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00494" w14:textId="77777777" w:rsidR="005268A3" w:rsidRPr="00692B48" w:rsidRDefault="005268A3" w:rsidP="005268A3">
      <w:pPr>
        <w:widowControl w:val="0"/>
        <w:tabs>
          <w:tab w:val="left" w:pos="708"/>
          <w:tab w:val="center" w:pos="4536"/>
          <w:tab w:val="right" w:pos="9072"/>
        </w:tabs>
        <w:spacing w:after="0" w:line="240" w:lineRule="auto"/>
        <w:rPr>
          <w:rFonts w:eastAsia="Times New Roman" w:cstheme="minorHAnsi"/>
          <w:kern w:val="0"/>
          <w:sz w:val="23"/>
          <w:szCs w:val="23"/>
          <w:lang w:eastAsia="pl-PL"/>
          <w14:ligatures w14:val="none"/>
        </w:rPr>
      </w:pPr>
    </w:p>
    <w:p w14:paraId="283C9981" w14:textId="77777777" w:rsidR="005268A3" w:rsidRPr="00692B48" w:rsidRDefault="005268A3" w:rsidP="005268A3">
      <w:pPr>
        <w:widowControl w:val="0"/>
        <w:tabs>
          <w:tab w:val="left" w:pos="708"/>
          <w:tab w:val="center" w:pos="4536"/>
          <w:tab w:val="right" w:pos="9072"/>
        </w:tabs>
        <w:spacing w:after="0" w:line="240" w:lineRule="auto"/>
        <w:rPr>
          <w:rFonts w:eastAsia="Times New Roman" w:cstheme="minorHAnsi"/>
          <w:kern w:val="0"/>
          <w:sz w:val="23"/>
          <w:szCs w:val="23"/>
          <w:lang w:eastAsia="pl-PL"/>
          <w14:ligatures w14:val="none"/>
        </w:rPr>
      </w:pPr>
      <w:r w:rsidRPr="00692B48">
        <w:rPr>
          <w:rFonts w:eastAsia="Times New Roman" w:cstheme="minorHAnsi"/>
          <w:kern w:val="0"/>
          <w:sz w:val="23"/>
          <w:szCs w:val="23"/>
          <w:lang w:eastAsia="pl-PL"/>
          <w14:ligatures w14:val="none"/>
        </w:rPr>
        <w:t xml:space="preserve">                                                                                                        </w:t>
      </w:r>
    </w:p>
    <w:p w14:paraId="37D9A788" w14:textId="77777777" w:rsidR="005268A3" w:rsidRPr="00692B48" w:rsidRDefault="005268A3" w:rsidP="005268A3">
      <w:pPr>
        <w:widowControl w:val="0"/>
        <w:tabs>
          <w:tab w:val="left" w:pos="708"/>
          <w:tab w:val="center" w:pos="4536"/>
          <w:tab w:val="right" w:pos="9072"/>
        </w:tabs>
        <w:spacing w:after="0" w:line="240" w:lineRule="auto"/>
        <w:rPr>
          <w:rFonts w:eastAsia="Times New Roman" w:cstheme="minorHAnsi"/>
          <w:kern w:val="0"/>
          <w:sz w:val="23"/>
          <w:szCs w:val="23"/>
          <w:lang w:eastAsia="pl-PL"/>
          <w14:ligatures w14:val="none"/>
        </w:rPr>
      </w:pPr>
      <w:r w:rsidRPr="00692B48">
        <w:rPr>
          <w:rFonts w:eastAsia="Times New Roman" w:cstheme="minorHAnsi"/>
          <w:b/>
          <w:noProof/>
          <w:color w:val="000000"/>
          <w:kern w:val="0"/>
          <w:sz w:val="40"/>
          <w:szCs w:val="40"/>
          <w:lang w:eastAsia="pl-PL"/>
          <w14:ligatures w14:val="none"/>
        </w:rPr>
        <w:drawing>
          <wp:inline distT="0" distB="0" distL="0" distR="0" wp14:anchorId="70144B43" wp14:editId="55982D38">
            <wp:extent cx="1454785" cy="1693545"/>
            <wp:effectExtent l="0" t="0" r="0" b="1905"/>
            <wp:docPr id="56879763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4785" cy="1693545"/>
                    </a:xfrm>
                    <a:prstGeom prst="rect">
                      <a:avLst/>
                    </a:prstGeom>
                    <a:noFill/>
                    <a:ln>
                      <a:noFill/>
                    </a:ln>
                  </pic:spPr>
                </pic:pic>
              </a:graphicData>
            </a:graphic>
          </wp:inline>
        </w:drawing>
      </w:r>
    </w:p>
    <w:p w14:paraId="33FCD2B1" w14:textId="77777777" w:rsidR="005268A3" w:rsidRPr="00692B48" w:rsidRDefault="005268A3" w:rsidP="005268A3">
      <w:pPr>
        <w:tabs>
          <w:tab w:val="left" w:pos="708"/>
          <w:tab w:val="center" w:pos="4536"/>
          <w:tab w:val="right" w:pos="9072"/>
        </w:tabs>
        <w:spacing w:after="0" w:line="240" w:lineRule="auto"/>
        <w:rPr>
          <w:rFonts w:eastAsia="Times New Roman" w:cstheme="minorHAnsi"/>
          <w:kern w:val="0"/>
          <w:sz w:val="23"/>
          <w:szCs w:val="23"/>
          <w:lang w:eastAsia="pl-PL"/>
          <w14:ligatures w14:val="none"/>
        </w:rPr>
      </w:pPr>
    </w:p>
    <w:p w14:paraId="052B9251"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r w:rsidRPr="00692B48">
        <w:rPr>
          <w:rFonts w:eastAsia="Times New Roman" w:cstheme="minorHAnsi"/>
          <w:b/>
          <w:kern w:val="0"/>
          <w:sz w:val="23"/>
          <w:szCs w:val="23"/>
          <w:lang w:eastAsia="pl-PL"/>
          <w14:ligatures w14:val="none"/>
        </w:rPr>
        <w:t xml:space="preserve">     GMINA GÓRZNO</w:t>
      </w:r>
    </w:p>
    <w:p w14:paraId="7398E1DF"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p>
    <w:p w14:paraId="4B1E2DE9"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p>
    <w:p w14:paraId="5FD40DE6"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p>
    <w:p w14:paraId="65260A9E" w14:textId="3146BB6C" w:rsidR="005268A3" w:rsidRPr="00692B48" w:rsidRDefault="005268A3" w:rsidP="005268A3">
      <w:pPr>
        <w:tabs>
          <w:tab w:val="left" w:pos="-19562"/>
          <w:tab w:val="left" w:pos="4820"/>
          <w:tab w:val="left" w:pos="5245"/>
        </w:tabs>
        <w:spacing w:after="0" w:line="240" w:lineRule="auto"/>
        <w:rPr>
          <w:rFonts w:eastAsia="Times New Roman" w:cstheme="minorHAnsi"/>
          <w:b/>
          <w:kern w:val="0"/>
          <w:sz w:val="23"/>
          <w:szCs w:val="23"/>
          <w:lang w:eastAsia="pl-PL"/>
          <w14:ligatures w14:val="none"/>
        </w:rPr>
      </w:pPr>
      <w:r w:rsidRPr="00692B48">
        <w:rPr>
          <w:rFonts w:eastAsia="Times New Roman" w:cstheme="minorHAnsi"/>
          <w:b/>
          <w:kern w:val="0"/>
          <w:sz w:val="23"/>
          <w:szCs w:val="23"/>
          <w:lang w:eastAsia="pl-PL"/>
          <w14:ligatures w14:val="none"/>
        </w:rPr>
        <w:t>Znak sprawy: ZPiOŚ.271.</w:t>
      </w:r>
      <w:r w:rsidR="004B5A1C" w:rsidRPr="00692B48">
        <w:rPr>
          <w:rFonts w:eastAsia="Times New Roman" w:cstheme="minorHAnsi"/>
          <w:b/>
          <w:kern w:val="0"/>
          <w:sz w:val="23"/>
          <w:szCs w:val="23"/>
          <w:lang w:eastAsia="pl-PL"/>
          <w14:ligatures w14:val="none"/>
        </w:rPr>
        <w:t>2</w:t>
      </w:r>
      <w:r w:rsidRPr="00692B48">
        <w:rPr>
          <w:rFonts w:eastAsia="Times New Roman" w:cstheme="minorHAnsi"/>
          <w:b/>
          <w:kern w:val="0"/>
          <w:sz w:val="23"/>
          <w:szCs w:val="23"/>
          <w:lang w:eastAsia="pl-PL"/>
          <w14:ligatures w14:val="none"/>
        </w:rPr>
        <w:t>.202</w:t>
      </w:r>
      <w:r w:rsidR="004B5A1C" w:rsidRPr="00692B48">
        <w:rPr>
          <w:rFonts w:eastAsia="Times New Roman" w:cstheme="minorHAnsi"/>
          <w:b/>
          <w:kern w:val="0"/>
          <w:sz w:val="23"/>
          <w:szCs w:val="23"/>
          <w:lang w:eastAsia="pl-PL"/>
          <w14:ligatures w14:val="none"/>
        </w:rPr>
        <w:t>6</w:t>
      </w:r>
    </w:p>
    <w:p w14:paraId="7F7235F9" w14:textId="77777777" w:rsidR="005268A3" w:rsidRPr="00692B48" w:rsidRDefault="005268A3" w:rsidP="005268A3">
      <w:pPr>
        <w:spacing w:after="0" w:line="240" w:lineRule="auto"/>
        <w:rPr>
          <w:rFonts w:eastAsia="Times New Roman" w:cstheme="minorHAnsi"/>
          <w:color w:val="008000"/>
          <w:kern w:val="0"/>
          <w:sz w:val="35"/>
          <w:szCs w:val="35"/>
          <w:lang w:eastAsia="pl-PL"/>
          <w14:ligatures w14:val="none"/>
        </w:rPr>
      </w:pPr>
    </w:p>
    <w:p w14:paraId="5B8D84D8" w14:textId="77777777" w:rsidR="005268A3" w:rsidRPr="00692B48" w:rsidRDefault="005268A3" w:rsidP="005268A3">
      <w:pPr>
        <w:keepNext/>
        <w:keepLines/>
        <w:spacing w:before="360" w:after="80" w:line="240" w:lineRule="auto"/>
        <w:jc w:val="center"/>
        <w:outlineLvl w:val="0"/>
        <w:rPr>
          <w:rFonts w:eastAsiaTheme="majorEastAsia" w:cstheme="minorHAnsi"/>
          <w:color w:val="008000"/>
          <w:kern w:val="0"/>
          <w:sz w:val="72"/>
          <w:szCs w:val="72"/>
          <w:lang w:eastAsia="pl-PL"/>
          <w14:shadow w14:blurRad="50800" w14:dist="38100" w14:dir="2700000" w14:sx="100000" w14:sy="100000" w14:kx="0" w14:ky="0" w14:algn="tl">
            <w14:srgbClr w14:val="000000">
              <w14:alpha w14:val="60000"/>
            </w14:srgbClr>
          </w14:shadow>
          <w14:ligatures w14:val="none"/>
        </w:rPr>
      </w:pPr>
      <w:r w:rsidRPr="00692B48">
        <w:rPr>
          <w:rFonts w:eastAsiaTheme="majorEastAsia" w:cstheme="minorHAnsi"/>
          <w:color w:val="008000"/>
          <w:kern w:val="0"/>
          <w:sz w:val="72"/>
          <w:szCs w:val="72"/>
          <w:lang w:eastAsia="pl-PL"/>
          <w14:shadow w14:blurRad="50800" w14:dist="38100" w14:dir="2700000" w14:sx="100000" w14:sy="100000" w14:kx="0" w14:ky="0" w14:algn="tl">
            <w14:srgbClr w14:val="000000">
              <w14:alpha w14:val="60000"/>
            </w14:srgbClr>
          </w14:shadow>
          <w14:ligatures w14:val="none"/>
        </w:rPr>
        <w:t>SPECYFIKACJA WARUNKÓW ZAMÓWIENIA</w:t>
      </w:r>
    </w:p>
    <w:p w14:paraId="5F2E482E" w14:textId="77777777" w:rsidR="005268A3" w:rsidRPr="00692B48" w:rsidRDefault="005268A3" w:rsidP="005268A3">
      <w:pPr>
        <w:spacing w:before="120" w:after="12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dotycząca zadania pn.:</w:t>
      </w:r>
    </w:p>
    <w:p w14:paraId="0D93F444" w14:textId="77777777" w:rsidR="005268A3" w:rsidRPr="00692B48" w:rsidRDefault="005268A3" w:rsidP="005268A3">
      <w:pPr>
        <w:spacing w:before="120" w:after="120" w:line="240" w:lineRule="auto"/>
        <w:jc w:val="center"/>
        <w:rPr>
          <w:rFonts w:eastAsia="Times New Roman" w:cstheme="minorHAnsi"/>
          <w:b/>
          <w:kern w:val="0"/>
          <w:sz w:val="24"/>
          <w:szCs w:val="24"/>
          <w:lang w:eastAsia="pl-PL"/>
          <w14:ligatures w14:val="none"/>
        </w:rPr>
      </w:pPr>
    </w:p>
    <w:p w14:paraId="48B35C92" w14:textId="0D4A0263" w:rsidR="005268A3" w:rsidRPr="00692B48" w:rsidRDefault="004B5A1C" w:rsidP="005268A3">
      <w:pPr>
        <w:spacing w:before="120" w:after="120" w:line="240" w:lineRule="auto"/>
        <w:jc w:val="both"/>
        <w:rPr>
          <w:rFonts w:eastAsia="Times New Roman" w:cstheme="minorHAnsi"/>
          <w:b/>
          <w:bCs/>
          <w:color w:val="000000"/>
          <w:kern w:val="0"/>
          <w:sz w:val="40"/>
          <w:szCs w:val="40"/>
          <w:lang w:eastAsia="pl-PL"/>
          <w14:ligatures w14:val="none"/>
        </w:rPr>
      </w:pPr>
      <w:r w:rsidRPr="00692B48">
        <w:rPr>
          <w:rFonts w:eastAsia="Times New Roman" w:cstheme="minorHAnsi"/>
          <w:b/>
          <w:bCs/>
          <w:color w:val="000000"/>
          <w:kern w:val="0"/>
          <w:sz w:val="40"/>
          <w:szCs w:val="40"/>
          <w:lang w:eastAsia="pl-PL"/>
          <w14:ligatures w14:val="none"/>
        </w:rPr>
        <w:t>Budowa sieci kanalizacji sanitarnej w miejscowości Łąki, Chęciny, Reducin</w:t>
      </w:r>
    </w:p>
    <w:p w14:paraId="23F33977" w14:textId="77777777" w:rsidR="005268A3" w:rsidRPr="00692B48" w:rsidRDefault="005268A3" w:rsidP="005268A3">
      <w:pPr>
        <w:spacing w:before="120" w:after="120" w:line="240" w:lineRule="auto"/>
        <w:jc w:val="both"/>
        <w:rPr>
          <w:rFonts w:eastAsia="Times New Roman" w:cstheme="minorHAnsi"/>
          <w:kern w:val="0"/>
          <w:sz w:val="24"/>
          <w:szCs w:val="24"/>
          <w:lang w:eastAsia="pl-PL"/>
          <w14:ligatures w14:val="none"/>
        </w:rPr>
      </w:pPr>
    </w:p>
    <w:p w14:paraId="44F044F9"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Postępowanie o udzielenie zamówienia prowadzone jest w trybie podstawowym bez negocjacji zgodnie z</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art. 275 pkt 1 ustawy z dnia 11 września 2019 r. - Prawo zamówień publicznych (Dz. U. z 2024 r. poz. 1320 z późn.zm.).</w:t>
      </w:r>
    </w:p>
    <w:p w14:paraId="5092EDE1" w14:textId="77777777" w:rsidR="005268A3" w:rsidRPr="00692B48" w:rsidRDefault="005268A3" w:rsidP="005268A3">
      <w:pPr>
        <w:spacing w:before="120" w:after="120" w:line="240" w:lineRule="auto"/>
        <w:jc w:val="both"/>
        <w:rPr>
          <w:rFonts w:eastAsia="Times New Roman" w:cstheme="minorHAnsi"/>
          <w:kern w:val="0"/>
          <w:sz w:val="24"/>
          <w:szCs w:val="24"/>
          <w:lang w:eastAsia="pl-PL"/>
          <w14:ligatures w14:val="none"/>
        </w:rPr>
      </w:pPr>
    </w:p>
    <w:p w14:paraId="2FBCC062" w14:textId="77777777" w:rsidR="005268A3" w:rsidRPr="00692B48" w:rsidRDefault="005268A3" w:rsidP="005268A3">
      <w:pPr>
        <w:tabs>
          <w:tab w:val="left" w:pos="-19562"/>
          <w:tab w:val="left" w:pos="4820"/>
          <w:tab w:val="left" w:pos="5245"/>
        </w:tabs>
        <w:spacing w:after="0" w:line="240" w:lineRule="auto"/>
        <w:rPr>
          <w:rFonts w:eastAsia="Times New Roman" w:cstheme="minorHAnsi"/>
          <w:b/>
          <w:kern w:val="0"/>
          <w:sz w:val="31"/>
          <w:szCs w:val="31"/>
          <w:lang w:eastAsia="pl-PL"/>
          <w14:ligatures w14:val="none"/>
        </w:rPr>
      </w:pPr>
    </w:p>
    <w:p w14:paraId="772D3BCD" w14:textId="77777777" w:rsidR="005268A3" w:rsidRPr="00692B48" w:rsidRDefault="005268A3" w:rsidP="005268A3">
      <w:pPr>
        <w:tabs>
          <w:tab w:val="left" w:pos="-19562"/>
          <w:tab w:val="left" w:pos="4820"/>
          <w:tab w:val="left" w:pos="5245"/>
        </w:tabs>
        <w:spacing w:after="0" w:line="240" w:lineRule="auto"/>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Zatwierdzam:</w:t>
      </w:r>
    </w:p>
    <w:p w14:paraId="1D5C1D43" w14:textId="77777777" w:rsidR="005268A3" w:rsidRPr="00692B48" w:rsidRDefault="005268A3" w:rsidP="005268A3">
      <w:pPr>
        <w:tabs>
          <w:tab w:val="left" w:pos="-19562"/>
          <w:tab w:val="left" w:pos="4820"/>
          <w:tab w:val="left" w:pos="5245"/>
        </w:tabs>
        <w:spacing w:after="0" w:line="240" w:lineRule="auto"/>
        <w:jc w:val="right"/>
        <w:rPr>
          <w:rFonts w:eastAsia="Times New Roman" w:cstheme="minorHAnsi"/>
          <w:b/>
          <w:kern w:val="0"/>
          <w:sz w:val="24"/>
          <w:szCs w:val="24"/>
          <w:lang w:eastAsia="pl-PL"/>
          <w14:ligatures w14:val="none"/>
        </w:rPr>
      </w:pPr>
    </w:p>
    <w:p w14:paraId="71DB5B7E" w14:textId="77777777" w:rsidR="005268A3" w:rsidRPr="00692B48" w:rsidRDefault="005268A3" w:rsidP="005268A3">
      <w:pPr>
        <w:tabs>
          <w:tab w:val="left" w:pos="-19562"/>
          <w:tab w:val="left" w:pos="4820"/>
          <w:tab w:val="left" w:pos="5245"/>
        </w:tabs>
        <w:spacing w:after="0" w:line="240" w:lineRule="auto"/>
        <w:ind w:left="4536" w:firstLine="2268"/>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Wójt Gminy Górzno</w:t>
      </w:r>
    </w:p>
    <w:p w14:paraId="0751EDE8" w14:textId="77777777" w:rsidR="005268A3" w:rsidRPr="00692B48" w:rsidRDefault="005268A3" w:rsidP="005268A3">
      <w:pPr>
        <w:tabs>
          <w:tab w:val="left" w:pos="-19562"/>
          <w:tab w:val="left" w:pos="4820"/>
          <w:tab w:val="left" w:pos="5245"/>
        </w:tabs>
        <w:spacing w:after="0" w:line="240" w:lineRule="auto"/>
        <w:ind w:left="4536" w:firstLine="2268"/>
        <w:jc w:val="center"/>
        <w:rPr>
          <w:rFonts w:eastAsia="Times New Roman" w:cstheme="minorHAnsi"/>
          <w:b/>
          <w:kern w:val="0"/>
          <w:sz w:val="24"/>
          <w:szCs w:val="24"/>
          <w:lang w:eastAsia="pl-PL"/>
          <w14:ligatures w14:val="none"/>
        </w:rPr>
      </w:pPr>
    </w:p>
    <w:p w14:paraId="6D209DF1" w14:textId="77777777" w:rsidR="005268A3" w:rsidRPr="00692B48" w:rsidRDefault="005268A3" w:rsidP="005268A3">
      <w:pPr>
        <w:tabs>
          <w:tab w:val="left" w:pos="-19562"/>
          <w:tab w:val="left" w:pos="4820"/>
          <w:tab w:val="left" w:pos="5245"/>
        </w:tabs>
        <w:spacing w:after="0" w:line="240" w:lineRule="auto"/>
        <w:ind w:left="4536" w:firstLine="2268"/>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Waldemar </w:t>
      </w:r>
      <w:proofErr w:type="spellStart"/>
      <w:r w:rsidRPr="00692B48">
        <w:rPr>
          <w:rFonts w:eastAsia="Times New Roman" w:cstheme="minorHAnsi"/>
          <w:b/>
          <w:kern w:val="0"/>
          <w:sz w:val="24"/>
          <w:szCs w:val="24"/>
          <w:lang w:eastAsia="pl-PL"/>
          <w14:ligatures w14:val="none"/>
        </w:rPr>
        <w:t>Sabak</w:t>
      </w:r>
      <w:proofErr w:type="spellEnd"/>
    </w:p>
    <w:p w14:paraId="17581D64" w14:textId="77777777" w:rsidR="005268A3" w:rsidRPr="00692B48" w:rsidRDefault="005268A3" w:rsidP="005268A3">
      <w:pPr>
        <w:tabs>
          <w:tab w:val="left" w:pos="-19562"/>
          <w:tab w:val="left" w:pos="4820"/>
          <w:tab w:val="left" w:pos="5245"/>
        </w:tabs>
        <w:spacing w:after="0" w:line="240" w:lineRule="auto"/>
        <w:rPr>
          <w:rFonts w:eastAsia="Times New Roman" w:cstheme="minorHAnsi"/>
          <w:b/>
          <w:kern w:val="0"/>
          <w:sz w:val="31"/>
          <w:szCs w:val="31"/>
          <w:lang w:eastAsia="pl-PL"/>
          <w14:ligatures w14:val="none"/>
        </w:rPr>
      </w:pPr>
    </w:p>
    <w:p w14:paraId="2A6C3C1A" w14:textId="77777777" w:rsidR="005268A3" w:rsidRPr="00692B48" w:rsidRDefault="005268A3" w:rsidP="005268A3">
      <w:pPr>
        <w:tabs>
          <w:tab w:val="left" w:pos="-19562"/>
          <w:tab w:val="left" w:pos="4820"/>
          <w:tab w:val="left" w:pos="5245"/>
        </w:tabs>
        <w:spacing w:after="0" w:line="240" w:lineRule="auto"/>
        <w:rPr>
          <w:rFonts w:eastAsia="Times New Roman" w:cstheme="minorHAnsi"/>
          <w:kern w:val="0"/>
          <w:sz w:val="31"/>
          <w:szCs w:val="31"/>
          <w:lang w:eastAsia="pl-PL"/>
          <w14:ligatures w14:val="none"/>
        </w:rPr>
      </w:pPr>
    </w:p>
    <w:p w14:paraId="154A82D2" w14:textId="77777777" w:rsidR="005268A3" w:rsidRPr="00692B48" w:rsidRDefault="005268A3" w:rsidP="005268A3">
      <w:pPr>
        <w:pBdr>
          <w:top w:val="single" w:sz="4" w:space="1" w:color="auto"/>
        </w:pBdr>
        <w:tabs>
          <w:tab w:val="left" w:pos="-19562"/>
          <w:tab w:val="left" w:pos="4820"/>
          <w:tab w:val="left" w:pos="5245"/>
        </w:tabs>
        <w:spacing w:after="0" w:line="240" w:lineRule="auto"/>
        <w:rPr>
          <w:rFonts w:eastAsia="Times New Roman" w:cstheme="minorHAnsi"/>
          <w:kern w:val="0"/>
          <w:sz w:val="8"/>
          <w:szCs w:val="8"/>
          <w:lang w:eastAsia="pl-PL"/>
          <w14:ligatures w14:val="none"/>
        </w:rPr>
      </w:pPr>
    </w:p>
    <w:p w14:paraId="66896FCE" w14:textId="029AB8A2" w:rsidR="005268A3" w:rsidRPr="00692B48" w:rsidRDefault="005268A3" w:rsidP="005268A3">
      <w:pPr>
        <w:tabs>
          <w:tab w:val="left" w:pos="-19562"/>
          <w:tab w:val="left" w:pos="4820"/>
          <w:tab w:val="left" w:pos="5245"/>
        </w:tabs>
        <w:spacing w:after="0" w:line="240" w:lineRule="auto"/>
        <w:ind w:left="284" w:hanging="284"/>
        <w:jc w:val="center"/>
        <w:rPr>
          <w:rFonts w:eastAsia="Times New Roman" w:cstheme="minorHAnsi"/>
          <w:b/>
          <w:bCs/>
          <w:kern w:val="0"/>
          <w:sz w:val="19"/>
          <w:szCs w:val="19"/>
          <w:lang w:eastAsia="pl-PL"/>
          <w14:ligatures w14:val="none"/>
        </w:rPr>
      </w:pPr>
      <w:r w:rsidRPr="00692B48">
        <w:rPr>
          <w:rFonts w:eastAsia="Times New Roman" w:cstheme="minorHAnsi"/>
          <w:b/>
          <w:bCs/>
          <w:kern w:val="0"/>
          <w:sz w:val="19"/>
          <w:szCs w:val="19"/>
          <w:lang w:eastAsia="pl-PL"/>
          <w14:ligatures w14:val="none"/>
        </w:rPr>
        <w:t>Górzno 2025 – 06 -06</w:t>
      </w:r>
    </w:p>
    <w:p w14:paraId="4193108C" w14:textId="77777777" w:rsidR="005268A3" w:rsidRPr="00692B48" w:rsidRDefault="005268A3" w:rsidP="005268A3">
      <w:pPr>
        <w:autoSpaceDE w:val="0"/>
        <w:autoSpaceDN w:val="0"/>
        <w:spacing w:before="120" w:after="120" w:line="240" w:lineRule="auto"/>
        <w:jc w:val="both"/>
        <w:rPr>
          <w:rFonts w:eastAsia="Times New Roman" w:cstheme="minorHAnsi"/>
          <w:b/>
          <w:bCs/>
          <w:iCs/>
          <w:kern w:val="0"/>
          <w:sz w:val="24"/>
          <w:szCs w:val="24"/>
          <w:lang w:eastAsia="pl-PL"/>
          <w14:ligatures w14:val="none"/>
        </w:rPr>
      </w:pPr>
    </w:p>
    <w:p w14:paraId="41EE951D" w14:textId="77777777" w:rsidR="005268A3" w:rsidRPr="00692B48" w:rsidRDefault="005268A3" w:rsidP="005268A3">
      <w:pPr>
        <w:keepNext/>
        <w:keepLines/>
        <w:shd w:val="clear" w:color="auto" w:fill="E6E6E6"/>
        <w:spacing w:before="120" w:after="120" w:line="240" w:lineRule="auto"/>
        <w:jc w:val="both"/>
        <w:outlineLvl w:val="0"/>
        <w:rPr>
          <w:rFonts w:eastAsiaTheme="majorEastAsia" w:cstheme="minorHAnsi"/>
          <w:bCs/>
          <w:iCs/>
          <w:kern w:val="0"/>
          <w:sz w:val="24"/>
          <w:szCs w:val="24"/>
          <w:lang w:eastAsia="pl-PL"/>
          <w14:ligatures w14:val="none"/>
        </w:rPr>
      </w:pPr>
      <w:bookmarkStart w:id="0" w:name="_Toc137824127"/>
      <w:bookmarkStart w:id="1" w:name="_Toc154823342"/>
      <w:bookmarkStart w:id="2" w:name="_Toc192580964"/>
      <w:r w:rsidRPr="00692B48">
        <w:rPr>
          <w:rFonts w:eastAsiaTheme="majorEastAsia" w:cstheme="minorHAnsi"/>
          <w:kern w:val="0"/>
          <w:sz w:val="24"/>
          <w:szCs w:val="24"/>
          <w:lang w:eastAsia="pl-PL"/>
          <w14:ligatures w14:val="none"/>
        </w:rPr>
        <w:t xml:space="preserve">Informacja o zamawiającym </w:t>
      </w:r>
    </w:p>
    <w:p w14:paraId="78DB5399" w14:textId="77777777" w:rsidR="005268A3" w:rsidRPr="00692B48" w:rsidRDefault="005268A3" w:rsidP="005268A3">
      <w:pPr>
        <w:autoSpaceDE w:val="0"/>
        <w:autoSpaceDN w:val="0"/>
        <w:spacing w:after="0" w:line="240" w:lineRule="auto"/>
        <w:jc w:val="both"/>
        <w:rPr>
          <w:rFonts w:eastAsia="Times New Roman" w:cstheme="minorHAnsi"/>
          <w:kern w:val="0"/>
          <w:sz w:val="24"/>
          <w:szCs w:val="19"/>
          <w:lang w:eastAsia="pl-PL"/>
          <w14:ligatures w14:val="none"/>
        </w:rPr>
      </w:pPr>
      <w:r w:rsidRPr="00692B48">
        <w:rPr>
          <w:rFonts w:eastAsia="Times New Roman" w:cstheme="minorHAnsi"/>
          <w:kern w:val="0"/>
          <w:sz w:val="24"/>
          <w:szCs w:val="19"/>
          <w:lang w:eastAsia="pl-PL"/>
          <w14:ligatures w14:val="none"/>
        </w:rPr>
        <w:t>Gmina Górzno</w:t>
      </w:r>
    </w:p>
    <w:p w14:paraId="1122FB29"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ul. Jana Pawła II 10</w:t>
      </w:r>
    </w:p>
    <w:p w14:paraId="060A2100"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08-404 Górzno</w:t>
      </w:r>
    </w:p>
    <w:p w14:paraId="4DA0ACF4" w14:textId="77777777" w:rsidR="005268A3" w:rsidRPr="00692B48" w:rsidRDefault="005268A3" w:rsidP="005268A3">
      <w:pPr>
        <w:spacing w:after="0" w:line="240" w:lineRule="auto"/>
        <w:jc w:val="both"/>
        <w:rPr>
          <w:rFonts w:eastAsia="Times New Roman" w:cstheme="minorHAnsi"/>
          <w:kern w:val="0"/>
          <w:sz w:val="24"/>
          <w:szCs w:val="24"/>
          <w:lang w:val="en-US" w:eastAsia="pl-PL"/>
          <w14:ligatures w14:val="none"/>
        </w:rPr>
      </w:pPr>
      <w:r w:rsidRPr="00692B48">
        <w:rPr>
          <w:rFonts w:eastAsia="Times New Roman" w:cstheme="minorHAnsi"/>
          <w:kern w:val="0"/>
          <w:sz w:val="24"/>
          <w:szCs w:val="24"/>
          <w:lang w:val="en-US" w:eastAsia="pl-PL"/>
          <w14:ligatures w14:val="none"/>
        </w:rPr>
        <w:t>NIP 826-20-36-670, REGON 711582279</w:t>
      </w:r>
    </w:p>
    <w:p w14:paraId="2817F012"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Adres strony internetowej: </w:t>
      </w:r>
      <w:hyperlink r:id="rId9" w:history="1">
        <w:r w:rsidRPr="00692B48">
          <w:rPr>
            <w:rFonts w:eastAsiaTheme="majorEastAsia" w:cstheme="minorHAnsi"/>
            <w:color w:val="0000FF"/>
            <w:kern w:val="0"/>
            <w:sz w:val="24"/>
            <w:szCs w:val="24"/>
            <w:u w:val="single"/>
            <w:lang w:eastAsia="pl-PL"/>
            <w14:ligatures w14:val="none"/>
          </w:rPr>
          <w:t>https://samorzad.gov.pl/web/gmina-gorzno</w:t>
        </w:r>
      </w:hyperlink>
      <w:r w:rsidRPr="00692B48">
        <w:rPr>
          <w:rFonts w:eastAsia="Times New Roman" w:cstheme="minorHAnsi"/>
          <w:color w:val="000000"/>
          <w:kern w:val="0"/>
          <w:sz w:val="24"/>
          <w:szCs w:val="24"/>
          <w:lang w:eastAsia="pl-PL"/>
          <w14:ligatures w14:val="none"/>
        </w:rPr>
        <w:t xml:space="preserve"> </w:t>
      </w:r>
    </w:p>
    <w:p w14:paraId="3961BDCD" w14:textId="77777777" w:rsidR="005268A3" w:rsidRPr="00692B48" w:rsidRDefault="005268A3" w:rsidP="005268A3">
      <w:pPr>
        <w:spacing w:after="0" w:line="240" w:lineRule="auto"/>
        <w:jc w:val="both"/>
        <w:rPr>
          <w:rFonts w:eastAsia="Times New Roman" w:cstheme="minorHAnsi"/>
          <w:color w:val="000000"/>
          <w:kern w:val="0"/>
          <w:sz w:val="24"/>
          <w:szCs w:val="24"/>
          <w:lang w:val="en-US" w:eastAsia="pl-PL"/>
          <w14:ligatures w14:val="none"/>
        </w:rPr>
      </w:pPr>
      <w:r w:rsidRPr="00692B48">
        <w:rPr>
          <w:rFonts w:eastAsia="Times New Roman" w:cstheme="minorHAnsi"/>
          <w:color w:val="000000"/>
          <w:kern w:val="0"/>
          <w:sz w:val="24"/>
          <w:szCs w:val="24"/>
          <w:lang w:val="en-US" w:eastAsia="pl-PL"/>
          <w14:ligatures w14:val="none"/>
        </w:rPr>
        <w:t xml:space="preserve">e-mail: </w:t>
      </w:r>
      <w:hyperlink r:id="rId10" w:history="1">
        <w:r w:rsidRPr="00692B48">
          <w:rPr>
            <w:rFonts w:eastAsiaTheme="majorEastAsia" w:cstheme="minorHAnsi"/>
            <w:color w:val="0000FF"/>
            <w:kern w:val="0"/>
            <w:sz w:val="24"/>
            <w:szCs w:val="24"/>
            <w:u w:val="single"/>
            <w:lang w:val="en-US" w:eastAsia="pl-PL"/>
            <w14:ligatures w14:val="none"/>
          </w:rPr>
          <w:t>gmina@</w:t>
        </w:r>
      </w:hyperlink>
      <w:r w:rsidRPr="00692B48">
        <w:rPr>
          <w:rFonts w:eastAsia="Times New Roman" w:cstheme="minorHAnsi"/>
          <w:color w:val="000000"/>
          <w:kern w:val="0"/>
          <w:sz w:val="24"/>
          <w:szCs w:val="24"/>
          <w:lang w:val="en-US" w:eastAsia="pl-PL"/>
          <w14:ligatures w14:val="none"/>
        </w:rPr>
        <w:t>gorzno.ugm.pl</w:t>
      </w:r>
    </w:p>
    <w:p w14:paraId="75BB4473"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tel. 25 681 22 54, 55 fax. 25 681-22-57</w:t>
      </w:r>
    </w:p>
    <w:p w14:paraId="2C3DEDF5"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p>
    <w:p w14:paraId="5EDEA558" w14:textId="77777777" w:rsidR="005268A3" w:rsidRPr="00692B48" w:rsidRDefault="005268A3" w:rsidP="005268A3">
      <w:pPr>
        <w:autoSpaceDE w:val="0"/>
        <w:autoSpaceDN w:val="0"/>
        <w:spacing w:after="0" w:line="240" w:lineRule="auto"/>
        <w:jc w:val="both"/>
        <w:rPr>
          <w:rFonts w:eastAsia="Times New Roman" w:cstheme="minorHAnsi"/>
          <w:bCs/>
          <w:kern w:val="0"/>
          <w:sz w:val="24"/>
          <w:szCs w:val="24"/>
          <w:lang w:val="de-DE" w:eastAsia="pl-PL"/>
          <w14:ligatures w14:val="none"/>
        </w:rPr>
      </w:pPr>
      <w:r w:rsidRPr="00692B48">
        <w:rPr>
          <w:rFonts w:eastAsia="Times New Roman" w:cstheme="minorHAnsi"/>
          <w:b/>
          <w:bCs/>
          <w:kern w:val="0"/>
          <w:sz w:val="24"/>
          <w:szCs w:val="24"/>
          <w:lang w:val="de-DE" w:eastAsia="pl-PL"/>
          <w14:ligatures w14:val="none"/>
        </w:rPr>
        <w:t xml:space="preserve">Adres </w:t>
      </w:r>
      <w:proofErr w:type="spellStart"/>
      <w:r w:rsidRPr="00692B48">
        <w:rPr>
          <w:rFonts w:eastAsia="Times New Roman" w:cstheme="minorHAnsi"/>
          <w:b/>
          <w:bCs/>
          <w:kern w:val="0"/>
          <w:sz w:val="24"/>
          <w:szCs w:val="24"/>
          <w:lang w:val="de-DE" w:eastAsia="pl-PL"/>
          <w14:ligatures w14:val="none"/>
        </w:rPr>
        <w:t>strony</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internetowej</w:t>
      </w:r>
      <w:proofErr w:type="spellEnd"/>
      <w:r w:rsidRPr="00692B48">
        <w:rPr>
          <w:rFonts w:eastAsia="Times New Roman" w:cstheme="minorHAnsi"/>
          <w:b/>
          <w:bCs/>
          <w:kern w:val="0"/>
          <w:sz w:val="24"/>
          <w:szCs w:val="24"/>
          <w:lang w:val="de-DE" w:eastAsia="pl-PL"/>
          <w14:ligatures w14:val="none"/>
        </w:rPr>
        <w:t xml:space="preserve">, na </w:t>
      </w:r>
      <w:proofErr w:type="spellStart"/>
      <w:r w:rsidRPr="00692B48">
        <w:rPr>
          <w:rFonts w:eastAsia="Times New Roman" w:cstheme="minorHAnsi"/>
          <w:b/>
          <w:bCs/>
          <w:kern w:val="0"/>
          <w:sz w:val="24"/>
          <w:szCs w:val="24"/>
          <w:lang w:val="de-DE" w:eastAsia="pl-PL"/>
          <w14:ligatures w14:val="none"/>
        </w:rPr>
        <w:t>której</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jest</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prowadzone</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postępowanie</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oraz</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będą</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dostępne</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wszelkie</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dokumenty</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związane</w:t>
      </w:r>
      <w:proofErr w:type="spellEnd"/>
      <w:r w:rsidRPr="00692B48">
        <w:rPr>
          <w:rFonts w:eastAsia="Times New Roman" w:cstheme="minorHAnsi"/>
          <w:bCs/>
          <w:kern w:val="0"/>
          <w:sz w:val="24"/>
          <w:szCs w:val="24"/>
          <w:lang w:val="de-DE" w:eastAsia="pl-PL"/>
          <w14:ligatures w14:val="none"/>
        </w:rPr>
        <w:t xml:space="preserve"> z </w:t>
      </w:r>
      <w:proofErr w:type="spellStart"/>
      <w:r w:rsidRPr="00692B48">
        <w:rPr>
          <w:rFonts w:eastAsia="Times New Roman" w:cstheme="minorHAnsi"/>
          <w:bCs/>
          <w:kern w:val="0"/>
          <w:sz w:val="24"/>
          <w:szCs w:val="24"/>
          <w:lang w:val="de-DE" w:eastAsia="pl-PL"/>
          <w14:ligatures w14:val="none"/>
        </w:rPr>
        <w:t>prowadzoną</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procedurą</w:t>
      </w:r>
      <w:proofErr w:type="spellEnd"/>
      <w:r w:rsidRPr="00692B48">
        <w:rPr>
          <w:rFonts w:eastAsia="Times New Roman" w:cstheme="minorHAnsi"/>
          <w:bCs/>
          <w:kern w:val="0"/>
          <w:sz w:val="24"/>
          <w:szCs w:val="24"/>
          <w:lang w:val="de-DE" w:eastAsia="pl-PL"/>
          <w14:ligatures w14:val="none"/>
        </w:rPr>
        <w:t>:</w:t>
      </w:r>
    </w:p>
    <w:p w14:paraId="1E7A1CE7" w14:textId="77777777" w:rsidR="005268A3" w:rsidRPr="00692B48" w:rsidRDefault="005268A3" w:rsidP="005268A3">
      <w:pPr>
        <w:autoSpaceDE w:val="0"/>
        <w:autoSpaceDN w:val="0"/>
        <w:spacing w:after="0" w:line="240" w:lineRule="auto"/>
        <w:jc w:val="both"/>
        <w:rPr>
          <w:rFonts w:eastAsia="Times New Roman" w:cstheme="minorHAnsi"/>
          <w:bCs/>
          <w:color w:val="0000FF"/>
          <w:kern w:val="0"/>
          <w:sz w:val="24"/>
          <w:szCs w:val="24"/>
          <w:u w:val="single"/>
          <w:lang w:val="de-DE" w:eastAsia="pl-PL"/>
          <w14:ligatures w14:val="none"/>
        </w:rPr>
      </w:pPr>
      <w:hyperlink r:id="rId11" w:history="1">
        <w:r w:rsidRPr="00692B48">
          <w:rPr>
            <w:rFonts w:eastAsiaTheme="majorEastAsia" w:cstheme="minorHAnsi"/>
            <w:bCs/>
            <w:color w:val="0000FF"/>
            <w:kern w:val="0"/>
            <w:sz w:val="24"/>
            <w:szCs w:val="24"/>
            <w:u w:val="single"/>
            <w:lang w:val="de-DE" w:eastAsia="pl-PL"/>
            <w14:ligatures w14:val="none"/>
          </w:rPr>
          <w:t>https://gorznogm.ezamawiajacy.pl/servlet/HomeServlet</w:t>
        </w:r>
      </w:hyperlink>
    </w:p>
    <w:p w14:paraId="4DB38E07" w14:textId="77777777" w:rsidR="005268A3" w:rsidRPr="00692B48" w:rsidRDefault="005268A3" w:rsidP="005268A3">
      <w:pPr>
        <w:autoSpaceDE w:val="0"/>
        <w:autoSpaceDN w:val="0"/>
        <w:spacing w:after="0" w:line="240" w:lineRule="auto"/>
        <w:jc w:val="both"/>
        <w:rPr>
          <w:rFonts w:eastAsia="Times New Roman" w:cstheme="minorHAnsi"/>
          <w:bCs/>
          <w:color w:val="0000FF"/>
          <w:kern w:val="0"/>
          <w:sz w:val="24"/>
          <w:szCs w:val="24"/>
          <w:u w:val="single"/>
          <w:lang w:val="de-DE" w:eastAsia="pl-PL"/>
          <w14:ligatures w14:val="none"/>
        </w:rPr>
      </w:pPr>
    </w:p>
    <w:p w14:paraId="7C5C80A6" w14:textId="77777777" w:rsidR="005268A3" w:rsidRPr="00692B48" w:rsidRDefault="005268A3" w:rsidP="005268A3">
      <w:pPr>
        <w:autoSpaceDE w:val="0"/>
        <w:autoSpaceDN w:val="0"/>
        <w:spacing w:after="0" w:line="240" w:lineRule="auto"/>
        <w:jc w:val="both"/>
        <w:rPr>
          <w:rFonts w:eastAsia="Times New Roman" w:cstheme="minorHAnsi"/>
          <w:bCs/>
          <w:kern w:val="0"/>
          <w:sz w:val="24"/>
          <w:szCs w:val="24"/>
          <w:lang w:val="de-DE" w:eastAsia="pl-PL"/>
          <w14:ligatures w14:val="none"/>
        </w:rPr>
      </w:pPr>
    </w:p>
    <w:p w14:paraId="03C065E8"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color w:val="000000"/>
          <w:kern w:val="0"/>
          <w:sz w:val="24"/>
          <w:szCs w:val="24"/>
          <w:lang w:val="cs-CZ" w:eastAsia="pl-PL"/>
          <w14:ligatures w14:val="none"/>
        </w:rPr>
      </w:pPr>
      <w:r w:rsidRPr="00692B48">
        <w:rPr>
          <w:rFonts w:eastAsia="Times New Roman" w:cstheme="minorHAnsi"/>
          <w:b/>
          <w:color w:val="000000"/>
          <w:kern w:val="0"/>
          <w:sz w:val="24"/>
          <w:szCs w:val="24"/>
          <w:u w:val="single"/>
          <w:lang w:val="cs-CZ" w:eastAsia="pl-PL"/>
          <w14:ligatures w14:val="none"/>
        </w:rPr>
        <w:t>Część 1</w:t>
      </w:r>
    </w:p>
    <w:p w14:paraId="071223AA"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color w:val="000000"/>
          <w:kern w:val="0"/>
          <w:sz w:val="24"/>
          <w:szCs w:val="24"/>
          <w:lang w:val="cs-CZ" w:eastAsia="pl-PL"/>
          <w14:ligatures w14:val="none"/>
        </w:rPr>
      </w:pPr>
      <w:r w:rsidRPr="00692B48">
        <w:rPr>
          <w:rFonts w:eastAsia="Times New Roman" w:cstheme="minorHAnsi"/>
          <w:b/>
          <w:color w:val="000000"/>
          <w:kern w:val="0"/>
          <w:sz w:val="24"/>
          <w:szCs w:val="24"/>
          <w:lang w:val="cs-CZ" w:eastAsia="pl-PL"/>
          <w14:ligatures w14:val="none"/>
        </w:rPr>
        <w:t>INFORMACJE OGÓLNE</w:t>
      </w:r>
    </w:p>
    <w:p w14:paraId="5DEEF4F1"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color w:val="000000"/>
          <w:kern w:val="0"/>
          <w:sz w:val="24"/>
          <w:szCs w:val="24"/>
          <w:lang w:val="cs-CZ" w:eastAsia="pl-PL"/>
          <w14:ligatures w14:val="none"/>
        </w:rPr>
      </w:pPr>
    </w:p>
    <w:p w14:paraId="3337A6A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79004999" w14:textId="77777777" w:rsidR="005268A3" w:rsidRPr="00692B48" w:rsidRDefault="005268A3" w:rsidP="005268A3">
      <w:pPr>
        <w:widowControl w:val="0"/>
        <w:autoSpaceDN w:val="0"/>
        <w:spacing w:after="0" w:line="240" w:lineRule="auto"/>
        <w:jc w:val="both"/>
        <w:outlineLvl w:val="2"/>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Słowniczek użytych w specyfikacji warunków zamówienia terminów:</w:t>
      </w:r>
    </w:p>
    <w:p w14:paraId="1B146DFE" w14:textId="77777777" w:rsidR="005268A3" w:rsidRPr="00692B48" w:rsidRDefault="005268A3" w:rsidP="005268A3">
      <w:pPr>
        <w:widowControl w:val="0"/>
        <w:numPr>
          <w:ilvl w:val="2"/>
          <w:numId w:val="6"/>
        </w:numPr>
        <w:autoSpaceDE w:val="0"/>
        <w:autoSpaceDN w:val="0"/>
        <w:spacing w:after="0" w:line="300" w:lineRule="auto"/>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„zamawiający” </w:t>
      </w:r>
      <w:proofErr w:type="gramStart"/>
      <w:r w:rsidRPr="00692B48">
        <w:rPr>
          <w:rFonts w:eastAsia="Times New Roman" w:cstheme="minorHAnsi"/>
          <w:bCs/>
          <w:kern w:val="0"/>
          <w:sz w:val="24"/>
          <w:szCs w:val="24"/>
          <w:lang w:eastAsia="pl-PL"/>
          <w14:ligatures w14:val="none"/>
        </w:rPr>
        <w:t>–  Gmina</w:t>
      </w:r>
      <w:proofErr w:type="gramEnd"/>
      <w:r w:rsidRPr="00692B48">
        <w:rPr>
          <w:rFonts w:eastAsia="Times New Roman" w:cstheme="minorHAnsi"/>
          <w:bCs/>
          <w:kern w:val="0"/>
          <w:sz w:val="24"/>
          <w:szCs w:val="24"/>
          <w:lang w:eastAsia="pl-PL"/>
          <w14:ligatures w14:val="none"/>
        </w:rPr>
        <w:t xml:space="preserve"> Górzno, 08-404 Górzno</w:t>
      </w:r>
    </w:p>
    <w:p w14:paraId="79CC630A"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„SWZ” – niniejsza Specyfikacja Warunków Zamówienia.</w:t>
      </w:r>
    </w:p>
    <w:p w14:paraId="3100788F"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„postępowanie” – postępowanie prowadzone przez zamawiającego na podstawie niniejszej SWZ.</w:t>
      </w:r>
    </w:p>
    <w:p w14:paraId="7A1DDE96"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 „ustawa PZP” - ustawa z dnia 11 września 2019 r. - Prawo zamówień publicznych (Dz.U. z 2021 r. poz. 1129, z późn.zm.).</w:t>
      </w:r>
    </w:p>
    <w:p w14:paraId="66F11C1F"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„zamówienie” – należy przez to rozumieć zamówienie publiczne, którego przedmiot został w sposób szczegółowy opisany w SWZ.</w:t>
      </w:r>
    </w:p>
    <w:p w14:paraId="4AD0C660"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„oświadczenie wykonawcy” – należy przez to rozumieć oświadczenie oraz informacje jakie wykonawca jest zobowiązany dołączyć do oferty w celu potwierdzenia, że nie podlega wykluczeniu oraz spełnia warunki udziału w postępowaniu.</w:t>
      </w:r>
    </w:p>
    <w:p w14:paraId="4657270B"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val="cs-CZ" w:eastAsia="pl-PL"/>
          <w14:ligatures w14:val="none"/>
        </w:rPr>
      </w:pPr>
      <w:r w:rsidRPr="00692B48">
        <w:rPr>
          <w:rFonts w:eastAsia="Times New Roman" w:cstheme="minorHAnsi"/>
          <w:kern w:val="0"/>
          <w:sz w:val="24"/>
          <w:szCs w:val="24"/>
          <w:lang w:val="cs-CZ" w:eastAsia="pl-PL"/>
          <w14:ligatures w14:val="none"/>
        </w:rPr>
        <w:t>7.</w:t>
      </w:r>
      <w:r w:rsidRPr="00692B48">
        <w:rPr>
          <w:rFonts w:eastAsia="Times New Roman" w:cstheme="minorHAnsi"/>
          <w:b/>
          <w:kern w:val="0"/>
          <w:sz w:val="24"/>
          <w:szCs w:val="24"/>
          <w:lang w:val="cs-CZ" w:eastAsia="pl-PL"/>
          <w14:ligatures w14:val="none"/>
        </w:rPr>
        <w:tab/>
      </w:r>
      <w:r w:rsidRPr="00692B48">
        <w:rPr>
          <w:rFonts w:eastAsia="Times New Roman" w:cstheme="minorHAnsi"/>
          <w:kern w:val="0"/>
          <w:sz w:val="24"/>
          <w:szCs w:val="24"/>
          <w:lang w:val="cs-CZ" w:eastAsia="pl-PL"/>
          <w14:ligatures w14:val="none"/>
        </w:rPr>
        <w:t>„wykonawca“ - osoba fizyczna, osoba prawna albo jednostka organizacyjna nie posiadająca osobowości prawnej, która oferuje na rynku wykonanie robót budowlanych lub obiektu budowlanego, dostawę produktów lub świadczenie usług lub ubiega sie o udzielenie zamówienia, złożyła ofertę lub zawarła umowę w sprawie zamówienia publicznego.</w:t>
      </w:r>
    </w:p>
    <w:p w14:paraId="1881A67E" w14:textId="77777777" w:rsidR="005268A3" w:rsidRPr="00692B48" w:rsidRDefault="005268A3" w:rsidP="005268A3">
      <w:pPr>
        <w:autoSpaceDE w:val="0"/>
        <w:autoSpaceDN w:val="0"/>
        <w:spacing w:after="0" w:line="300" w:lineRule="auto"/>
        <w:ind w:left="360" w:hanging="360"/>
        <w:jc w:val="both"/>
        <w:rPr>
          <w:rFonts w:eastAsia="Times New Roman" w:cstheme="minorHAnsi"/>
          <w:color w:val="000000"/>
          <w:kern w:val="0"/>
          <w:sz w:val="24"/>
          <w:szCs w:val="24"/>
          <w:lang w:val="cs-CZ" w:eastAsia="pl-PL"/>
          <w14:ligatures w14:val="none"/>
        </w:rPr>
      </w:pPr>
      <w:r w:rsidRPr="00692B48">
        <w:rPr>
          <w:rFonts w:eastAsia="Times New Roman" w:cstheme="minorHAnsi"/>
          <w:kern w:val="0"/>
          <w:sz w:val="24"/>
          <w:szCs w:val="24"/>
          <w:lang w:val="cs-CZ" w:eastAsia="pl-PL"/>
          <w14:ligatures w14:val="none"/>
        </w:rPr>
        <w:t>8.</w:t>
      </w:r>
      <w:r w:rsidRPr="00692B48">
        <w:rPr>
          <w:rFonts w:eastAsia="Times New Roman" w:cstheme="minorHAnsi"/>
          <w:kern w:val="0"/>
          <w:sz w:val="24"/>
          <w:szCs w:val="24"/>
          <w:lang w:val="cs-CZ" w:eastAsia="pl-PL"/>
          <w14:ligatures w14:val="none"/>
        </w:rPr>
        <w:tab/>
      </w:r>
      <w:r w:rsidRPr="00692B48">
        <w:rPr>
          <w:rFonts w:eastAsia="Times New Roman" w:cstheme="minorHAnsi"/>
          <w:color w:val="000000"/>
          <w:kern w:val="0"/>
          <w:sz w:val="24"/>
          <w:szCs w:val="24"/>
          <w:lang w:val="cs-CZ" w:eastAsia="pl-PL"/>
          <w14:ligatures w14:val="none"/>
        </w:rPr>
        <w:t>wykonawcy mogą wspólnie ubiegać się o udzielenie zamówienia, których oferta spełnia wymagania określone w niniejszej SWZ oraz w przepisach ustawy PZP.</w:t>
      </w:r>
      <w:r w:rsidRPr="00692B48">
        <w:rPr>
          <w:rFonts w:eastAsia="Times New Roman" w:cstheme="minorHAnsi"/>
          <w:kern w:val="0"/>
          <w:sz w:val="24"/>
          <w:szCs w:val="24"/>
          <w:lang w:val="cs-CZ" w:eastAsia="pl-PL"/>
          <w14:ligatures w14:val="none"/>
        </w:rPr>
        <w:t xml:space="preserve"> Przepisy dotyczące </w:t>
      </w:r>
      <w:r w:rsidRPr="00692B48">
        <w:rPr>
          <w:rFonts w:eastAsia="Times New Roman" w:cstheme="minorHAnsi"/>
          <w:kern w:val="0"/>
          <w:sz w:val="24"/>
          <w:szCs w:val="24"/>
          <w:lang w:val="cs-CZ" w:eastAsia="pl-PL"/>
          <w14:ligatures w14:val="none"/>
        </w:rPr>
        <w:lastRenderedPageBreak/>
        <w:t>wykonawcy stosuje się odpowiednio do wykonawców wspólnie ubiegających się o udzielenie zamówienia</w:t>
      </w:r>
      <w:r w:rsidRPr="00692B48">
        <w:rPr>
          <w:rFonts w:eastAsia="Times New Roman" w:cstheme="minorHAnsi"/>
          <w:color w:val="000000"/>
          <w:kern w:val="0"/>
          <w:sz w:val="24"/>
          <w:szCs w:val="24"/>
          <w:lang w:val="cs-CZ" w:eastAsia="pl-PL"/>
          <w14:ligatures w14:val="none"/>
        </w:rPr>
        <w:t xml:space="preserve">. </w:t>
      </w:r>
    </w:p>
    <w:p w14:paraId="40DCECE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9.</w:t>
      </w:r>
      <w:r w:rsidRPr="00692B48">
        <w:rPr>
          <w:rFonts w:eastAsia="Times New Roman" w:cstheme="minorHAnsi"/>
          <w:kern w:val="0"/>
          <w:sz w:val="24"/>
          <w:szCs w:val="24"/>
          <w:lang w:eastAsia="pl-PL"/>
          <w14:ligatures w14:val="none"/>
        </w:rPr>
        <w:tab/>
        <w:t xml:space="preserve">Zamawiający nie dopuszcza składania ofert częściowych. </w:t>
      </w:r>
    </w:p>
    <w:p w14:paraId="7679AF3C"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10.</w:t>
      </w:r>
      <w:r w:rsidRPr="00692B48">
        <w:rPr>
          <w:rFonts w:eastAsia="Times New Roman" w:cstheme="minorHAnsi"/>
          <w:kern w:val="0"/>
          <w:sz w:val="24"/>
          <w:szCs w:val="24"/>
          <w:lang w:eastAsia="pl-PL"/>
          <w14:ligatures w14:val="none"/>
        </w:rPr>
        <w:tab/>
        <w:t>Zamawiający nie przewiduje możliwości wyboru oferty najkorzystniejszej z prowadzeniem negocjacji.</w:t>
      </w:r>
    </w:p>
    <w:p w14:paraId="35449605"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11.</w:t>
      </w:r>
      <w:r w:rsidRPr="00692B48">
        <w:rPr>
          <w:rFonts w:eastAsia="Times New Roman" w:cstheme="minorHAnsi"/>
          <w:kern w:val="0"/>
          <w:sz w:val="24"/>
          <w:szCs w:val="24"/>
          <w:lang w:eastAsia="pl-PL"/>
          <w14:ligatures w14:val="none"/>
        </w:rPr>
        <w:tab/>
        <w:t>Zamawiający nie przewiduje udziału wykonawcy w wizji lokalnej.</w:t>
      </w:r>
    </w:p>
    <w:p w14:paraId="233C1629"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12.</w:t>
      </w:r>
      <w:r w:rsidRPr="00692B48">
        <w:rPr>
          <w:rFonts w:eastAsia="Times New Roman" w:cstheme="minorHAnsi"/>
          <w:kern w:val="0"/>
          <w:sz w:val="24"/>
          <w:szCs w:val="24"/>
          <w:lang w:eastAsia="pl-PL"/>
          <w14:ligatures w14:val="none"/>
        </w:rPr>
        <w:tab/>
        <w:t>Zamawiający nie przewiduje zawarcia umowy ramowej.</w:t>
      </w:r>
    </w:p>
    <w:p w14:paraId="532ADC4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13.</w:t>
      </w:r>
      <w:r w:rsidRPr="00692B48">
        <w:rPr>
          <w:rFonts w:eastAsia="Times New Roman" w:cstheme="minorHAnsi"/>
          <w:kern w:val="0"/>
          <w:sz w:val="24"/>
          <w:szCs w:val="24"/>
          <w:lang w:eastAsia="pl-PL"/>
          <w14:ligatures w14:val="none"/>
        </w:rPr>
        <w:tab/>
        <w:t>Zamawiający nie przewiduje zamiaru ustanowienia dynamicznego systemu zakupów.</w:t>
      </w:r>
    </w:p>
    <w:p w14:paraId="2E51E1F8"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14.</w:t>
      </w:r>
      <w:r w:rsidRPr="00692B48">
        <w:rPr>
          <w:rFonts w:eastAsia="Times New Roman" w:cstheme="minorHAnsi"/>
          <w:kern w:val="0"/>
          <w:sz w:val="24"/>
          <w:szCs w:val="24"/>
          <w:lang w:eastAsia="pl-PL"/>
          <w14:ligatures w14:val="none"/>
        </w:rPr>
        <w:tab/>
        <w:t>Zamawiający nie dopuszcza możliwości składania ofert wariantowych.</w:t>
      </w:r>
    </w:p>
    <w:p w14:paraId="1656ADD4"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15.</w:t>
      </w:r>
      <w:r w:rsidRPr="00692B48">
        <w:rPr>
          <w:rFonts w:eastAsia="Times New Roman" w:cstheme="minorHAnsi"/>
          <w:kern w:val="0"/>
          <w:sz w:val="24"/>
          <w:szCs w:val="24"/>
          <w:lang w:eastAsia="pl-PL"/>
          <w14:ligatures w14:val="none"/>
        </w:rPr>
        <w:tab/>
        <w:t>Zamawiający nie przewiduje wyboru najkorzystniejszej oferty z zastosowaniem aukcji elektronicznej.</w:t>
      </w:r>
    </w:p>
    <w:p w14:paraId="1657637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16.</w:t>
      </w:r>
      <w:r w:rsidRPr="00692B48">
        <w:rPr>
          <w:rFonts w:eastAsia="Times New Roman" w:cstheme="minorHAnsi"/>
          <w:kern w:val="0"/>
          <w:sz w:val="24"/>
          <w:szCs w:val="24"/>
          <w:lang w:eastAsia="pl-PL"/>
          <w14:ligatures w14:val="none"/>
        </w:rPr>
        <w:tab/>
        <w:t>Zamawiający nie wymaga złożenia oferty w postaci katalogu elektronicznego.</w:t>
      </w:r>
    </w:p>
    <w:p w14:paraId="31900169"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17.</w:t>
      </w:r>
      <w:r w:rsidRPr="00692B48">
        <w:rPr>
          <w:rFonts w:eastAsia="Times New Roman" w:cstheme="minorHAnsi"/>
          <w:kern w:val="0"/>
          <w:sz w:val="24"/>
          <w:szCs w:val="24"/>
          <w:lang w:eastAsia="pl-PL"/>
          <w14:ligatures w14:val="none"/>
        </w:rPr>
        <w:tab/>
        <w:t>Zamawiający nie przewiduje udzielenia zaliczek na poczet wykonania zamówienia.</w:t>
      </w:r>
    </w:p>
    <w:p w14:paraId="7C92D48F"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18.</w:t>
      </w:r>
      <w:r w:rsidRPr="00692B48">
        <w:rPr>
          <w:rFonts w:eastAsia="Times New Roman" w:cstheme="minorHAnsi"/>
          <w:kern w:val="0"/>
          <w:sz w:val="24"/>
          <w:szCs w:val="24"/>
          <w:lang w:eastAsia="pl-PL"/>
          <w14:ligatures w14:val="none"/>
        </w:rPr>
        <w:tab/>
        <w:t>Zamawiający wymaga zatrudnienia na podstawie stosunku pracy, w okolicznościach, o których mowa w art. 95 ustawy PZP;</w:t>
      </w:r>
    </w:p>
    <w:p w14:paraId="27F173B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 xml:space="preserve">Zamawiający przy realizacji przedmiotu zamówienia, </w:t>
      </w:r>
      <w:r w:rsidRPr="00692B48">
        <w:rPr>
          <w:rFonts w:eastAsia="Times New Roman" w:cstheme="minorHAnsi"/>
          <w:color w:val="000000"/>
          <w:kern w:val="0"/>
          <w:sz w:val="24"/>
          <w:szCs w:val="24"/>
          <w:lang w:eastAsia="pl-PL"/>
          <w14:ligatures w14:val="none"/>
        </w:rPr>
        <w:t>wskaże rodzaj czynności związanych z realizacją zamówienia, jeżeli wykonanie tych czynności polega na wykonywaniu pracy w sposób określony w art. 22 § 1 ustawy z dnia 26 czerwca 1974 r. - Kodeks pracy.</w:t>
      </w:r>
    </w:p>
    <w:p w14:paraId="74F1711F" w14:textId="77777777" w:rsidR="005268A3" w:rsidRPr="00692B48" w:rsidRDefault="005268A3" w:rsidP="005268A3">
      <w:pPr>
        <w:autoSpaceDE w:val="0"/>
        <w:autoSpaceDN w:val="0"/>
        <w:spacing w:after="0" w:line="300" w:lineRule="auto"/>
        <w:ind w:left="360" w:hanging="36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2)</w:t>
      </w:r>
      <w:r w:rsidRPr="00692B48">
        <w:rPr>
          <w:rFonts w:eastAsia="Times New Roman" w:cstheme="minorHAnsi"/>
          <w:color w:val="000000"/>
          <w:kern w:val="0"/>
          <w:sz w:val="24"/>
          <w:szCs w:val="24"/>
          <w:lang w:eastAsia="pl-PL"/>
          <w14:ligatures w14:val="none"/>
        </w:rPr>
        <w:tab/>
        <w:t>Cześć 14 SWZ, zawiera szczegółowe zapisy w tym zakresie.</w:t>
      </w:r>
    </w:p>
    <w:p w14:paraId="6D8DA832"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0"/>
          <w:szCs w:val="20"/>
          <w:lang w:eastAsia="pl-PL"/>
          <w14:ligatures w14:val="none"/>
        </w:rPr>
      </w:pPr>
      <w:r w:rsidRPr="00692B48">
        <w:rPr>
          <w:rFonts w:eastAsia="Times New Roman" w:cstheme="minorHAnsi"/>
          <w:kern w:val="0"/>
          <w:sz w:val="24"/>
          <w:szCs w:val="24"/>
          <w:lang w:eastAsia="pl-PL"/>
          <w14:ligatures w14:val="none"/>
        </w:rPr>
        <w:t>19.</w:t>
      </w:r>
      <w:r w:rsidRPr="00692B48">
        <w:rPr>
          <w:rFonts w:eastAsia="Times New Roman" w:cstheme="minorHAnsi"/>
          <w:kern w:val="0"/>
          <w:sz w:val="24"/>
          <w:szCs w:val="24"/>
          <w:lang w:eastAsia="pl-PL"/>
          <w14:ligatures w14:val="none"/>
        </w:rPr>
        <w:tab/>
        <w:t>Zamawiający nie zastrzega możliwości ubiegania się o udzielenie zamówienia wyłącznie przez wykonawców, o których mowa w art. 94 ustawy PZP.</w:t>
      </w:r>
    </w:p>
    <w:p w14:paraId="6E7A82C4"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20.</w:t>
      </w:r>
      <w:r w:rsidRPr="00692B48">
        <w:rPr>
          <w:rFonts w:eastAsia="Times New Roman" w:cstheme="minorHAnsi"/>
          <w:kern w:val="0"/>
          <w:sz w:val="24"/>
          <w:szCs w:val="24"/>
          <w:lang w:eastAsia="pl-PL"/>
          <w14:ligatures w14:val="none"/>
        </w:rPr>
        <w:tab/>
        <w:t>Zamawiający informuje, że nie przewiduje udzielenie zamówień powtarzających, o których mowa w art. 214 ust. 1 pkt 7 - opisane w Części 16 SWZ.</w:t>
      </w:r>
    </w:p>
    <w:p w14:paraId="6CF79C1A" w14:textId="77777777" w:rsidR="005268A3" w:rsidRPr="00692B48" w:rsidRDefault="005268A3" w:rsidP="005268A3">
      <w:pPr>
        <w:tabs>
          <w:tab w:val="left" w:pos="216"/>
        </w:tabs>
        <w:autoSpaceDE w:val="0"/>
        <w:autoSpaceDN w:val="0"/>
        <w:adjustRightInd w:val="0"/>
        <w:spacing w:after="0" w:line="300" w:lineRule="auto"/>
        <w:jc w:val="both"/>
        <w:rPr>
          <w:rFonts w:eastAsia="Times New Roman" w:cstheme="minorHAnsi"/>
          <w:kern w:val="0"/>
          <w:sz w:val="24"/>
          <w:szCs w:val="24"/>
          <w:lang w:eastAsia="pl-PL"/>
          <w14:ligatures w14:val="none"/>
        </w:rPr>
      </w:pPr>
    </w:p>
    <w:p w14:paraId="722C77DF"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2</w:t>
      </w:r>
      <w:r w:rsidRPr="00692B48">
        <w:rPr>
          <w:rFonts w:eastAsia="Times New Roman" w:cstheme="minorHAnsi"/>
          <w:b/>
          <w:kern w:val="0"/>
          <w:sz w:val="24"/>
          <w:szCs w:val="24"/>
          <w:u w:val="single"/>
          <w:lang w:eastAsia="pl-PL"/>
          <w14:ligatures w14:val="none"/>
        </w:rPr>
        <w:br/>
      </w:r>
      <w:r w:rsidRPr="00692B48">
        <w:rPr>
          <w:rFonts w:eastAsia="Times New Roman" w:cstheme="minorHAnsi"/>
          <w:b/>
          <w:kern w:val="0"/>
          <w:sz w:val="24"/>
          <w:szCs w:val="24"/>
          <w:lang w:eastAsia="pl-PL"/>
          <w14:ligatures w14:val="none"/>
        </w:rPr>
        <w:t>OPIS PRZEDMIOTU ZAMÓWIENIA</w:t>
      </w:r>
    </w:p>
    <w:p w14:paraId="2EFF8B8A"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rPr>
          <w:rFonts w:eastAsia="Times New Roman" w:cstheme="minorHAnsi"/>
          <w:b/>
          <w:kern w:val="0"/>
          <w:sz w:val="24"/>
          <w:szCs w:val="24"/>
          <w:lang w:eastAsia="pl-PL"/>
          <w14:ligatures w14:val="none"/>
        </w:rPr>
      </w:pPr>
    </w:p>
    <w:p w14:paraId="1C990BC5" w14:textId="77777777" w:rsidR="005268A3" w:rsidRPr="00692B48" w:rsidRDefault="005268A3" w:rsidP="005268A3">
      <w:pPr>
        <w:tabs>
          <w:tab w:val="left" w:pos="708"/>
          <w:tab w:val="center" w:pos="4536"/>
          <w:tab w:val="right" w:pos="9072"/>
        </w:tabs>
        <w:autoSpaceDE w:val="0"/>
        <w:autoSpaceDN w:val="0"/>
        <w:spacing w:after="0" w:line="240" w:lineRule="auto"/>
        <w:ind w:left="720"/>
        <w:rPr>
          <w:rFonts w:eastAsia="Times New Roman" w:cstheme="minorHAnsi"/>
          <w:b/>
          <w:kern w:val="0"/>
          <w:sz w:val="24"/>
          <w:szCs w:val="24"/>
          <w:lang w:eastAsia="pl-PL"/>
          <w14:ligatures w14:val="none"/>
        </w:rPr>
      </w:pPr>
    </w:p>
    <w:p w14:paraId="366547DA" w14:textId="77777777" w:rsidR="005268A3" w:rsidRPr="00692B48" w:rsidRDefault="005268A3" w:rsidP="005268A3">
      <w:pPr>
        <w:numPr>
          <w:ilvl w:val="0"/>
          <w:numId w:val="11"/>
        </w:numPr>
        <w:tabs>
          <w:tab w:val="num" w:pos="284"/>
          <w:tab w:val="center" w:pos="4536"/>
          <w:tab w:val="right" w:pos="9072"/>
        </w:tabs>
        <w:autoSpaceDE w:val="0"/>
        <w:autoSpaceDN w:val="0"/>
        <w:spacing w:after="0" w:line="240" w:lineRule="auto"/>
        <w:ind w:hanging="72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Przedmiot zamówienia nazwy i kody </w:t>
      </w:r>
      <w:proofErr w:type="gramStart"/>
      <w:r w:rsidRPr="00692B48">
        <w:rPr>
          <w:rFonts w:eastAsia="Times New Roman" w:cstheme="minorHAnsi"/>
          <w:b/>
          <w:kern w:val="0"/>
          <w:sz w:val="24"/>
          <w:szCs w:val="24"/>
          <w:lang w:eastAsia="pl-PL"/>
          <w14:ligatures w14:val="none"/>
        </w:rPr>
        <w:t>CPV :</w:t>
      </w:r>
      <w:proofErr w:type="gramEnd"/>
    </w:p>
    <w:p w14:paraId="66825461" w14:textId="77777777" w:rsidR="005268A3" w:rsidRPr="00692B48" w:rsidRDefault="005268A3" w:rsidP="005268A3">
      <w:pPr>
        <w:spacing w:after="0" w:line="240" w:lineRule="auto"/>
        <w:rPr>
          <w:rFonts w:eastAsia="Times New Roman" w:cstheme="minorHAnsi"/>
          <w:b/>
          <w:kern w:val="0"/>
          <w:sz w:val="24"/>
          <w:szCs w:val="24"/>
          <w:lang w:eastAsia="pl-PL"/>
          <w14:ligatures w14:val="none"/>
        </w:rPr>
      </w:pPr>
    </w:p>
    <w:p w14:paraId="30EBF371" w14:textId="77777777" w:rsidR="005268A3" w:rsidRPr="00692B48" w:rsidRDefault="005268A3" w:rsidP="005268A3">
      <w:pPr>
        <w:tabs>
          <w:tab w:val="left" w:pos="709"/>
          <w:tab w:val="left" w:pos="8222"/>
        </w:tabs>
        <w:spacing w:after="0" w:line="240" w:lineRule="auto"/>
        <w:ind w:left="360"/>
        <w:jc w:val="both"/>
        <w:rPr>
          <w:rFonts w:eastAsia="Times New Roman" w:cstheme="minorHAnsi"/>
          <w:kern w:val="0"/>
          <w:sz w:val="24"/>
          <w:szCs w:val="24"/>
          <w:lang w:eastAsia="pl-PL"/>
          <w14:ligatures w14:val="none"/>
        </w:rPr>
      </w:pPr>
    </w:p>
    <w:p w14:paraId="66E70699" w14:textId="77777777" w:rsidR="005268A3" w:rsidRPr="00692B48" w:rsidRDefault="005268A3" w:rsidP="005268A3">
      <w:pPr>
        <w:widowControl w:val="0"/>
        <w:tabs>
          <w:tab w:val="left" w:pos="709"/>
          <w:tab w:val="left" w:pos="8222"/>
        </w:tabs>
        <w:spacing w:after="200" w:line="276"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1) Przedmiot główny</w:t>
      </w:r>
      <w:r w:rsidRPr="00692B48">
        <w:rPr>
          <w:rFonts w:eastAsia="Times New Roman" w:cstheme="minorHAnsi"/>
          <w:kern w:val="0"/>
          <w:sz w:val="24"/>
          <w:szCs w:val="24"/>
          <w:lang w:eastAsia="pl-PL"/>
          <w14:ligatures w14:val="none"/>
        </w:rPr>
        <w:t xml:space="preserve"> zamówienia zakwalifikowano we Wspólnym Słowniku Zamówień (CPV) pod</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nr: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CellMar>
          <w:top w:w="15" w:type="dxa"/>
          <w:left w:w="15" w:type="dxa"/>
          <w:bottom w:w="15" w:type="dxa"/>
          <w:right w:w="15" w:type="dxa"/>
        </w:tblCellMar>
        <w:tblLook w:val="0000" w:firstRow="0" w:lastRow="0" w:firstColumn="0" w:lastColumn="0" w:noHBand="0" w:noVBand="0"/>
      </w:tblPr>
      <w:tblGrid>
        <w:gridCol w:w="1555"/>
        <w:gridCol w:w="8363"/>
      </w:tblGrid>
      <w:tr w:rsidR="001E1C93" w:rsidRPr="00692B48" w14:paraId="06C07628" w14:textId="77777777" w:rsidTr="008329C6">
        <w:tc>
          <w:tcPr>
            <w:tcW w:w="1555" w:type="dxa"/>
            <w:tcMar>
              <w:top w:w="45" w:type="dxa"/>
              <w:left w:w="75" w:type="dxa"/>
              <w:bottom w:w="45" w:type="dxa"/>
              <w:right w:w="15" w:type="dxa"/>
            </w:tcMar>
            <w:vAlign w:val="center"/>
          </w:tcPr>
          <w:p w14:paraId="7E45672A" w14:textId="2081854B" w:rsidR="001E1C93" w:rsidRPr="00692B48" w:rsidRDefault="001E1C93" w:rsidP="001E1C93">
            <w:pPr>
              <w:spacing w:before="75" w:after="75" w:line="240" w:lineRule="auto"/>
              <w:jc w:val="center"/>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45232410-9</w:t>
            </w:r>
          </w:p>
        </w:tc>
        <w:tc>
          <w:tcPr>
            <w:tcW w:w="8363" w:type="dxa"/>
          </w:tcPr>
          <w:p w14:paraId="4793A8D3" w14:textId="44447CDB" w:rsidR="001E1C93" w:rsidRPr="00692B48" w:rsidRDefault="001E1C93" w:rsidP="001E1C93">
            <w:pPr>
              <w:spacing w:before="75" w:after="75" w:line="240" w:lineRule="auto"/>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w zakresie kanalizacji ściekowej</w:t>
            </w:r>
          </w:p>
        </w:tc>
      </w:tr>
    </w:tbl>
    <w:p w14:paraId="66ACB40A" w14:textId="77777777" w:rsidR="00311697" w:rsidRPr="00692B48" w:rsidRDefault="00311697" w:rsidP="00311697">
      <w:pPr>
        <w:widowControl w:val="0"/>
        <w:autoSpaceDE w:val="0"/>
        <w:autoSpaceDN w:val="0"/>
        <w:spacing w:after="200" w:line="276" w:lineRule="auto"/>
        <w:ind w:right="-648"/>
        <w:jc w:val="both"/>
        <w:rPr>
          <w:rFonts w:eastAsia="Times New Roman" w:cstheme="minorHAnsi"/>
          <w:b/>
          <w:bCs/>
          <w:color w:val="000000" w:themeColor="text1"/>
          <w:kern w:val="0"/>
          <w:sz w:val="24"/>
          <w:szCs w:val="24"/>
          <w:lang w:eastAsia="pl-PL"/>
          <w14:ligatures w14:val="none"/>
        </w:rPr>
      </w:pPr>
    </w:p>
    <w:p w14:paraId="32F4B216" w14:textId="0E8A31FF" w:rsidR="005268A3" w:rsidRPr="00692B48" w:rsidRDefault="00311697" w:rsidP="00311697">
      <w:pPr>
        <w:widowControl w:val="0"/>
        <w:autoSpaceDE w:val="0"/>
        <w:autoSpaceDN w:val="0"/>
        <w:spacing w:after="200" w:line="276" w:lineRule="auto"/>
        <w:ind w:right="-648"/>
        <w:jc w:val="both"/>
        <w:rPr>
          <w:rFonts w:eastAsia="Times New Roman" w:cstheme="minorHAnsi"/>
          <w:b/>
          <w:bCs/>
          <w:color w:val="000000" w:themeColor="text1"/>
          <w:kern w:val="0"/>
          <w:sz w:val="24"/>
          <w:szCs w:val="24"/>
          <w:lang w:eastAsia="pl-PL"/>
          <w14:ligatures w14:val="none"/>
        </w:rPr>
      </w:pPr>
      <w:r w:rsidRPr="00692B48">
        <w:rPr>
          <w:rFonts w:eastAsia="Times New Roman" w:cstheme="minorHAnsi"/>
          <w:b/>
          <w:bCs/>
          <w:color w:val="000000" w:themeColor="text1"/>
          <w:kern w:val="0"/>
          <w:sz w:val="24"/>
          <w:szCs w:val="24"/>
          <w:lang w:eastAsia="pl-PL"/>
          <w14:ligatures w14:val="none"/>
        </w:rPr>
        <w:t xml:space="preserve">2) </w:t>
      </w:r>
      <w:r w:rsidR="005268A3" w:rsidRPr="00692B48">
        <w:rPr>
          <w:rFonts w:eastAsia="Times New Roman" w:cstheme="minorHAnsi"/>
          <w:b/>
          <w:bCs/>
          <w:color w:val="000000" w:themeColor="text1"/>
          <w:kern w:val="0"/>
          <w:sz w:val="24"/>
          <w:szCs w:val="24"/>
          <w:lang w:eastAsia="pl-PL"/>
          <w14:ligatures w14:val="none"/>
        </w:rPr>
        <w:t>Przedmioty dodatkowe:</w:t>
      </w:r>
    </w:p>
    <w:tbl>
      <w:tblPr>
        <w:tblStyle w:val="Tabela-Siatka1"/>
        <w:tblW w:w="9923" w:type="dxa"/>
        <w:tblInd w:w="-5" w:type="dxa"/>
        <w:tblLook w:val="04A0" w:firstRow="1" w:lastRow="0" w:firstColumn="1" w:lastColumn="0" w:noHBand="0" w:noVBand="1"/>
      </w:tblPr>
      <w:tblGrid>
        <w:gridCol w:w="1560"/>
        <w:gridCol w:w="8363"/>
      </w:tblGrid>
      <w:tr w:rsidR="00BB6B33" w:rsidRPr="00692B48" w14:paraId="333414B8" w14:textId="77777777" w:rsidTr="009D2624">
        <w:tc>
          <w:tcPr>
            <w:tcW w:w="1560" w:type="dxa"/>
          </w:tcPr>
          <w:p w14:paraId="7060B2AE" w14:textId="3F03274B" w:rsidR="005268A3" w:rsidRPr="00692B48" w:rsidRDefault="001E1C9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45332300-6</w:t>
            </w:r>
          </w:p>
        </w:tc>
        <w:tc>
          <w:tcPr>
            <w:tcW w:w="8363" w:type="dxa"/>
          </w:tcPr>
          <w:p w14:paraId="48B3C25C" w14:textId="66E00053" w:rsidR="005268A3" w:rsidRPr="00692B48" w:rsidRDefault="001E1C9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instalacyjne kanalizacyjne</w:t>
            </w:r>
          </w:p>
        </w:tc>
      </w:tr>
      <w:tr w:rsidR="00BB6B33" w:rsidRPr="00692B48" w14:paraId="574B6EDE" w14:textId="77777777" w:rsidTr="009D2624">
        <w:tc>
          <w:tcPr>
            <w:tcW w:w="1560" w:type="dxa"/>
          </w:tcPr>
          <w:p w14:paraId="700BB3C1" w14:textId="7C1BE178"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lastRenderedPageBreak/>
              <w:t>4523</w:t>
            </w:r>
            <w:r w:rsidR="00CE1C96" w:rsidRPr="00692B48">
              <w:rPr>
                <w:rFonts w:eastAsia="Times New Roman" w:cstheme="minorHAnsi"/>
                <w:color w:val="000000" w:themeColor="text1"/>
                <w:kern w:val="0"/>
                <w:sz w:val="24"/>
                <w:szCs w:val="24"/>
                <w:lang w:eastAsia="pl-PL"/>
                <w14:ligatures w14:val="none"/>
              </w:rPr>
              <w:t>2411-6</w:t>
            </w:r>
          </w:p>
        </w:tc>
        <w:tc>
          <w:tcPr>
            <w:tcW w:w="8363" w:type="dxa"/>
          </w:tcPr>
          <w:p w14:paraId="0BFBD5F2" w14:textId="64A8C981"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Roboty budowlane w zakresie rurociągów </w:t>
            </w:r>
            <w:r w:rsidR="00CE1C96" w:rsidRPr="00692B48">
              <w:rPr>
                <w:rFonts w:eastAsia="Times New Roman" w:cstheme="minorHAnsi"/>
                <w:color w:val="000000" w:themeColor="text1"/>
                <w:kern w:val="0"/>
                <w:sz w:val="24"/>
                <w:szCs w:val="24"/>
                <w:lang w:eastAsia="pl-PL"/>
                <w14:ligatures w14:val="none"/>
              </w:rPr>
              <w:t>wody ściekowej</w:t>
            </w:r>
          </w:p>
        </w:tc>
      </w:tr>
      <w:tr w:rsidR="00BB6B33" w:rsidRPr="00692B48" w14:paraId="4F8E1262" w14:textId="77777777" w:rsidTr="009D2624">
        <w:tc>
          <w:tcPr>
            <w:tcW w:w="1560" w:type="dxa"/>
          </w:tcPr>
          <w:p w14:paraId="03E91F35" w14:textId="3DE92AFC"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45232</w:t>
            </w:r>
            <w:r w:rsidR="00CE1C96" w:rsidRPr="00692B48">
              <w:rPr>
                <w:rFonts w:eastAsia="Times New Roman" w:cstheme="minorHAnsi"/>
                <w:color w:val="000000" w:themeColor="text1"/>
                <w:kern w:val="0"/>
                <w:sz w:val="24"/>
                <w:szCs w:val="24"/>
                <w:lang w:eastAsia="pl-PL"/>
                <w14:ligatures w14:val="none"/>
              </w:rPr>
              <w:t>420-2</w:t>
            </w:r>
          </w:p>
        </w:tc>
        <w:tc>
          <w:tcPr>
            <w:tcW w:w="8363" w:type="dxa"/>
          </w:tcPr>
          <w:p w14:paraId="215EDE97" w14:textId="293BB98B" w:rsidR="005268A3" w:rsidRPr="00692B48" w:rsidRDefault="005268A3"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Roboty w zakresie </w:t>
            </w:r>
            <w:r w:rsidR="00CE1C96" w:rsidRPr="00692B48">
              <w:rPr>
                <w:rFonts w:eastAsia="Times New Roman" w:cstheme="minorHAnsi"/>
                <w:color w:val="000000" w:themeColor="text1"/>
                <w:kern w:val="0"/>
                <w:sz w:val="24"/>
                <w:szCs w:val="24"/>
                <w:lang w:eastAsia="pl-PL"/>
                <w14:ligatures w14:val="none"/>
              </w:rPr>
              <w:t>ścieków</w:t>
            </w:r>
          </w:p>
        </w:tc>
      </w:tr>
      <w:tr w:rsidR="00BB6B33" w:rsidRPr="00692B48" w14:paraId="42451859" w14:textId="77777777" w:rsidTr="009D2624">
        <w:tc>
          <w:tcPr>
            <w:tcW w:w="1560" w:type="dxa"/>
          </w:tcPr>
          <w:p w14:paraId="1864170A" w14:textId="40B9CDE2"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w:t>
            </w:r>
            <w:r w:rsidR="00CE1C96" w:rsidRPr="00692B48">
              <w:rPr>
                <w:rFonts w:eastAsia="Times New Roman" w:cstheme="minorHAnsi"/>
                <w:color w:val="000000" w:themeColor="text1"/>
                <w:kern w:val="0"/>
                <w:sz w:val="24"/>
                <w:szCs w:val="24"/>
                <w:lang w:eastAsia="pl-PL"/>
                <w14:ligatures w14:val="none"/>
              </w:rPr>
              <w:t>2423-3</w:t>
            </w:r>
          </w:p>
        </w:tc>
        <w:tc>
          <w:tcPr>
            <w:tcW w:w="8363" w:type="dxa"/>
          </w:tcPr>
          <w:p w14:paraId="52D4A184" w14:textId="47AD6CF1"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Roboty budowlane w zakresie </w:t>
            </w:r>
            <w:r w:rsidR="00CE1C96" w:rsidRPr="00692B48">
              <w:rPr>
                <w:rFonts w:eastAsia="Times New Roman" w:cstheme="minorHAnsi"/>
                <w:color w:val="000000" w:themeColor="text1"/>
                <w:kern w:val="0"/>
                <w:sz w:val="24"/>
                <w:szCs w:val="24"/>
                <w:lang w:eastAsia="pl-PL"/>
                <w14:ligatures w14:val="none"/>
              </w:rPr>
              <w:t>przepompowni ścieków</w:t>
            </w:r>
          </w:p>
        </w:tc>
      </w:tr>
      <w:tr w:rsidR="00BB6B33" w:rsidRPr="00692B48" w14:paraId="6B437C33" w14:textId="77777777" w:rsidTr="009D2624">
        <w:tc>
          <w:tcPr>
            <w:tcW w:w="1560" w:type="dxa"/>
          </w:tcPr>
          <w:p w14:paraId="6CA101D5" w14:textId="77777777" w:rsidR="005268A3"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45111000-8</w:t>
            </w:r>
          </w:p>
          <w:p w14:paraId="4FFD431E" w14:textId="77777777" w:rsidR="00CE1C96"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45112000-5</w:t>
            </w:r>
          </w:p>
          <w:p w14:paraId="6FC3EE8A" w14:textId="6D91DD1B" w:rsidR="00CE1C96"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45113000-2</w:t>
            </w:r>
          </w:p>
        </w:tc>
        <w:tc>
          <w:tcPr>
            <w:tcW w:w="8363" w:type="dxa"/>
          </w:tcPr>
          <w:p w14:paraId="4AA306AA" w14:textId="60C3D8B7" w:rsidR="005268A3" w:rsidRPr="00692B48" w:rsidRDefault="00CE1C96"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Przygotowanie terenu pod budowę</w:t>
            </w:r>
          </w:p>
        </w:tc>
      </w:tr>
      <w:tr w:rsidR="00CE1C96" w:rsidRPr="00692B48" w14:paraId="5E6A9C13" w14:textId="77777777" w:rsidTr="009D2624">
        <w:tc>
          <w:tcPr>
            <w:tcW w:w="1560" w:type="dxa"/>
          </w:tcPr>
          <w:p w14:paraId="10BA0168" w14:textId="3AF2633D" w:rsidR="00CE1C96"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45231110-9</w:t>
            </w:r>
          </w:p>
        </w:tc>
        <w:tc>
          <w:tcPr>
            <w:tcW w:w="8363" w:type="dxa"/>
          </w:tcPr>
          <w:p w14:paraId="4AD4BD2F" w14:textId="6153455E" w:rsidR="00CE1C96" w:rsidRPr="00692B48" w:rsidRDefault="00A542FF"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budowlane w zakresie rurociągów</w:t>
            </w:r>
          </w:p>
        </w:tc>
      </w:tr>
      <w:tr w:rsidR="00A542FF" w:rsidRPr="00692B48" w14:paraId="0F4745BA" w14:textId="77777777" w:rsidTr="009D2624">
        <w:tc>
          <w:tcPr>
            <w:tcW w:w="1560" w:type="dxa"/>
          </w:tcPr>
          <w:p w14:paraId="0C8DC416" w14:textId="59FD09DD" w:rsidR="00A542FF" w:rsidRPr="00692B48" w:rsidRDefault="00A542FF"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45232100-3</w:t>
            </w:r>
          </w:p>
        </w:tc>
        <w:tc>
          <w:tcPr>
            <w:tcW w:w="8363" w:type="dxa"/>
          </w:tcPr>
          <w:p w14:paraId="35A8295B" w14:textId="1257E2FE" w:rsidR="00A542FF" w:rsidRPr="00692B48" w:rsidRDefault="00A542FF"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pomocnicze w zakresie wodociągów</w:t>
            </w:r>
          </w:p>
        </w:tc>
      </w:tr>
    </w:tbl>
    <w:p w14:paraId="1700A591" w14:textId="77777777" w:rsidR="005268A3" w:rsidRPr="00692B48" w:rsidRDefault="005268A3" w:rsidP="005268A3">
      <w:pPr>
        <w:autoSpaceDE w:val="0"/>
        <w:autoSpaceDN w:val="0"/>
        <w:spacing w:after="0" w:line="240" w:lineRule="auto"/>
        <w:ind w:left="720" w:right="-648"/>
        <w:jc w:val="both"/>
        <w:rPr>
          <w:rFonts w:eastAsia="Times New Roman" w:cstheme="minorHAnsi"/>
          <w:color w:val="000000" w:themeColor="text1"/>
          <w:kern w:val="0"/>
          <w:sz w:val="24"/>
          <w:szCs w:val="24"/>
          <w:lang w:eastAsia="pl-PL"/>
          <w14:ligatures w14:val="none"/>
        </w:rPr>
      </w:pPr>
    </w:p>
    <w:p w14:paraId="0EDC7B07" w14:textId="77777777" w:rsidR="005268A3" w:rsidRPr="00692B48" w:rsidRDefault="005268A3" w:rsidP="005268A3">
      <w:pPr>
        <w:numPr>
          <w:ilvl w:val="0"/>
          <w:numId w:val="11"/>
        </w:numPr>
        <w:tabs>
          <w:tab w:val="num" w:pos="284"/>
        </w:tabs>
        <w:autoSpaceDE w:val="0"/>
        <w:autoSpaceDN w:val="0"/>
        <w:spacing w:after="0" w:line="24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Opis przedmiotu zamówienia wraz z załącznikami (OPZ) – </w:t>
      </w:r>
      <w:r w:rsidRPr="00692B48">
        <w:rPr>
          <w:rFonts w:eastAsia="Times New Roman" w:cstheme="minorHAnsi"/>
          <w:kern w:val="0"/>
          <w:sz w:val="24"/>
          <w:szCs w:val="24"/>
          <w:u w:val="single"/>
          <w:lang w:eastAsia="pl-PL"/>
          <w14:ligatures w14:val="none"/>
        </w:rPr>
        <w:t xml:space="preserve">stanowi </w:t>
      </w:r>
      <w:r w:rsidRPr="00692B48">
        <w:rPr>
          <w:rFonts w:eastAsia="Times New Roman" w:cstheme="minorHAnsi"/>
          <w:b/>
          <w:kern w:val="0"/>
          <w:sz w:val="24"/>
          <w:szCs w:val="24"/>
          <w:u w:val="single"/>
          <w:lang w:eastAsia="pl-PL"/>
          <w14:ligatures w14:val="none"/>
        </w:rPr>
        <w:t>załącznik nr</w:t>
      </w:r>
      <w:r w:rsidRPr="00692B48">
        <w:rPr>
          <w:rFonts w:eastAsia="Times New Roman" w:cstheme="minorHAnsi"/>
          <w:kern w:val="0"/>
          <w:sz w:val="24"/>
          <w:szCs w:val="24"/>
          <w:u w:val="single"/>
          <w:lang w:eastAsia="pl-PL"/>
          <w14:ligatures w14:val="none"/>
        </w:rPr>
        <w:t xml:space="preserve"> 1 do SWZ.</w:t>
      </w:r>
    </w:p>
    <w:p w14:paraId="7CFCC61F" w14:textId="77777777" w:rsidR="00311697" w:rsidRPr="00692B48" w:rsidRDefault="00311697" w:rsidP="00311697">
      <w:pPr>
        <w:tabs>
          <w:tab w:val="num" w:pos="284"/>
        </w:tabs>
        <w:autoSpaceDE w:val="0"/>
        <w:autoSpaceDN w:val="0"/>
        <w:spacing w:after="0" w:line="240" w:lineRule="auto"/>
        <w:ind w:left="284"/>
        <w:jc w:val="both"/>
        <w:rPr>
          <w:rFonts w:eastAsia="Times New Roman" w:cstheme="minorHAnsi"/>
          <w:b/>
          <w:kern w:val="0"/>
          <w:sz w:val="24"/>
          <w:szCs w:val="24"/>
          <w:lang w:eastAsia="pl-PL"/>
          <w14:ligatures w14:val="none"/>
        </w:rPr>
      </w:pPr>
    </w:p>
    <w:p w14:paraId="3285ECD3" w14:textId="77777777" w:rsidR="005268A3" w:rsidRPr="00692B48" w:rsidRDefault="005268A3" w:rsidP="00311697">
      <w:pPr>
        <w:widowControl w:val="0"/>
        <w:tabs>
          <w:tab w:val="num" w:pos="720"/>
        </w:tabs>
        <w:autoSpaceDE w:val="0"/>
        <w:autoSpaceDN w:val="0"/>
        <w:adjustRightInd w:val="0"/>
        <w:spacing w:after="0" w:line="300" w:lineRule="auto"/>
        <w:ind w:hanging="357"/>
        <w:jc w:val="both"/>
        <w:rPr>
          <w:rFonts w:eastAsia="Times New Roman" w:cstheme="minorHAnsi"/>
          <w:b/>
          <w:kern w:val="0"/>
          <w:sz w:val="20"/>
          <w:szCs w:val="20"/>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Cechy techniczne i jakościowe przy opisie przedmiotu zamówienia</w:t>
      </w:r>
    </w:p>
    <w:p w14:paraId="30F81D77" w14:textId="77777777" w:rsidR="00311697"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 xml:space="preserve">Specyfikacje techniczne wykonania i odbioru robót budowlanych -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 xml:space="preserve">, dokumentacja projektowa, projektowane postanowienia umowy wraz załącznikami do niniejszej SWZ, określają zakres realizacji robót budowlanych objętych przedmiotem zamówienia. W związku z powyższym wykonawca przygotowując ofertę, musi uwzględnić wszelkie koszty niezbędne do realizacji zamówienia, wynikające wprost z dokumentacji przetargowej,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 xml:space="preserve">, dokumentacji </w:t>
      </w:r>
      <w:r w:rsidR="00DA4235" w:rsidRPr="00692B48">
        <w:rPr>
          <w:rFonts w:eastAsia="Times New Roman" w:cstheme="minorHAnsi"/>
          <w:kern w:val="0"/>
          <w:sz w:val="24"/>
          <w:szCs w:val="24"/>
          <w:lang w:eastAsia="pl-PL"/>
          <w14:ligatures w14:val="none"/>
        </w:rPr>
        <w:t>projektowej</w:t>
      </w:r>
      <w:r w:rsidRPr="00692B48">
        <w:rPr>
          <w:rFonts w:eastAsia="Times New Roman" w:cstheme="minorHAnsi"/>
          <w:kern w:val="0"/>
          <w:sz w:val="24"/>
          <w:szCs w:val="24"/>
          <w:lang w:eastAsia="pl-PL"/>
          <w14:ligatures w14:val="none"/>
        </w:rPr>
        <w:t xml:space="preserve"> oraz załączników do niniejszej SWZ, jak również w niej nie ujęte, a bez których nie można wykonać zamówienia. </w:t>
      </w:r>
    </w:p>
    <w:p w14:paraId="6386652C" w14:textId="77777777" w:rsidR="00311697"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Zamawiający zaleca wykonawcom szczegółowe sprawdzenie i zapoznanie się z dokumentacją przetargową dotyczącą realizacji przedmiotu zamówienia. </w:t>
      </w:r>
    </w:p>
    <w:p w14:paraId="3535C75F" w14:textId="77777777" w:rsidR="00311697"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r>
      <w:r w:rsidR="006634F0" w:rsidRPr="00692B48">
        <w:rPr>
          <w:rFonts w:eastAsia="Times New Roman" w:cstheme="minorHAnsi"/>
          <w:kern w:val="0"/>
          <w:sz w:val="24"/>
          <w:szCs w:val="24"/>
          <w:lang w:eastAsia="pl-PL"/>
          <w14:ligatures w14:val="none"/>
        </w:rPr>
        <w:t xml:space="preserve">Wskazane przez Zamawiającego w dokumentacji przetargowej, w tym w </w:t>
      </w:r>
      <w:proofErr w:type="spellStart"/>
      <w:r w:rsidR="006634F0" w:rsidRPr="00692B48">
        <w:rPr>
          <w:rFonts w:eastAsia="Times New Roman" w:cstheme="minorHAnsi"/>
          <w:kern w:val="0"/>
          <w:sz w:val="24"/>
          <w:szCs w:val="24"/>
          <w:lang w:eastAsia="pl-PL"/>
          <w14:ligatures w14:val="none"/>
        </w:rPr>
        <w:t>STWiOR</w:t>
      </w:r>
      <w:proofErr w:type="spellEnd"/>
      <w:r w:rsidR="006634F0" w:rsidRPr="00692B48">
        <w:rPr>
          <w:rFonts w:eastAsia="Times New Roman" w:cstheme="minorHAnsi"/>
          <w:kern w:val="0"/>
          <w:sz w:val="24"/>
          <w:szCs w:val="24"/>
          <w:lang w:eastAsia="pl-PL"/>
          <w14:ligatures w14:val="none"/>
        </w:rPr>
        <w:t xml:space="preserve"> oraz dokumentacji projektowej, odniesienia do konkretnych produktów, materiałów, urządzeń, technologii lub rozwiązań technicznych mają charakter przykładowy i służą określeniu minimalnych wymagań jakościowych, funkcjonalnych i technicznych.</w:t>
      </w:r>
    </w:p>
    <w:p w14:paraId="0A123C84" w14:textId="10A21614" w:rsidR="005268A3"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w:t>
      </w:r>
      <w:r w:rsidRPr="00692B48">
        <w:rPr>
          <w:rFonts w:eastAsia="Times New Roman" w:cstheme="minorHAnsi"/>
          <w:kern w:val="0"/>
          <w:sz w:val="24"/>
          <w:szCs w:val="24"/>
          <w:lang w:eastAsia="pl-PL"/>
          <w14:ligatures w14:val="none"/>
        </w:rPr>
        <w:tab/>
        <w:t xml:space="preserve">Zamawiający opisując przedmiot zamówienia przez wskazanie znaków towarowych, patentów lub pochodzenia, źródła lub szczególnego procesu, który charakteryzuje produkty lub usługi dostarczane przez konkretnego wykonawcę, dopuszcza rozwiązania równoważne opisywanym, a odniesieniu takiemu towarzyszą wyrazy „lub równoważny”. </w:t>
      </w:r>
    </w:p>
    <w:p w14:paraId="45935BCB" w14:textId="77777777" w:rsidR="009C2454" w:rsidRPr="00692B48" w:rsidRDefault="005268A3" w:rsidP="009C2454">
      <w:pPr>
        <w:widowControl w:val="0"/>
        <w:tabs>
          <w:tab w:val="num" w:pos="720"/>
        </w:tabs>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mając na uwadze, że jeżeli w jakimkolwiek miejscu specyfikacji istotnych warunków zamówienia oraz jej załącznikach tj. projektach, opisach technicznych,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 Oznacza to, że przewidziane przez wykonawcę do zastosowania na etapie realizacji robót urządzenia i materiały powinny spełniać parametry określone w dokumentacji projektowej i nie powinny być gorsze od jej założeń (równe lub lepsze). Zamawiający dopuszcza wszelkie rynkowe odpowiedniki o parametrach równych lub lepszych niż wskazane. Ciężar udowodnienia, że materiał (wyrób) jest równoważny w stosunku do wymogu określonego przez zamawiającego spoczywa na wykonawcy. W takim wypadku wykonawca musi przedłożyć odpowiednie dokumenty opisujące parametry techniczne, wymagane prawem certyfikaty i inne dokumenty </w:t>
      </w:r>
      <w:r w:rsidRPr="00692B48">
        <w:rPr>
          <w:rFonts w:eastAsia="Times New Roman" w:cstheme="minorHAnsi"/>
          <w:kern w:val="0"/>
          <w:sz w:val="24"/>
          <w:szCs w:val="24"/>
          <w:lang w:eastAsia="pl-PL"/>
          <w14:ligatures w14:val="none"/>
        </w:rPr>
        <w:lastRenderedPageBreak/>
        <w:t>dopuszczające dane materiały (wyroby) do użytkowania, oraz pozwalające jednoznacznie stwierdzić, że są one rzeczywiście równoważne</w:t>
      </w:r>
    </w:p>
    <w:p w14:paraId="6B7870BE" w14:textId="311D214D" w:rsidR="005268A3" w:rsidRPr="00692B48" w:rsidRDefault="009C2454" w:rsidP="009C2454">
      <w:pPr>
        <w:widowControl w:val="0"/>
        <w:tabs>
          <w:tab w:val="num" w:pos="720"/>
        </w:tabs>
        <w:autoSpaceDE w:val="0"/>
        <w:autoSpaceDN w:val="0"/>
        <w:adjustRightInd w:val="0"/>
        <w:spacing w:after="0" w:line="276" w:lineRule="auto"/>
        <w:ind w:left="-39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5) </w:t>
      </w:r>
      <w:r w:rsidR="005268A3" w:rsidRPr="00692B48">
        <w:rPr>
          <w:rFonts w:eastAsia="Times New Roman" w:cstheme="minorHAnsi"/>
          <w:kern w:val="0"/>
          <w:sz w:val="24"/>
          <w:szCs w:val="24"/>
          <w:lang w:eastAsia="pl-PL"/>
          <w14:ligatures w14:val="none"/>
        </w:rPr>
        <w:t>Zamawiający opisując przedmiot zamówienia zgodnie z pkt 4) w opisie zamówienia wskazał kryteria stosowane w celu oceny równoważności.</w:t>
      </w:r>
    </w:p>
    <w:p w14:paraId="068A13A6" w14:textId="77777777" w:rsidR="005268A3" w:rsidRPr="00692B48" w:rsidRDefault="005268A3" w:rsidP="009C2454">
      <w:pPr>
        <w:tabs>
          <w:tab w:val="left" w:pos="360"/>
          <w:tab w:val="left" w:pos="540"/>
        </w:tabs>
        <w:autoSpaceDE w:val="0"/>
        <w:autoSpaceDN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Opis przedmiotu zamówienia zawiera;</w:t>
      </w:r>
    </w:p>
    <w:p w14:paraId="2C3E412A" w14:textId="77777777" w:rsidR="00692B48" w:rsidRDefault="005268A3" w:rsidP="00692B48">
      <w:pPr>
        <w:numPr>
          <w:ilvl w:val="0"/>
          <w:numId w:val="12"/>
        </w:numPr>
        <w:tabs>
          <w:tab w:val="clear" w:pos="360"/>
          <w:tab w:val="left" w:pos="0"/>
          <w:tab w:val="num" w:pos="540"/>
          <w:tab w:val="left" w:pos="3402"/>
          <w:tab w:val="left" w:pos="9212"/>
        </w:tabs>
        <w:autoSpaceDE w:val="0"/>
        <w:autoSpaceDN w:val="0"/>
        <w:spacing w:after="0" w:line="276" w:lineRule="auto"/>
        <w:ind w:left="0" w:hanging="18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dokumentacja projektowa;</w:t>
      </w:r>
    </w:p>
    <w:p w14:paraId="1D67830C" w14:textId="77777777" w:rsidR="00692B48" w:rsidRDefault="005268A3" w:rsidP="00692B48">
      <w:pPr>
        <w:numPr>
          <w:ilvl w:val="0"/>
          <w:numId w:val="12"/>
        </w:numPr>
        <w:tabs>
          <w:tab w:val="clear" w:pos="360"/>
          <w:tab w:val="left" w:pos="0"/>
          <w:tab w:val="num" w:pos="540"/>
          <w:tab w:val="left" w:pos="3402"/>
          <w:tab w:val="left" w:pos="9212"/>
        </w:tabs>
        <w:autoSpaceDE w:val="0"/>
        <w:autoSpaceDN w:val="0"/>
        <w:spacing w:after="0" w:line="276" w:lineRule="auto"/>
        <w:ind w:left="0" w:hanging="18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specyfikacje techniczne wykonania i odbioru robót budowlanych -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w:t>
      </w:r>
    </w:p>
    <w:p w14:paraId="524F8960" w14:textId="56C35058" w:rsidR="005268A3" w:rsidRPr="00692B48" w:rsidRDefault="005268A3" w:rsidP="00692B48">
      <w:pPr>
        <w:numPr>
          <w:ilvl w:val="0"/>
          <w:numId w:val="12"/>
        </w:numPr>
        <w:tabs>
          <w:tab w:val="clear" w:pos="360"/>
          <w:tab w:val="left" w:pos="0"/>
          <w:tab w:val="num" w:pos="540"/>
          <w:tab w:val="left" w:pos="3402"/>
          <w:tab w:val="left" w:pos="9212"/>
        </w:tabs>
        <w:autoSpaceDE w:val="0"/>
        <w:autoSpaceDN w:val="0"/>
        <w:spacing w:after="0" w:line="276" w:lineRule="auto"/>
        <w:ind w:left="0" w:hanging="18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projektowane postanowienia umowy.</w:t>
      </w:r>
    </w:p>
    <w:p w14:paraId="0B5FFA53" w14:textId="77777777" w:rsidR="00311697" w:rsidRPr="00692B48" w:rsidRDefault="00311697" w:rsidP="00692B48">
      <w:pPr>
        <w:tabs>
          <w:tab w:val="left" w:pos="0"/>
          <w:tab w:val="num" w:pos="540"/>
          <w:tab w:val="left" w:pos="3402"/>
          <w:tab w:val="left" w:pos="9212"/>
        </w:tabs>
        <w:autoSpaceDE w:val="0"/>
        <w:autoSpaceDN w:val="0"/>
        <w:spacing w:after="0" w:line="276" w:lineRule="auto"/>
        <w:ind w:left="357"/>
        <w:jc w:val="both"/>
        <w:rPr>
          <w:rFonts w:eastAsia="Times New Roman" w:cstheme="minorHAnsi"/>
          <w:kern w:val="0"/>
          <w:sz w:val="24"/>
          <w:szCs w:val="24"/>
          <w:lang w:eastAsia="pl-PL"/>
          <w14:ligatures w14:val="none"/>
        </w:rPr>
      </w:pPr>
    </w:p>
    <w:p w14:paraId="43E6C437" w14:textId="77777777" w:rsidR="00311697" w:rsidRPr="00481B4B" w:rsidRDefault="005268A3" w:rsidP="00311697">
      <w:pPr>
        <w:autoSpaceDE w:val="0"/>
        <w:autoSpaceDN w:val="0"/>
        <w:spacing w:after="0" w:line="300" w:lineRule="auto"/>
        <w:ind w:hanging="284"/>
        <w:rPr>
          <w:rFonts w:eastAsia="Times New Roman" w:cstheme="minorHAnsi"/>
          <w:b/>
          <w:bCs/>
          <w:kern w:val="0"/>
          <w:sz w:val="24"/>
          <w:szCs w:val="24"/>
          <w:lang w:eastAsia="pl-PL"/>
          <w14:ligatures w14:val="none"/>
        </w:rPr>
      </w:pPr>
      <w:r w:rsidRPr="00692B48">
        <w:rPr>
          <w:rFonts w:eastAsia="Times New Roman" w:cstheme="minorHAnsi"/>
          <w:b/>
          <w:kern w:val="0"/>
          <w:sz w:val="24"/>
          <w:szCs w:val="24"/>
          <w:lang w:eastAsia="pl-PL"/>
          <w14:ligatures w14:val="none"/>
        </w:rPr>
        <w:t>4.</w:t>
      </w:r>
      <w:r w:rsidRPr="00692B48">
        <w:rPr>
          <w:rFonts w:eastAsia="Times New Roman" w:cstheme="minorHAnsi"/>
          <w:b/>
          <w:kern w:val="0"/>
          <w:sz w:val="24"/>
          <w:szCs w:val="24"/>
          <w:lang w:eastAsia="pl-PL"/>
          <w14:ligatures w14:val="none"/>
        </w:rPr>
        <w:tab/>
      </w:r>
      <w:r w:rsidRPr="00481B4B">
        <w:rPr>
          <w:rFonts w:eastAsia="Times New Roman" w:cstheme="minorHAnsi"/>
          <w:b/>
          <w:kern w:val="0"/>
          <w:sz w:val="24"/>
          <w:szCs w:val="24"/>
          <w:lang w:eastAsia="pl-PL"/>
          <w14:ligatures w14:val="none"/>
        </w:rPr>
        <w:t>Udział w realizacji podwykonawców;</w:t>
      </w:r>
    </w:p>
    <w:p w14:paraId="09DF45FE" w14:textId="77777777" w:rsidR="00311697" w:rsidRPr="00481B4B" w:rsidRDefault="005268A3" w:rsidP="00311697">
      <w:pPr>
        <w:autoSpaceDE w:val="0"/>
        <w:autoSpaceDN w:val="0"/>
        <w:spacing w:after="0" w:line="300" w:lineRule="auto"/>
        <w:ind w:hanging="284"/>
        <w:rPr>
          <w:rFonts w:eastAsia="Times New Roman" w:cstheme="minorHAnsi"/>
          <w:b/>
          <w:bCs/>
          <w:kern w:val="0"/>
          <w:sz w:val="24"/>
          <w:szCs w:val="24"/>
          <w:lang w:eastAsia="pl-PL"/>
          <w14:ligatures w14:val="none"/>
        </w:rPr>
      </w:pPr>
      <w:r w:rsidRPr="00481B4B">
        <w:rPr>
          <w:rFonts w:eastAsia="Times New Roman" w:cstheme="minorHAnsi"/>
          <w:color w:val="000000"/>
          <w:kern w:val="0"/>
          <w:sz w:val="24"/>
          <w:szCs w:val="24"/>
          <w:lang w:eastAsia="pl-PL"/>
          <w14:ligatures w14:val="none"/>
        </w:rPr>
        <w:t>1)</w:t>
      </w:r>
      <w:r w:rsidRPr="00481B4B">
        <w:rPr>
          <w:rFonts w:eastAsia="Times New Roman" w:cstheme="minorHAnsi"/>
          <w:color w:val="000000"/>
          <w:kern w:val="0"/>
          <w:sz w:val="24"/>
          <w:szCs w:val="24"/>
          <w:lang w:eastAsia="pl-PL"/>
          <w14:ligatures w14:val="none"/>
        </w:rPr>
        <w:tab/>
        <w:t>Wykonawca może powierzyć wykonanie części zamówienia podwykonawcy.</w:t>
      </w:r>
    </w:p>
    <w:p w14:paraId="03B25A35" w14:textId="3241301B" w:rsidR="005268A3" w:rsidRPr="00692B48" w:rsidRDefault="005268A3" w:rsidP="00311697">
      <w:pPr>
        <w:autoSpaceDE w:val="0"/>
        <w:autoSpaceDN w:val="0"/>
        <w:spacing w:after="0" w:line="300" w:lineRule="auto"/>
        <w:ind w:hanging="284"/>
        <w:rPr>
          <w:rFonts w:eastAsia="Times New Roman" w:cstheme="minorHAnsi"/>
          <w:b/>
          <w:bCs/>
          <w:kern w:val="0"/>
          <w:sz w:val="24"/>
          <w:szCs w:val="24"/>
          <w:lang w:eastAsia="pl-PL"/>
          <w14:ligatures w14:val="none"/>
        </w:rPr>
      </w:pPr>
      <w:r w:rsidRPr="00481B4B">
        <w:rPr>
          <w:rFonts w:eastAsia="Times New Roman" w:cstheme="minorHAnsi"/>
          <w:color w:val="000000"/>
          <w:kern w:val="0"/>
          <w:sz w:val="24"/>
          <w:szCs w:val="24"/>
          <w:lang w:eastAsia="pl-PL"/>
          <w14:ligatures w14:val="none"/>
        </w:rPr>
        <w:t>2)</w:t>
      </w:r>
      <w:r w:rsidR="00311697" w:rsidRPr="00481B4B">
        <w:rPr>
          <w:rFonts w:eastAsia="Times New Roman" w:cstheme="minorHAnsi"/>
          <w:color w:val="000000"/>
          <w:kern w:val="0"/>
          <w:sz w:val="24"/>
          <w:szCs w:val="24"/>
          <w:lang w:eastAsia="pl-PL"/>
          <w14:ligatures w14:val="none"/>
        </w:rPr>
        <w:t xml:space="preserve"> </w:t>
      </w:r>
      <w:r w:rsidRPr="00481B4B">
        <w:rPr>
          <w:rFonts w:eastAsia="Times New Roman" w:cstheme="minorHAnsi"/>
          <w:color w:val="000000"/>
          <w:kern w:val="0"/>
          <w:sz w:val="24"/>
          <w:szCs w:val="24"/>
          <w:lang w:eastAsia="pl-PL"/>
          <w14:ligatures w14:val="none"/>
        </w:rPr>
        <w:t>Zamawiający może żądać wskazania przez wykonawcę, w ofercie, części zamówienia, których wykonanie zamierza powierzyć</w:t>
      </w:r>
      <w:r w:rsidRPr="00692B48">
        <w:rPr>
          <w:rFonts w:eastAsia="Times New Roman" w:cstheme="minorHAnsi"/>
          <w:color w:val="000000"/>
          <w:kern w:val="0"/>
          <w:sz w:val="24"/>
          <w:szCs w:val="24"/>
          <w:lang w:eastAsia="pl-PL"/>
          <w14:ligatures w14:val="none"/>
        </w:rPr>
        <w:t xml:space="preserve"> podwykonawcom, oraz podania ewentualnych podwykonawców, jeśli są już znani na etapie składania ofert.</w:t>
      </w:r>
    </w:p>
    <w:p w14:paraId="64316C92" w14:textId="77777777" w:rsidR="009C2454"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Zamawiający informuje, że zgodnie z art. 121 pkt 1) ustawy PZP nie zastrzega obowiązku osobistego wykonania przez wykonawcę kluczowych części zadań dotyczących zamówienia na roboty budowlane.</w:t>
      </w:r>
    </w:p>
    <w:p w14:paraId="5E9511FF" w14:textId="77777777" w:rsidR="009C2454" w:rsidRPr="00692B48" w:rsidRDefault="009C2454"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p>
    <w:p w14:paraId="7D3BAFA9" w14:textId="77777777" w:rsidR="009C2454"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5. Podział zamówienia na części</w:t>
      </w:r>
    </w:p>
    <w:p w14:paraId="2E2EEDEA" w14:textId="77777777" w:rsidR="009C2454"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nie dokonuje podziału zamówienia na części z uwagi na możliwość uzyskania</w:t>
      </w:r>
      <w:r w:rsidR="009C2454"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korzystniejszych cen od wykonawców.</w:t>
      </w:r>
    </w:p>
    <w:p w14:paraId="4FD96E83" w14:textId="3A000790" w:rsidR="005268A3"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Podział zamówienia na części groziłby nadmiernymi kosztami jego realizacji oraz trudnościami technicznymi w realizacji zadania.</w:t>
      </w:r>
    </w:p>
    <w:p w14:paraId="63717326" w14:textId="77777777" w:rsidR="005268A3" w:rsidRPr="00692B48" w:rsidRDefault="005268A3" w:rsidP="005268A3">
      <w:pPr>
        <w:tabs>
          <w:tab w:val="num" w:pos="360"/>
        </w:tabs>
        <w:autoSpaceDE w:val="0"/>
        <w:autoSpaceDN w:val="0"/>
        <w:spacing w:after="0" w:line="24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b/>
      </w:r>
    </w:p>
    <w:p w14:paraId="125B77A9" w14:textId="77777777" w:rsidR="005268A3" w:rsidRPr="00692B48" w:rsidRDefault="005268A3" w:rsidP="005268A3">
      <w:pPr>
        <w:tabs>
          <w:tab w:val="num" w:pos="360"/>
        </w:tabs>
        <w:autoSpaceDE w:val="0"/>
        <w:autoSpaceDN w:val="0"/>
        <w:spacing w:after="0" w:line="240" w:lineRule="auto"/>
        <w:ind w:left="284" w:hanging="284"/>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44A2C2B0" w14:textId="77777777" w:rsidTr="0080494D">
        <w:trPr>
          <w:trHeight w:val="761"/>
          <w:jc w:val="center"/>
        </w:trPr>
        <w:tc>
          <w:tcPr>
            <w:tcW w:w="10330" w:type="dxa"/>
            <w:tcBorders>
              <w:top w:val="single" w:sz="4" w:space="0" w:color="auto"/>
              <w:left w:val="single" w:sz="4" w:space="0" w:color="auto"/>
              <w:bottom w:val="single" w:sz="4" w:space="0" w:color="auto"/>
              <w:right w:val="single" w:sz="4" w:space="0" w:color="auto"/>
            </w:tcBorders>
            <w:shd w:val="pct10" w:color="auto" w:fill="auto"/>
            <w:vAlign w:val="center"/>
          </w:tcPr>
          <w:p w14:paraId="5A0A55BA" w14:textId="77777777" w:rsidR="005268A3" w:rsidRPr="00692B48" w:rsidRDefault="005268A3" w:rsidP="005268A3">
            <w:pPr>
              <w:tabs>
                <w:tab w:val="num" w:pos="144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3</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TERMIN WYKONANIA ZAMÓWIENIA</w:t>
            </w:r>
          </w:p>
          <w:p w14:paraId="59879769"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caps/>
                <w:kern w:val="0"/>
                <w:sz w:val="24"/>
                <w:szCs w:val="24"/>
                <w:lang w:eastAsia="pl-PL"/>
                <w14:ligatures w14:val="none"/>
              </w:rPr>
              <w:t>GWARANCJA JAKOŚCI ORAZ POSTANOWIENIA UMOWY</w:t>
            </w:r>
          </w:p>
          <w:p w14:paraId="41C884FD"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3313BF8B" w14:textId="77777777" w:rsidR="005268A3" w:rsidRPr="00692B48" w:rsidRDefault="005268A3" w:rsidP="005268A3">
      <w:pPr>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p w14:paraId="17A7F6AA" w14:textId="77777777" w:rsidR="005268A3" w:rsidRPr="00692B48" w:rsidRDefault="005268A3" w:rsidP="005268A3">
      <w:pPr>
        <w:widowControl w:val="0"/>
        <w:numPr>
          <w:ilvl w:val="3"/>
          <w:numId w:val="13"/>
        </w:numPr>
        <w:autoSpaceDE w:val="0"/>
        <w:autoSpaceDN w:val="0"/>
        <w:spacing w:after="0" w:line="276" w:lineRule="auto"/>
        <w:ind w:left="284" w:hanging="284"/>
        <w:jc w:val="both"/>
        <w:outlineLvl w:val="1"/>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t>Termin i miejsce wykonania zamówienia oraz gwarancja jakości</w:t>
      </w:r>
    </w:p>
    <w:p w14:paraId="21AE8FF5" w14:textId="0C74CBD5" w:rsidR="005268A3" w:rsidRPr="00692B48" w:rsidRDefault="005268A3" w:rsidP="005268A3">
      <w:pPr>
        <w:widowControl w:val="0"/>
        <w:numPr>
          <w:ilvl w:val="0"/>
          <w:numId w:val="7"/>
        </w:numPr>
        <w:tabs>
          <w:tab w:val="num" w:pos="284"/>
        </w:tabs>
        <w:autoSpaceDE w:val="0"/>
        <w:autoSpaceDN w:val="0"/>
        <w:spacing w:after="0" w:line="276" w:lineRule="auto"/>
        <w:ind w:left="284" w:hanging="284"/>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Zamawiający wymaga, aby wykonawca </w:t>
      </w:r>
      <w:r w:rsidRPr="00481B4B">
        <w:rPr>
          <w:rFonts w:eastAsia="Times New Roman" w:cstheme="minorHAnsi"/>
          <w:bCs/>
          <w:kern w:val="0"/>
          <w:sz w:val="24"/>
          <w:szCs w:val="24"/>
          <w:lang w:eastAsia="pl-PL"/>
          <w14:ligatures w14:val="none"/>
        </w:rPr>
        <w:t xml:space="preserve">przystąpił do wykonania zamówienia od dnia zawarcia umowy. Umowa zostanie zawarta na okres </w:t>
      </w:r>
      <w:r w:rsidRPr="00481B4B">
        <w:rPr>
          <w:rFonts w:eastAsia="Times New Roman" w:cstheme="minorHAnsi"/>
          <w:b/>
          <w:bCs/>
          <w:kern w:val="0"/>
          <w:sz w:val="24"/>
          <w:szCs w:val="24"/>
          <w:lang w:eastAsia="pl-PL"/>
          <w14:ligatures w14:val="none"/>
        </w:rPr>
        <w:t xml:space="preserve">do </w:t>
      </w:r>
      <w:r w:rsidR="00D25155" w:rsidRPr="00692B48">
        <w:rPr>
          <w:rFonts w:eastAsia="Times New Roman" w:cstheme="minorHAnsi"/>
          <w:b/>
          <w:bCs/>
          <w:kern w:val="0"/>
          <w:sz w:val="24"/>
          <w:szCs w:val="24"/>
          <w:highlight w:val="yellow"/>
          <w:lang w:eastAsia="pl-PL"/>
          <w14:ligatures w14:val="none"/>
        </w:rPr>
        <w:t>1</w:t>
      </w:r>
      <w:r w:rsidR="00A315A8" w:rsidRPr="00692B48">
        <w:rPr>
          <w:rFonts w:eastAsia="Times New Roman" w:cstheme="minorHAnsi"/>
          <w:b/>
          <w:bCs/>
          <w:kern w:val="0"/>
          <w:sz w:val="24"/>
          <w:szCs w:val="24"/>
          <w:highlight w:val="yellow"/>
          <w:lang w:eastAsia="pl-PL"/>
          <w14:ligatures w14:val="none"/>
        </w:rPr>
        <w:t>8</w:t>
      </w:r>
      <w:r w:rsidRPr="00692B48">
        <w:rPr>
          <w:rFonts w:eastAsia="Times New Roman" w:cstheme="minorHAnsi"/>
          <w:b/>
          <w:bCs/>
          <w:color w:val="FF0000"/>
          <w:kern w:val="0"/>
          <w:sz w:val="24"/>
          <w:szCs w:val="24"/>
          <w:highlight w:val="yellow"/>
          <w:lang w:eastAsia="pl-PL"/>
          <w14:ligatures w14:val="none"/>
        </w:rPr>
        <w:t xml:space="preserve"> </w:t>
      </w:r>
      <w:r w:rsidRPr="00692B48">
        <w:rPr>
          <w:rFonts w:eastAsia="Times New Roman" w:cstheme="minorHAnsi"/>
          <w:b/>
          <w:bCs/>
          <w:kern w:val="0"/>
          <w:sz w:val="24"/>
          <w:szCs w:val="24"/>
          <w:highlight w:val="yellow"/>
          <w:lang w:eastAsia="pl-PL"/>
          <w14:ligatures w14:val="none"/>
        </w:rPr>
        <w:t>miesięcy</w:t>
      </w:r>
      <w:r w:rsidRPr="00692B48">
        <w:rPr>
          <w:rFonts w:eastAsia="Times New Roman" w:cstheme="minorHAnsi"/>
          <w:b/>
          <w:bCs/>
          <w:kern w:val="0"/>
          <w:sz w:val="24"/>
          <w:szCs w:val="24"/>
          <w:lang w:eastAsia="pl-PL"/>
          <w14:ligatures w14:val="none"/>
        </w:rPr>
        <w:t>.</w:t>
      </w:r>
    </w:p>
    <w:p w14:paraId="40D56652" w14:textId="2797A71D" w:rsidR="005268A3" w:rsidRPr="00481B4B" w:rsidRDefault="005268A3" w:rsidP="005268A3">
      <w:pPr>
        <w:widowControl w:val="0"/>
        <w:numPr>
          <w:ilvl w:val="0"/>
          <w:numId w:val="7"/>
        </w:numPr>
        <w:tabs>
          <w:tab w:val="num" w:pos="284"/>
        </w:tabs>
        <w:autoSpaceDE w:val="0"/>
        <w:autoSpaceDN w:val="0"/>
        <w:spacing w:after="0" w:line="276" w:lineRule="auto"/>
        <w:ind w:left="284" w:hanging="284"/>
        <w:jc w:val="both"/>
        <w:outlineLvl w:val="2"/>
        <w:rPr>
          <w:rFonts w:eastAsia="Times New Roman" w:cstheme="minorHAnsi"/>
          <w:color w:val="000000" w:themeColor="text1"/>
          <w:kern w:val="0"/>
          <w:sz w:val="20"/>
          <w:szCs w:val="20"/>
          <w:lang w:eastAsia="pl-PL"/>
          <w14:ligatures w14:val="none"/>
        </w:rPr>
      </w:pPr>
      <w:r w:rsidRPr="00692B48">
        <w:rPr>
          <w:rFonts w:eastAsia="Times New Roman" w:cstheme="minorHAnsi"/>
          <w:bCs/>
          <w:kern w:val="0"/>
          <w:sz w:val="24"/>
          <w:szCs w:val="24"/>
          <w:lang w:eastAsia="pl-PL"/>
          <w14:ligatures w14:val="none"/>
        </w:rPr>
        <w:t xml:space="preserve">Miejscem wykonania zamówienia jest </w:t>
      </w:r>
      <w:r w:rsidRPr="00692B48">
        <w:rPr>
          <w:rFonts w:eastAsia="Times New Roman" w:cstheme="minorHAnsi"/>
          <w:b/>
          <w:bCs/>
          <w:kern w:val="0"/>
          <w:sz w:val="24"/>
          <w:szCs w:val="24"/>
          <w:lang w:eastAsia="pl-PL"/>
          <w14:ligatures w14:val="none"/>
        </w:rPr>
        <w:t xml:space="preserve">teren gminy Górzno – </w:t>
      </w:r>
      <w:r w:rsidRPr="00481B4B">
        <w:rPr>
          <w:rFonts w:eastAsia="Times New Roman" w:cstheme="minorHAnsi"/>
          <w:b/>
          <w:bCs/>
          <w:color w:val="000000" w:themeColor="text1"/>
          <w:kern w:val="0"/>
          <w:sz w:val="24"/>
          <w:szCs w:val="24"/>
          <w:lang w:eastAsia="pl-PL"/>
          <w14:ligatures w14:val="none"/>
        </w:rPr>
        <w:t xml:space="preserve">miejscowość </w:t>
      </w:r>
      <w:r w:rsidR="00143F43" w:rsidRPr="00481B4B">
        <w:rPr>
          <w:rFonts w:eastAsia="Times New Roman" w:cstheme="minorHAnsi"/>
          <w:b/>
          <w:bCs/>
          <w:color w:val="000000" w:themeColor="text1"/>
          <w:kern w:val="0"/>
          <w:sz w:val="24"/>
          <w:szCs w:val="24"/>
          <w:lang w:eastAsia="pl-PL"/>
          <w14:ligatures w14:val="none"/>
        </w:rPr>
        <w:t>Chęciny</w:t>
      </w:r>
      <w:r w:rsidRPr="00481B4B">
        <w:rPr>
          <w:rFonts w:eastAsia="Times New Roman" w:cstheme="minorHAnsi"/>
          <w:b/>
          <w:bCs/>
          <w:color w:val="000000" w:themeColor="text1"/>
          <w:kern w:val="0"/>
          <w:sz w:val="24"/>
          <w:szCs w:val="24"/>
          <w:lang w:eastAsia="pl-PL"/>
          <w14:ligatures w14:val="none"/>
        </w:rPr>
        <w:t xml:space="preserve">, </w:t>
      </w:r>
      <w:r w:rsidR="00143F43" w:rsidRPr="00481B4B">
        <w:rPr>
          <w:rFonts w:eastAsia="Times New Roman" w:cstheme="minorHAnsi"/>
          <w:b/>
          <w:bCs/>
          <w:color w:val="000000" w:themeColor="text1"/>
          <w:kern w:val="0"/>
          <w:sz w:val="24"/>
          <w:szCs w:val="24"/>
          <w:lang w:eastAsia="pl-PL"/>
          <w14:ligatures w14:val="none"/>
        </w:rPr>
        <w:t>Reducin, Łąki</w:t>
      </w:r>
      <w:r w:rsidRPr="00481B4B">
        <w:rPr>
          <w:rFonts w:eastAsia="Times New Roman" w:cstheme="minorHAnsi"/>
          <w:b/>
          <w:bCs/>
          <w:color w:val="000000" w:themeColor="text1"/>
          <w:kern w:val="0"/>
          <w:sz w:val="24"/>
          <w:szCs w:val="24"/>
          <w:lang w:eastAsia="pl-PL"/>
          <w14:ligatures w14:val="none"/>
        </w:rPr>
        <w:t>.</w:t>
      </w:r>
    </w:p>
    <w:p w14:paraId="55C33A18" w14:textId="77777777" w:rsidR="005268A3" w:rsidRPr="00692B48" w:rsidRDefault="005268A3" w:rsidP="005268A3">
      <w:pPr>
        <w:numPr>
          <w:ilvl w:val="1"/>
          <w:numId w:val="7"/>
        </w:numPr>
        <w:tabs>
          <w:tab w:val="num" w:pos="0"/>
          <w:tab w:val="num" w:pos="284"/>
        </w:tabs>
        <w:autoSpaceDE w:val="0"/>
        <w:autoSpaceDN w:val="0"/>
        <w:spacing w:after="0" w:line="276"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Gwarancja jakości na wykonane roboty budowlane i użyte do nich materiały i urządzenia</w:t>
      </w:r>
    </w:p>
    <w:p w14:paraId="3D98908C" w14:textId="77777777" w:rsidR="005268A3" w:rsidRPr="00692B48" w:rsidRDefault="005268A3" w:rsidP="005268A3">
      <w:pPr>
        <w:autoSpaceDE w:val="0"/>
        <w:autoSpaceDN w:val="0"/>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Wykonawca zobowiązany jest udzielić na wykonane roboty budowlane gwarancji jakości, która będzie podlegała ocenie w kryteriach oceny ofert opisanych w niniejszej SWZ.</w:t>
      </w:r>
    </w:p>
    <w:p w14:paraId="20EE1EEE" w14:textId="77777777" w:rsidR="005268A3" w:rsidRPr="00692B48" w:rsidRDefault="005268A3" w:rsidP="005268A3">
      <w:pPr>
        <w:autoSpaceDE w:val="0"/>
        <w:autoSpaceDN w:val="0"/>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r>
      <w:r w:rsidRPr="00692B48">
        <w:rPr>
          <w:rFonts w:eastAsia="Times New Roman" w:cstheme="minorHAnsi"/>
          <w:color w:val="000000"/>
          <w:kern w:val="0"/>
          <w:sz w:val="24"/>
          <w:szCs w:val="24"/>
          <w:lang w:eastAsia="pl-PL"/>
          <w14:ligatures w14:val="none"/>
        </w:rPr>
        <w:t xml:space="preserve">Okres gwarancji jakości na wykonane roboty </w:t>
      </w:r>
      <w:r w:rsidRPr="00692B48">
        <w:rPr>
          <w:rFonts w:eastAsia="Times New Roman" w:cstheme="minorHAnsi"/>
          <w:kern w:val="0"/>
          <w:sz w:val="24"/>
          <w:szCs w:val="24"/>
          <w:lang w:eastAsia="pl-PL"/>
          <w14:ligatures w14:val="none"/>
        </w:rPr>
        <w:t>budowlane i użyte do nich materiały i urządzenia</w:t>
      </w:r>
      <w:r w:rsidRPr="00692B48">
        <w:rPr>
          <w:rFonts w:eastAsia="Times New Roman" w:cstheme="minorHAnsi"/>
          <w:color w:val="000000"/>
          <w:kern w:val="0"/>
          <w:sz w:val="24"/>
          <w:szCs w:val="24"/>
          <w:lang w:eastAsia="pl-PL"/>
          <w14:ligatures w14:val="none"/>
        </w:rPr>
        <w:t xml:space="preserve"> nie krótszy </w:t>
      </w:r>
      <w:r w:rsidRPr="00692B48">
        <w:rPr>
          <w:rFonts w:eastAsia="Times New Roman" w:cstheme="minorHAnsi"/>
          <w:b/>
          <w:color w:val="000000"/>
          <w:kern w:val="0"/>
          <w:sz w:val="24"/>
          <w:szCs w:val="24"/>
          <w:highlight w:val="yellow"/>
          <w:lang w:eastAsia="pl-PL"/>
          <w14:ligatures w14:val="none"/>
        </w:rPr>
        <w:t>niż 36 miesięcy.</w:t>
      </w:r>
      <w:r w:rsidRPr="00692B48">
        <w:rPr>
          <w:rFonts w:eastAsia="Times New Roman" w:cstheme="minorHAnsi"/>
          <w:color w:val="000000"/>
          <w:kern w:val="0"/>
          <w:sz w:val="24"/>
          <w:szCs w:val="24"/>
          <w:lang w:eastAsia="pl-PL"/>
          <w14:ligatures w14:val="none"/>
        </w:rPr>
        <w:t xml:space="preserve"> </w:t>
      </w:r>
    </w:p>
    <w:p w14:paraId="6A2562A8" w14:textId="77777777" w:rsidR="005268A3" w:rsidRPr="00692B48" w:rsidRDefault="005268A3" w:rsidP="005268A3">
      <w:pPr>
        <w:numPr>
          <w:ilvl w:val="1"/>
          <w:numId w:val="7"/>
        </w:numPr>
        <w:tabs>
          <w:tab w:val="num" w:pos="284"/>
        </w:tabs>
        <w:autoSpaceDE w:val="0"/>
        <w:autoSpaceDN w:val="0"/>
        <w:spacing w:after="0" w:line="276" w:lineRule="auto"/>
        <w:ind w:hanging="144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Projektowane postanowienia umowy w sprawie zamówienia publicznego</w:t>
      </w:r>
    </w:p>
    <w:p w14:paraId="3746AAD6" w14:textId="77777777" w:rsidR="005268A3" w:rsidRPr="00692B48" w:rsidRDefault="005268A3" w:rsidP="005268A3">
      <w:pPr>
        <w:numPr>
          <w:ilvl w:val="0"/>
          <w:numId w:val="14"/>
        </w:numPr>
        <w:autoSpaceDE w:val="0"/>
        <w:autoSpaceDN w:val="0"/>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Umowa zawiera postanowienia zgodnie z art. 436 oraz 437 (roboty budowlane) ustawy PZP,</w:t>
      </w:r>
    </w:p>
    <w:p w14:paraId="2D14AB7C" w14:textId="77777777" w:rsidR="005268A3" w:rsidRPr="00692B48" w:rsidRDefault="005268A3" w:rsidP="005268A3">
      <w:pPr>
        <w:numPr>
          <w:ilvl w:val="0"/>
          <w:numId w:val="14"/>
        </w:numPr>
        <w:autoSpaceDE w:val="0"/>
        <w:autoSpaceDN w:val="0"/>
        <w:spacing w:after="0" w:line="276" w:lineRule="auto"/>
        <w:ind w:left="284" w:hanging="284"/>
        <w:jc w:val="both"/>
        <w:rPr>
          <w:rFonts w:eastAsia="Times New Roman" w:cstheme="minorHAnsi"/>
          <w:kern w:val="0"/>
          <w:sz w:val="24"/>
          <w:szCs w:val="24"/>
          <w:u w:val="single"/>
          <w:lang w:eastAsia="pl-PL"/>
          <w14:ligatures w14:val="none"/>
        </w:rPr>
      </w:pPr>
      <w:r w:rsidRPr="00692B48">
        <w:rPr>
          <w:rFonts w:eastAsia="Times New Roman" w:cstheme="minorHAnsi"/>
          <w:kern w:val="0"/>
          <w:sz w:val="24"/>
          <w:szCs w:val="24"/>
          <w:u w:val="single"/>
          <w:lang w:eastAsia="pl-PL"/>
          <w14:ligatures w14:val="none"/>
        </w:rPr>
        <w:t xml:space="preserve">Projektowane postanowienia umowy stanowią </w:t>
      </w:r>
      <w:r w:rsidRPr="00692B48">
        <w:rPr>
          <w:rFonts w:eastAsia="Times New Roman" w:cstheme="minorHAnsi"/>
          <w:b/>
          <w:kern w:val="0"/>
          <w:sz w:val="24"/>
          <w:szCs w:val="24"/>
          <w:u w:val="single"/>
          <w:lang w:eastAsia="pl-PL"/>
          <w14:ligatures w14:val="none"/>
        </w:rPr>
        <w:t>załącznik nr 2</w:t>
      </w:r>
      <w:r w:rsidRPr="00692B48">
        <w:rPr>
          <w:rFonts w:eastAsia="Times New Roman" w:cstheme="minorHAnsi"/>
          <w:kern w:val="0"/>
          <w:sz w:val="24"/>
          <w:szCs w:val="24"/>
          <w:u w:val="single"/>
          <w:lang w:eastAsia="pl-PL"/>
          <w14:ligatures w14:val="none"/>
        </w:rPr>
        <w:t xml:space="preserve"> do SWZ.</w:t>
      </w:r>
    </w:p>
    <w:p w14:paraId="0D03826D" w14:textId="77777777"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p>
    <w:p w14:paraId="5AAF42EC"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10A741D6" w14:textId="77777777" w:rsidR="005268A3" w:rsidRPr="00692B48" w:rsidRDefault="005268A3" w:rsidP="005268A3">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4</w:t>
      </w:r>
    </w:p>
    <w:p w14:paraId="30B4114D" w14:textId="070886ED" w:rsidR="00481B4B" w:rsidRDefault="005268A3" w:rsidP="00481B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INFORMACJE O ŚRODKACH KOMUNIKACJI ELEKTRONICZNEJ O SPOSOBIE KOMUNIKOWANIA SIĘ ZAMAWIAJĄCEGO Z WYKONAWCAMI</w:t>
      </w:r>
    </w:p>
    <w:p w14:paraId="6D59369E" w14:textId="77777777" w:rsidR="00481B4B" w:rsidRPr="00481B4B" w:rsidRDefault="00481B4B" w:rsidP="00481B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eastAsia="Times New Roman" w:cstheme="minorHAnsi"/>
          <w:b/>
          <w:bCs/>
          <w:kern w:val="0"/>
          <w:sz w:val="24"/>
          <w:szCs w:val="24"/>
          <w:lang w:eastAsia="pl-PL"/>
          <w14:ligatures w14:val="none"/>
        </w:rPr>
      </w:pPr>
    </w:p>
    <w:p w14:paraId="122322AC" w14:textId="77777777" w:rsidR="009C2454" w:rsidRPr="00481B4B" w:rsidRDefault="009C2454" w:rsidP="009C2454">
      <w:pPr>
        <w:widowControl w:val="0"/>
        <w:autoSpaceDE w:val="0"/>
        <w:autoSpaceDN w:val="0"/>
        <w:adjustRightInd w:val="0"/>
        <w:spacing w:after="0" w:line="240" w:lineRule="auto"/>
        <w:ind w:left="360"/>
        <w:jc w:val="both"/>
        <w:rPr>
          <w:rFonts w:eastAsia="Avenir-Light" w:cstheme="minorHAnsi"/>
          <w:bCs/>
          <w:color w:val="000000"/>
          <w:sz w:val="24"/>
          <w:szCs w:val="24"/>
        </w:rPr>
      </w:pPr>
    </w:p>
    <w:p w14:paraId="5264034C" w14:textId="39C9C284" w:rsidR="00311697" w:rsidRPr="00481B4B" w:rsidRDefault="00311697" w:rsidP="00311697">
      <w:pPr>
        <w:widowControl w:val="0"/>
        <w:numPr>
          <w:ilvl w:val="0"/>
          <w:numId w:val="57"/>
        </w:numPr>
        <w:autoSpaceDE w:val="0"/>
        <w:autoSpaceDN w:val="0"/>
        <w:adjustRightInd w:val="0"/>
        <w:spacing w:after="0" w:line="240" w:lineRule="auto"/>
        <w:jc w:val="both"/>
        <w:rPr>
          <w:rFonts w:eastAsia="Avenir-Light" w:cstheme="minorHAnsi"/>
          <w:bCs/>
          <w:color w:val="000000"/>
          <w:sz w:val="24"/>
          <w:szCs w:val="24"/>
        </w:rPr>
      </w:pPr>
      <w:r w:rsidRPr="00481B4B">
        <w:rPr>
          <w:rFonts w:eastAsia="Avenir-Light" w:cstheme="minorHAnsi"/>
          <w:bCs/>
          <w:color w:val="000000"/>
          <w:sz w:val="24"/>
          <w:szCs w:val="24"/>
        </w:rPr>
        <w:t xml:space="preserve">Komunikacja w postępowaniu odbywa się przy użyciu środków komunikacji elektronicznej. </w:t>
      </w:r>
    </w:p>
    <w:p w14:paraId="616955C0" w14:textId="77777777" w:rsidR="00311697" w:rsidRPr="00481B4B" w:rsidRDefault="00311697" w:rsidP="00311697">
      <w:pPr>
        <w:widowControl w:val="0"/>
        <w:autoSpaceDE w:val="0"/>
        <w:autoSpaceDN w:val="0"/>
        <w:adjustRightInd w:val="0"/>
        <w:spacing w:after="0" w:line="240" w:lineRule="auto"/>
        <w:ind w:left="360"/>
        <w:jc w:val="both"/>
        <w:rPr>
          <w:rFonts w:eastAsia="Avenir-Light" w:cstheme="minorHAnsi"/>
          <w:bCs/>
          <w:color w:val="000000"/>
          <w:sz w:val="24"/>
          <w:szCs w:val="24"/>
        </w:rPr>
      </w:pPr>
    </w:p>
    <w:p w14:paraId="61DF5B6A" w14:textId="77777777" w:rsidR="00311697" w:rsidRPr="00481B4B" w:rsidRDefault="00311697" w:rsidP="00311697">
      <w:pPr>
        <w:widowControl w:val="0"/>
        <w:numPr>
          <w:ilvl w:val="0"/>
          <w:numId w:val="57"/>
        </w:numPr>
        <w:autoSpaceDE w:val="0"/>
        <w:autoSpaceDN w:val="0"/>
        <w:adjustRightInd w:val="0"/>
        <w:spacing w:after="0" w:line="240" w:lineRule="auto"/>
        <w:rPr>
          <w:rFonts w:eastAsia="Avenir-Light" w:cstheme="minorHAnsi"/>
          <w:b/>
          <w:bCs/>
          <w:color w:val="000000"/>
          <w:sz w:val="24"/>
          <w:szCs w:val="24"/>
        </w:rPr>
      </w:pPr>
      <w:r w:rsidRPr="00481B4B">
        <w:rPr>
          <w:rFonts w:eastAsia="Avenir-Light" w:cstheme="minorHAnsi"/>
          <w:bCs/>
          <w:color w:val="000000"/>
          <w:sz w:val="24"/>
          <w:szCs w:val="24"/>
        </w:rPr>
        <w:t xml:space="preserve">Zamawiający informuje, iż będzie komunikował się z wykonawcami za pomocą Platformy zakupowej </w:t>
      </w:r>
      <w:r w:rsidRPr="00481B4B">
        <w:rPr>
          <w:rFonts w:eastAsia="Avenir-Light" w:cstheme="minorHAnsi"/>
          <w:bCs/>
          <w:sz w:val="24"/>
          <w:szCs w:val="24"/>
        </w:rPr>
        <w:t>znajdującej się pod adresem:</w:t>
      </w:r>
      <w:r w:rsidRPr="00481B4B">
        <w:rPr>
          <w:rFonts w:eastAsia="Avenir-Light" w:cstheme="minorHAnsi"/>
          <w:b/>
          <w:bCs/>
          <w:sz w:val="24"/>
          <w:szCs w:val="24"/>
        </w:rPr>
        <w:t xml:space="preserve"> </w:t>
      </w:r>
      <w:hyperlink r:id="rId12" w:history="1">
        <w:r w:rsidRPr="00481B4B">
          <w:rPr>
            <w:rStyle w:val="Hipercze"/>
            <w:rFonts w:cstheme="minorHAnsi"/>
            <w:bCs/>
            <w:sz w:val="24"/>
            <w:szCs w:val="24"/>
            <w:lang w:val="de-DE"/>
          </w:rPr>
          <w:t>https://gorznogm.ezamawiajacy.pl/servlet/HomeServlet</w:t>
        </w:r>
      </w:hyperlink>
      <w:r w:rsidRPr="00481B4B">
        <w:rPr>
          <w:rFonts w:eastAsia="Avenir-Light" w:cstheme="minorHAnsi"/>
          <w:bCs/>
          <w:sz w:val="24"/>
          <w:szCs w:val="24"/>
        </w:rPr>
        <w:t>.</w:t>
      </w:r>
    </w:p>
    <w:p w14:paraId="55DA3E47" w14:textId="77777777" w:rsidR="00311697" w:rsidRPr="00481B4B" w:rsidRDefault="00311697" w:rsidP="00311697">
      <w:pPr>
        <w:widowControl w:val="0"/>
        <w:autoSpaceDE w:val="0"/>
        <w:autoSpaceDN w:val="0"/>
        <w:adjustRightInd w:val="0"/>
        <w:spacing w:after="0" w:line="240" w:lineRule="auto"/>
        <w:rPr>
          <w:rFonts w:eastAsia="Avenir-Light" w:cstheme="minorHAnsi"/>
          <w:b/>
          <w:bCs/>
          <w:color w:val="000000"/>
          <w:sz w:val="24"/>
          <w:szCs w:val="24"/>
        </w:rPr>
      </w:pPr>
    </w:p>
    <w:p w14:paraId="50C2E56C"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Zamawiający określa niezbędne wymagania sprzętowo- aplikacyjne umożliwiające pracę na Platformie zakupowej tj.:</w:t>
      </w:r>
    </w:p>
    <w:p w14:paraId="5FE839FF" w14:textId="77777777" w:rsidR="00311697" w:rsidRPr="00481B4B" w:rsidRDefault="00311697" w:rsidP="00311697">
      <w:pPr>
        <w:widowControl w:val="0"/>
        <w:autoSpaceDE w:val="0"/>
        <w:autoSpaceDN w:val="0"/>
        <w:ind w:left="284" w:hanging="142"/>
        <w:jc w:val="both"/>
        <w:rPr>
          <w:rFonts w:eastAsia="Calibri" w:cstheme="minorHAnsi"/>
          <w:kern w:val="1"/>
          <w:sz w:val="24"/>
          <w:szCs w:val="24"/>
          <w:lang w:eastAsia="ar-SA"/>
        </w:rPr>
      </w:pPr>
      <w:r w:rsidRPr="00481B4B">
        <w:rPr>
          <w:rFonts w:eastAsia="Calibri" w:cstheme="minorHAnsi"/>
          <w:kern w:val="1"/>
          <w:sz w:val="24"/>
          <w:szCs w:val="24"/>
          <w:lang w:eastAsia="ar-SA"/>
        </w:rPr>
        <w:t xml:space="preserve">- Stały dostęp do sieci Internet o gwarantowanej przepustowości nie mniejszej niż 512 </w:t>
      </w:r>
      <w:proofErr w:type="spellStart"/>
      <w:r w:rsidRPr="00481B4B">
        <w:rPr>
          <w:rFonts w:eastAsia="Calibri" w:cstheme="minorHAnsi"/>
          <w:kern w:val="1"/>
          <w:sz w:val="24"/>
          <w:szCs w:val="24"/>
          <w:lang w:eastAsia="ar-SA"/>
        </w:rPr>
        <w:t>kb</w:t>
      </w:r>
      <w:proofErr w:type="spellEnd"/>
      <w:r w:rsidRPr="00481B4B">
        <w:rPr>
          <w:rFonts w:eastAsia="Calibri" w:cstheme="minorHAnsi"/>
          <w:kern w:val="1"/>
          <w:sz w:val="24"/>
          <w:szCs w:val="24"/>
          <w:lang w:eastAsia="ar-SA"/>
        </w:rPr>
        <w:t>/s;</w:t>
      </w:r>
    </w:p>
    <w:p w14:paraId="6B05DCB4" w14:textId="77777777" w:rsidR="00311697" w:rsidRPr="00481B4B" w:rsidRDefault="00311697" w:rsidP="00311697">
      <w:pPr>
        <w:widowControl w:val="0"/>
        <w:autoSpaceDE w:val="0"/>
        <w:autoSpaceDN w:val="0"/>
        <w:ind w:left="284" w:hanging="142"/>
        <w:jc w:val="both"/>
        <w:rPr>
          <w:rFonts w:eastAsia="Calibri" w:cstheme="minorHAnsi"/>
          <w:kern w:val="1"/>
          <w:sz w:val="24"/>
          <w:szCs w:val="24"/>
          <w:lang w:eastAsia="ar-SA"/>
        </w:rPr>
      </w:pPr>
      <w:r w:rsidRPr="00481B4B">
        <w:rPr>
          <w:rFonts w:eastAsia="Calibri" w:cstheme="minorHAnsi"/>
          <w:kern w:val="1"/>
          <w:sz w:val="24"/>
          <w:szCs w:val="24"/>
          <w:lang w:eastAsia="ar-SA"/>
        </w:rPr>
        <w:t xml:space="preserve">- Komputer klasy PC lub MAC, o następującej konfiguracji: pamięć min 2GB Ram, procesor Intel IV 2GHZ, jeden z systemów operacyjnych - MS Windows </w:t>
      </w:r>
      <w:proofErr w:type="gramStart"/>
      <w:r w:rsidRPr="00481B4B">
        <w:rPr>
          <w:rFonts w:eastAsia="Calibri" w:cstheme="minorHAnsi"/>
          <w:kern w:val="1"/>
          <w:sz w:val="24"/>
          <w:szCs w:val="24"/>
          <w:lang w:eastAsia="ar-SA"/>
        </w:rPr>
        <w:t>7 ,</w:t>
      </w:r>
      <w:proofErr w:type="gramEnd"/>
      <w:r w:rsidRPr="00481B4B">
        <w:rPr>
          <w:rFonts w:eastAsia="Calibri" w:cstheme="minorHAnsi"/>
          <w:kern w:val="1"/>
          <w:sz w:val="24"/>
          <w:szCs w:val="24"/>
          <w:lang w:eastAsia="ar-SA"/>
        </w:rPr>
        <w:t xml:space="preserve"> Mac Os x 10.4, Linux, lub ich nowsze wersje;</w:t>
      </w:r>
    </w:p>
    <w:p w14:paraId="5AF0C2E6" w14:textId="77777777" w:rsidR="00311697" w:rsidRPr="00481B4B" w:rsidRDefault="00311697" w:rsidP="00311697">
      <w:pPr>
        <w:widowControl w:val="0"/>
        <w:autoSpaceDE w:val="0"/>
        <w:autoSpaceDN w:val="0"/>
        <w:ind w:left="284"/>
        <w:jc w:val="both"/>
        <w:rPr>
          <w:rFonts w:eastAsia="Calibri" w:cstheme="minorHAnsi"/>
          <w:kern w:val="1"/>
          <w:sz w:val="24"/>
          <w:szCs w:val="24"/>
          <w:lang w:eastAsia="ar-SA"/>
        </w:rPr>
      </w:pPr>
      <w:r w:rsidRPr="00481B4B">
        <w:rPr>
          <w:rFonts w:eastAsia="Calibri" w:cstheme="minorHAnsi"/>
          <w:kern w:val="1"/>
          <w:sz w:val="24"/>
          <w:szCs w:val="24"/>
          <w:lang w:eastAsia="ar-SA"/>
        </w:rPr>
        <w:t xml:space="preserve">- Zainstalowana dowolna przeglądarka internetowa obsługująca TLS 1.2, najlepiej </w:t>
      </w:r>
      <w:proofErr w:type="spellStart"/>
      <w:r w:rsidRPr="00481B4B">
        <w:rPr>
          <w:rFonts w:eastAsia="Calibri" w:cstheme="minorHAnsi"/>
          <w:kern w:val="1"/>
          <w:sz w:val="24"/>
          <w:szCs w:val="24"/>
          <w:lang w:eastAsia="ar-SA"/>
        </w:rPr>
        <w:t>Firefox</w:t>
      </w:r>
      <w:proofErr w:type="spellEnd"/>
      <w:r w:rsidRPr="00481B4B">
        <w:rPr>
          <w:rFonts w:eastAsia="Calibri" w:cstheme="minorHAnsi"/>
          <w:kern w:val="1"/>
          <w:sz w:val="24"/>
          <w:szCs w:val="24"/>
          <w:lang w:eastAsia="ar-SA"/>
        </w:rPr>
        <w:t>, Chrome, Edge</w:t>
      </w:r>
    </w:p>
    <w:p w14:paraId="6171E5C4" w14:textId="77777777" w:rsidR="00311697" w:rsidRPr="00481B4B" w:rsidRDefault="00311697" w:rsidP="00311697">
      <w:pPr>
        <w:widowControl w:val="0"/>
        <w:autoSpaceDE w:val="0"/>
        <w:autoSpaceDN w:val="0"/>
        <w:ind w:left="284"/>
        <w:jc w:val="both"/>
        <w:rPr>
          <w:rFonts w:eastAsia="Calibri" w:cstheme="minorHAnsi"/>
          <w:kern w:val="1"/>
          <w:sz w:val="24"/>
          <w:szCs w:val="24"/>
          <w:lang w:eastAsia="ar-SA"/>
        </w:rPr>
      </w:pPr>
      <w:r w:rsidRPr="00481B4B">
        <w:rPr>
          <w:rFonts w:eastAsia="Calibri" w:cstheme="minorHAnsi"/>
          <w:kern w:val="1"/>
          <w:sz w:val="24"/>
          <w:szCs w:val="24"/>
          <w:lang w:eastAsia="ar-SA"/>
        </w:rPr>
        <w:t>- Włączona obsługa JavaScript;</w:t>
      </w:r>
    </w:p>
    <w:p w14:paraId="698885D7" w14:textId="77777777" w:rsidR="00311697" w:rsidRPr="00481B4B" w:rsidRDefault="00311697" w:rsidP="00311697">
      <w:pPr>
        <w:widowControl w:val="0"/>
        <w:autoSpaceDE w:val="0"/>
        <w:autoSpaceDN w:val="0"/>
        <w:ind w:left="284"/>
        <w:jc w:val="both"/>
        <w:rPr>
          <w:rFonts w:eastAsia="Calibri" w:cstheme="minorHAnsi"/>
          <w:kern w:val="1"/>
          <w:sz w:val="24"/>
          <w:szCs w:val="24"/>
          <w:lang w:eastAsia="ar-SA"/>
        </w:rPr>
      </w:pPr>
      <w:r w:rsidRPr="00481B4B">
        <w:rPr>
          <w:rFonts w:eastAsia="Calibri" w:cstheme="minorHAnsi"/>
          <w:kern w:val="1"/>
          <w:sz w:val="24"/>
          <w:szCs w:val="24"/>
          <w:lang w:eastAsia="ar-SA"/>
        </w:rPr>
        <w:t xml:space="preserve">- Zainstalowany program </w:t>
      </w:r>
      <w:proofErr w:type="spellStart"/>
      <w:r w:rsidRPr="00481B4B">
        <w:rPr>
          <w:rFonts w:eastAsia="Calibri" w:cstheme="minorHAnsi"/>
          <w:kern w:val="1"/>
          <w:sz w:val="24"/>
          <w:szCs w:val="24"/>
          <w:lang w:eastAsia="ar-SA"/>
        </w:rPr>
        <w:t>Acrobat</w:t>
      </w:r>
      <w:proofErr w:type="spellEnd"/>
      <w:r w:rsidRPr="00481B4B">
        <w:rPr>
          <w:rFonts w:eastAsia="Calibri" w:cstheme="minorHAnsi"/>
          <w:kern w:val="1"/>
          <w:sz w:val="24"/>
          <w:szCs w:val="24"/>
          <w:lang w:eastAsia="ar-SA"/>
        </w:rPr>
        <w:t xml:space="preserve"> Reader lub inny obsługujący pliki w formacie pdf.</w:t>
      </w:r>
    </w:p>
    <w:p w14:paraId="358369B0" w14:textId="77777777" w:rsidR="00311697" w:rsidRPr="00481B4B" w:rsidRDefault="00311697" w:rsidP="00311697">
      <w:pPr>
        <w:widowControl w:val="0"/>
        <w:numPr>
          <w:ilvl w:val="0"/>
          <w:numId w:val="5"/>
        </w:numPr>
        <w:autoSpaceDE w:val="0"/>
        <w:autoSpaceDN w:val="0"/>
        <w:spacing w:after="0" w:line="240" w:lineRule="auto"/>
        <w:jc w:val="both"/>
        <w:rPr>
          <w:rFonts w:eastAsia="Calibri" w:cstheme="minorHAnsi"/>
          <w:kern w:val="1"/>
          <w:sz w:val="24"/>
          <w:szCs w:val="24"/>
          <w:lang w:eastAsia="ar-SA"/>
        </w:rPr>
      </w:pPr>
      <w:r w:rsidRPr="00481B4B">
        <w:rPr>
          <w:rFonts w:eastAsia="Calibri" w:cstheme="minorHAnsi"/>
          <w:kern w:val="1"/>
          <w:sz w:val="24"/>
          <w:szCs w:val="24"/>
          <w:lang w:eastAsia="ar-SA"/>
        </w:rPr>
        <w:t>Zamawiający określa niezbędne wymagania sprzętowo-aplikacyjne umożliwiające prawidłowe złożenie podpisu elektronicznego:</w:t>
      </w:r>
    </w:p>
    <w:p w14:paraId="37A8EC0D" w14:textId="77777777" w:rsidR="00311697" w:rsidRPr="00481B4B" w:rsidRDefault="00311697" w:rsidP="00311697">
      <w:pPr>
        <w:widowControl w:val="0"/>
        <w:autoSpaceDE w:val="0"/>
        <w:autoSpaceDN w:val="0"/>
        <w:spacing w:after="0" w:line="240" w:lineRule="auto"/>
        <w:ind w:left="360"/>
        <w:jc w:val="both"/>
        <w:rPr>
          <w:rFonts w:eastAsia="Calibri" w:cstheme="minorHAnsi"/>
          <w:kern w:val="1"/>
          <w:sz w:val="24"/>
          <w:szCs w:val="24"/>
          <w:lang w:eastAsia="ar-SA"/>
        </w:rPr>
      </w:pPr>
    </w:p>
    <w:p w14:paraId="0D7A63F3" w14:textId="77777777" w:rsidR="00311697" w:rsidRPr="00481B4B" w:rsidRDefault="00311697" w:rsidP="00311697">
      <w:pPr>
        <w:ind w:left="284" w:hanging="284"/>
        <w:jc w:val="both"/>
        <w:rPr>
          <w:rFonts w:cstheme="minorHAnsi"/>
          <w:sz w:val="24"/>
          <w:szCs w:val="24"/>
          <w:shd w:val="clear" w:color="auto" w:fill="FFFFFF"/>
        </w:rPr>
      </w:pPr>
      <w:r w:rsidRPr="00481B4B">
        <w:rPr>
          <w:rFonts w:cstheme="minorHAnsi"/>
          <w:sz w:val="24"/>
          <w:szCs w:val="24"/>
          <w:shd w:val="clear" w:color="auto" w:fill="FFFFFF"/>
        </w:rPr>
        <w:t xml:space="preserve">4.1. Rekomendowaną przeglądarką do złożenia oferty jest MS Internet Explorer lub </w:t>
      </w:r>
      <w:proofErr w:type="spellStart"/>
      <w:r w:rsidRPr="00481B4B">
        <w:rPr>
          <w:rFonts w:cstheme="minorHAnsi"/>
          <w:sz w:val="24"/>
          <w:szCs w:val="24"/>
          <w:shd w:val="clear" w:color="auto" w:fill="FFFFFF"/>
        </w:rPr>
        <w:t>Firefox</w:t>
      </w:r>
      <w:proofErr w:type="spellEnd"/>
      <w:r w:rsidRPr="00481B4B">
        <w:rPr>
          <w:rFonts w:cstheme="minorHAnsi"/>
          <w:b/>
          <w:sz w:val="24"/>
          <w:szCs w:val="24"/>
          <w:shd w:val="clear" w:color="auto" w:fill="FFFFFF"/>
        </w:rPr>
        <w:t> </w:t>
      </w:r>
      <w:r w:rsidRPr="00481B4B">
        <w:rPr>
          <w:rFonts w:cstheme="minorHAnsi"/>
          <w:sz w:val="24"/>
          <w:szCs w:val="24"/>
          <w:shd w:val="clear" w:color="auto" w:fill="FFFFFF"/>
        </w:rPr>
        <w:t>w wersji wpieranej przez producenta.</w:t>
      </w:r>
    </w:p>
    <w:p w14:paraId="2B59210B" w14:textId="77777777" w:rsidR="00311697" w:rsidRPr="00481B4B" w:rsidRDefault="00311697" w:rsidP="00311697">
      <w:pPr>
        <w:ind w:left="284" w:hanging="284"/>
        <w:jc w:val="both"/>
        <w:rPr>
          <w:rFonts w:cstheme="minorHAnsi"/>
          <w:sz w:val="24"/>
          <w:szCs w:val="24"/>
          <w:shd w:val="clear" w:color="auto" w:fill="FFFFFF"/>
        </w:rPr>
      </w:pPr>
      <w:r w:rsidRPr="00481B4B">
        <w:rPr>
          <w:rFonts w:cstheme="minorHAnsi"/>
          <w:sz w:val="24"/>
          <w:szCs w:val="24"/>
          <w:shd w:val="clear" w:color="auto" w:fill="FFFFFF"/>
        </w:rPr>
        <w:t>4.2. Uruchomienie oprogramowania do składania podpisu wymaga również zainstalowania </w:t>
      </w:r>
      <w:hyperlink r:id="rId13" w:tgtFrame="_blank" w:history="1">
        <w:r w:rsidRPr="00481B4B">
          <w:rPr>
            <w:rFonts w:cstheme="minorHAnsi"/>
            <w:color w:val="0000FF"/>
            <w:sz w:val="24"/>
            <w:szCs w:val="24"/>
            <w:u w:val="single"/>
            <w:shd w:val="clear" w:color="auto" w:fill="FFFFFF"/>
          </w:rPr>
          <w:t>Java w wersji 1.8.0_65 lub nowszej, koniecznie w wersji 32-bitowej</w:t>
        </w:r>
      </w:hyperlink>
      <w:r w:rsidRPr="00481B4B">
        <w:rPr>
          <w:rFonts w:cstheme="minorHAnsi"/>
          <w:sz w:val="24"/>
          <w:szCs w:val="24"/>
          <w:shd w:val="clear" w:color="auto" w:fill="FFFFFF"/>
        </w:rPr>
        <w:t>, pozwalające na przyjmowanie przez użytkownika sesyjnych plików cookie oraz obsługującej szyfrowanie. Konieczne jest również dodanie adresu witryny platformy eZamawiający (ezamawiający.pl) do wyjątków (</w:t>
      </w:r>
      <w:proofErr w:type="spellStart"/>
      <w:r w:rsidRPr="00481B4B">
        <w:rPr>
          <w:rFonts w:cstheme="minorHAnsi"/>
          <w:sz w:val="24"/>
          <w:szCs w:val="24"/>
          <w:shd w:val="clear" w:color="auto" w:fill="FFFFFF"/>
        </w:rPr>
        <w:t>exception</w:t>
      </w:r>
      <w:proofErr w:type="spellEnd"/>
      <w:r w:rsidRPr="00481B4B">
        <w:rPr>
          <w:rFonts w:cstheme="minorHAnsi"/>
          <w:sz w:val="24"/>
          <w:szCs w:val="24"/>
          <w:shd w:val="clear" w:color="auto" w:fill="FFFFFF"/>
        </w:rPr>
        <w:t xml:space="preserve"> </w:t>
      </w:r>
      <w:proofErr w:type="spellStart"/>
      <w:r w:rsidRPr="00481B4B">
        <w:rPr>
          <w:rFonts w:cstheme="minorHAnsi"/>
          <w:sz w:val="24"/>
          <w:szCs w:val="24"/>
          <w:shd w:val="clear" w:color="auto" w:fill="FFFFFF"/>
        </w:rPr>
        <w:t>site</w:t>
      </w:r>
      <w:proofErr w:type="spellEnd"/>
      <w:r w:rsidRPr="00481B4B">
        <w:rPr>
          <w:rFonts w:cstheme="minorHAnsi"/>
          <w:sz w:val="24"/>
          <w:szCs w:val="24"/>
          <w:shd w:val="clear" w:color="auto" w:fill="FFFFFF"/>
        </w:rPr>
        <w:t xml:space="preserve"> list) w Javie. Uwaga: wymaga to uprawnień administracyjnych na komputerze.</w:t>
      </w:r>
    </w:p>
    <w:p w14:paraId="15556C94" w14:textId="77777777" w:rsidR="00311697" w:rsidRPr="00481B4B" w:rsidRDefault="00311697" w:rsidP="00311697">
      <w:pPr>
        <w:widowControl w:val="0"/>
        <w:numPr>
          <w:ilvl w:val="1"/>
          <w:numId w:val="58"/>
        </w:numPr>
        <w:autoSpaceDE w:val="0"/>
        <w:autoSpaceDN w:val="0"/>
        <w:spacing w:after="0" w:line="240" w:lineRule="auto"/>
        <w:ind w:left="432"/>
        <w:jc w:val="both"/>
        <w:rPr>
          <w:rFonts w:eastAsia="Calibri" w:cstheme="minorHAnsi"/>
          <w:kern w:val="1"/>
          <w:sz w:val="24"/>
          <w:szCs w:val="24"/>
          <w:shd w:val="clear" w:color="auto" w:fill="FFFFFF"/>
          <w:lang w:eastAsia="ar-SA"/>
        </w:rPr>
      </w:pPr>
      <w:r w:rsidRPr="00481B4B">
        <w:rPr>
          <w:rFonts w:eastAsia="Calibri" w:cstheme="minorHAnsi"/>
          <w:kern w:val="1"/>
          <w:sz w:val="24"/>
          <w:szCs w:val="24"/>
          <w:shd w:val="clear" w:color="auto" w:fill="FFFFFF"/>
          <w:lang w:eastAsia="ar-SA"/>
        </w:rPr>
        <w:t>Zainstaluj</w:t>
      </w:r>
      <w:r w:rsidRPr="00481B4B">
        <w:rPr>
          <w:rFonts w:eastAsia="Calibri" w:cstheme="minorHAnsi"/>
          <w:b/>
          <w:bCs/>
          <w:kern w:val="1"/>
          <w:sz w:val="24"/>
          <w:szCs w:val="24"/>
          <w:shd w:val="clear" w:color="auto" w:fill="FFFFFF"/>
          <w:lang w:eastAsia="ar-SA"/>
        </w:rPr>
        <w:t> </w:t>
      </w:r>
      <w:r w:rsidRPr="00481B4B">
        <w:rPr>
          <w:rFonts w:eastAsia="Calibri" w:cstheme="minorHAnsi"/>
          <w:kern w:val="1"/>
          <w:sz w:val="24"/>
          <w:szCs w:val="24"/>
          <w:shd w:val="clear" w:color="auto" w:fill="FFFFFF"/>
          <w:lang w:eastAsia="ar-SA"/>
        </w:rPr>
        <w:t>dedykowany komponent Szafir SDK oraz aplikację Szafir Host, który odpowiada za obsługę funkcjonalności podpisu elektronicznego w platformie eZamawiający. Rozszerzenie Szafir SDK można pobrać </w:t>
      </w:r>
      <w:hyperlink r:id="rId14" w:tgtFrame="_blank" w:history="1">
        <w:r w:rsidRPr="00481B4B">
          <w:rPr>
            <w:rFonts w:eastAsia="Calibri" w:cstheme="minorHAnsi"/>
            <w:color w:val="0000FF"/>
            <w:kern w:val="1"/>
            <w:sz w:val="24"/>
            <w:szCs w:val="24"/>
            <w:u w:val="single"/>
            <w:shd w:val="clear" w:color="auto" w:fill="FFFFFF"/>
            <w:lang w:eastAsia="ar-SA"/>
          </w:rPr>
          <w:t>tutaj</w:t>
        </w:r>
      </w:hyperlink>
      <w:r w:rsidRPr="00481B4B">
        <w:rPr>
          <w:rFonts w:eastAsia="Calibri" w:cstheme="minorHAnsi"/>
          <w:kern w:val="1"/>
          <w:sz w:val="24"/>
          <w:szCs w:val="24"/>
          <w:shd w:val="clear" w:color="auto" w:fill="FFFFFF"/>
          <w:lang w:eastAsia="ar-SA"/>
        </w:rPr>
        <w:t>. Po zainstalowaniu rozszerzenia Szafir SDK oraz aplikacji Szafir Host należy przeładować bieżącą stronę.</w:t>
      </w:r>
    </w:p>
    <w:p w14:paraId="1D9F8565" w14:textId="77777777" w:rsidR="00311697" w:rsidRPr="00481B4B" w:rsidRDefault="00311697" w:rsidP="00311697">
      <w:pPr>
        <w:widowControl w:val="0"/>
        <w:autoSpaceDE w:val="0"/>
        <w:autoSpaceDN w:val="0"/>
        <w:spacing w:after="0" w:line="240" w:lineRule="auto"/>
        <w:ind w:left="432"/>
        <w:jc w:val="both"/>
        <w:rPr>
          <w:rFonts w:eastAsia="Calibri" w:cstheme="minorHAnsi"/>
          <w:kern w:val="1"/>
          <w:sz w:val="24"/>
          <w:szCs w:val="24"/>
          <w:shd w:val="clear" w:color="auto" w:fill="FFFFFF"/>
          <w:lang w:eastAsia="ar-SA"/>
        </w:rPr>
      </w:pPr>
    </w:p>
    <w:p w14:paraId="09332B7B" w14:textId="77777777" w:rsidR="00311697" w:rsidRPr="00481B4B" w:rsidRDefault="00311697" w:rsidP="00311697">
      <w:pPr>
        <w:widowControl w:val="0"/>
        <w:numPr>
          <w:ilvl w:val="1"/>
          <w:numId w:val="58"/>
        </w:numPr>
        <w:autoSpaceDE w:val="0"/>
        <w:autoSpaceDN w:val="0"/>
        <w:spacing w:after="0" w:line="240" w:lineRule="auto"/>
        <w:ind w:left="432"/>
        <w:jc w:val="both"/>
        <w:rPr>
          <w:rFonts w:eastAsia="Calibri" w:cstheme="minorHAnsi"/>
          <w:kern w:val="1"/>
          <w:sz w:val="24"/>
          <w:szCs w:val="24"/>
          <w:shd w:val="clear" w:color="auto" w:fill="FFFFFF"/>
          <w:lang w:eastAsia="ar-SA"/>
        </w:rPr>
      </w:pPr>
      <w:r w:rsidRPr="00481B4B">
        <w:rPr>
          <w:rFonts w:eastAsia="Calibri" w:cstheme="minorHAnsi"/>
          <w:kern w:val="1"/>
          <w:sz w:val="24"/>
          <w:szCs w:val="24"/>
          <w:shd w:val="clear" w:color="auto" w:fill="FFFFFF"/>
          <w:lang w:eastAsia="ar-SA"/>
        </w:rPr>
        <w:t>Przed uruchomieniem platformy eZamawiający, w pierwszej kolejności podłącz czytnik z kartą kryptograficzną do komputera.</w:t>
      </w:r>
    </w:p>
    <w:p w14:paraId="0B17CCA0" w14:textId="77777777" w:rsidR="00311697" w:rsidRPr="00481B4B" w:rsidRDefault="00311697" w:rsidP="00311697">
      <w:pPr>
        <w:widowControl w:val="0"/>
        <w:autoSpaceDE w:val="0"/>
        <w:autoSpaceDN w:val="0"/>
        <w:ind w:left="360" w:hanging="76"/>
        <w:jc w:val="both"/>
        <w:rPr>
          <w:rFonts w:eastAsia="Avenir-Light" w:cstheme="minorHAnsi"/>
          <w:sz w:val="24"/>
          <w:szCs w:val="24"/>
        </w:rPr>
      </w:pPr>
      <w:r w:rsidRPr="00481B4B">
        <w:rPr>
          <w:rFonts w:eastAsia="Avenir-Light" w:cstheme="minorHAnsi"/>
          <w:sz w:val="24"/>
          <w:szCs w:val="24"/>
        </w:rPr>
        <w:t>Informacje dotyczące odpowiedniego przygotowania stanowiska znajdą Państwo na stronie:</w:t>
      </w:r>
    </w:p>
    <w:p w14:paraId="2B11DFC8" w14:textId="77777777" w:rsidR="00311697" w:rsidRPr="00481B4B" w:rsidRDefault="00311697" w:rsidP="00311697">
      <w:pPr>
        <w:widowControl w:val="0"/>
        <w:jc w:val="both"/>
        <w:rPr>
          <w:rFonts w:eastAsia="Calibri" w:cstheme="minorHAnsi"/>
          <w:bCs/>
          <w:kern w:val="1"/>
          <w:sz w:val="24"/>
          <w:szCs w:val="24"/>
          <w:shd w:val="clear" w:color="auto" w:fill="FFFFFF"/>
          <w:lang w:eastAsia="ar-SA"/>
        </w:rPr>
      </w:pPr>
      <w:r w:rsidRPr="00481B4B">
        <w:rPr>
          <w:rFonts w:eastAsia="Calibri" w:cstheme="minorHAnsi"/>
          <w:b/>
          <w:bCs/>
          <w:kern w:val="1"/>
          <w:sz w:val="24"/>
          <w:szCs w:val="24"/>
          <w:shd w:val="clear" w:color="auto" w:fill="FFFFFF"/>
          <w:lang w:eastAsia="ar-SA"/>
        </w:rPr>
        <w:t xml:space="preserve">      https://oneplace.marketplanet.pl/przygotuj-stanowisko-pc-wykonujac-ponizsze-kroki</w:t>
      </w:r>
    </w:p>
    <w:p w14:paraId="67C2C456"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 xml:space="preserve">Zamawiający określa dopuszczalne formaty przesyłanych danych tj. plików o wielkości do 100 MB w </w:t>
      </w:r>
      <w:r w:rsidRPr="00481B4B">
        <w:rPr>
          <w:rFonts w:eastAsia="Avenir-Light" w:cstheme="minorHAnsi"/>
          <w:bCs/>
          <w:color w:val="000000"/>
          <w:sz w:val="24"/>
          <w:szCs w:val="24"/>
        </w:rPr>
        <w:t xml:space="preserve">txt, rtf, </w:t>
      </w:r>
      <w:proofErr w:type="gramStart"/>
      <w:r w:rsidRPr="00481B4B">
        <w:rPr>
          <w:rFonts w:eastAsia="Avenir-Light" w:cstheme="minorHAnsi"/>
          <w:bCs/>
          <w:color w:val="000000"/>
          <w:sz w:val="24"/>
          <w:szCs w:val="24"/>
        </w:rPr>
        <w:t>pdf ,</w:t>
      </w:r>
      <w:proofErr w:type="spellStart"/>
      <w:r w:rsidRPr="00481B4B">
        <w:rPr>
          <w:rFonts w:eastAsia="Avenir-Light" w:cstheme="minorHAnsi"/>
          <w:bCs/>
          <w:color w:val="000000"/>
          <w:sz w:val="24"/>
          <w:szCs w:val="24"/>
        </w:rPr>
        <w:t>xps</w:t>
      </w:r>
      <w:proofErr w:type="spellEnd"/>
      <w:proofErr w:type="gram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odt</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ods</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odp</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doc</w:t>
      </w:r>
      <w:proofErr w:type="spellEnd"/>
      <w:r w:rsidRPr="00481B4B">
        <w:rPr>
          <w:rFonts w:eastAsia="Avenir-Light" w:cstheme="minorHAnsi"/>
          <w:bCs/>
          <w:color w:val="000000"/>
          <w:sz w:val="24"/>
          <w:szCs w:val="24"/>
        </w:rPr>
        <w:t xml:space="preserve">, xls, </w:t>
      </w:r>
      <w:proofErr w:type="spellStart"/>
      <w:r w:rsidRPr="00481B4B">
        <w:rPr>
          <w:rFonts w:eastAsia="Avenir-Light" w:cstheme="minorHAnsi"/>
          <w:bCs/>
          <w:color w:val="000000"/>
          <w:sz w:val="24"/>
          <w:szCs w:val="24"/>
        </w:rPr>
        <w:t>ppt</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docx</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xlsx</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pptx</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csv</w:t>
      </w:r>
      <w:proofErr w:type="spellEnd"/>
      <w:r w:rsidRPr="00481B4B">
        <w:rPr>
          <w:rFonts w:eastAsia="Avenir-Light" w:cstheme="minorHAnsi"/>
          <w:bCs/>
          <w:color w:val="000000"/>
          <w:sz w:val="24"/>
          <w:szCs w:val="24"/>
        </w:rPr>
        <w:t xml:space="preserve">, jpg, </w:t>
      </w:r>
      <w:proofErr w:type="spellStart"/>
      <w:r w:rsidRPr="00481B4B">
        <w:rPr>
          <w:rFonts w:eastAsia="Avenir-Light" w:cstheme="minorHAnsi"/>
          <w:bCs/>
          <w:color w:val="000000"/>
          <w:sz w:val="24"/>
          <w:szCs w:val="24"/>
        </w:rPr>
        <w:t>jpeg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tif</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tiff</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geotiff</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png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svg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wav</w:t>
      </w:r>
      <w:proofErr w:type="spellEnd"/>
      <w:r w:rsidRPr="00481B4B">
        <w:rPr>
          <w:rFonts w:eastAsia="Avenir-Light" w:cstheme="minorHAnsi"/>
          <w:bCs/>
          <w:color w:val="000000"/>
          <w:sz w:val="24"/>
          <w:szCs w:val="24"/>
        </w:rPr>
        <w:t xml:space="preserve">, mp3, </w:t>
      </w:r>
      <w:proofErr w:type="spellStart"/>
      <w:r w:rsidRPr="00481B4B">
        <w:rPr>
          <w:rFonts w:eastAsia="Avenir-Light" w:cstheme="minorHAnsi"/>
          <w:bCs/>
          <w:color w:val="000000"/>
          <w:sz w:val="24"/>
          <w:szCs w:val="24"/>
        </w:rPr>
        <w:t>avi</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mpg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mpeg</w:t>
      </w:r>
      <w:proofErr w:type="spellEnd"/>
      <w:r w:rsidRPr="00481B4B">
        <w:rPr>
          <w:rFonts w:eastAsia="Avenir-Light" w:cstheme="minorHAnsi"/>
          <w:bCs/>
          <w:color w:val="000000"/>
          <w:sz w:val="24"/>
          <w:szCs w:val="24"/>
        </w:rPr>
        <w:t xml:space="preserve">, mp4, m4a, mpeg4, </w:t>
      </w:r>
      <w:proofErr w:type="spellStart"/>
      <w:r w:rsidRPr="00481B4B">
        <w:rPr>
          <w:rFonts w:eastAsia="Avenir-Light" w:cstheme="minorHAnsi"/>
          <w:bCs/>
          <w:color w:val="000000"/>
          <w:sz w:val="24"/>
          <w:szCs w:val="24"/>
        </w:rPr>
        <w:t>ogg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ogv</w:t>
      </w:r>
      <w:proofErr w:type="spellEnd"/>
      <w:r w:rsidRPr="00481B4B">
        <w:rPr>
          <w:rFonts w:eastAsia="Avenir-Light" w:cstheme="minorHAnsi"/>
          <w:bCs/>
          <w:color w:val="000000"/>
          <w:sz w:val="24"/>
          <w:szCs w:val="24"/>
        </w:rPr>
        <w:t xml:space="preserve">, zip, tar, </w:t>
      </w:r>
      <w:proofErr w:type="spellStart"/>
      <w:r w:rsidRPr="00481B4B">
        <w:rPr>
          <w:rFonts w:eastAsia="Avenir-Light" w:cstheme="minorHAnsi"/>
          <w:bCs/>
          <w:color w:val="000000"/>
          <w:sz w:val="24"/>
          <w:szCs w:val="24"/>
        </w:rPr>
        <w:t>gz</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gzip</w:t>
      </w:r>
      <w:proofErr w:type="spellEnd"/>
      <w:r w:rsidRPr="00481B4B">
        <w:rPr>
          <w:rFonts w:eastAsia="Avenir-Light" w:cstheme="minorHAnsi"/>
          <w:bCs/>
          <w:color w:val="000000"/>
          <w:sz w:val="24"/>
          <w:szCs w:val="24"/>
        </w:rPr>
        <w:t xml:space="preserve">, 7z, </w:t>
      </w:r>
      <w:proofErr w:type="spellStart"/>
      <w:r w:rsidRPr="00481B4B">
        <w:rPr>
          <w:rFonts w:eastAsia="Avenir-Light" w:cstheme="minorHAnsi"/>
          <w:bCs/>
          <w:color w:val="000000"/>
          <w:sz w:val="24"/>
          <w:szCs w:val="24"/>
        </w:rPr>
        <w:t>html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xhtml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css</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xsd</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gml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rng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xsl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xslt</w:t>
      </w:r>
      <w:proofErr w:type="spellEnd"/>
      <w:r w:rsidRPr="00481B4B">
        <w:rPr>
          <w:rFonts w:eastAsia="Avenir-Light" w:cstheme="minorHAnsi"/>
          <w:bCs/>
          <w:color w:val="000000"/>
          <w:sz w:val="24"/>
          <w:szCs w:val="24"/>
        </w:rPr>
        <w:t xml:space="preserve">, TSL, </w:t>
      </w:r>
      <w:proofErr w:type="spellStart"/>
      <w:r w:rsidRPr="00481B4B">
        <w:rPr>
          <w:rFonts w:eastAsia="Avenir-Light" w:cstheme="minorHAnsi"/>
          <w:bCs/>
          <w:color w:val="000000"/>
          <w:sz w:val="24"/>
          <w:szCs w:val="24"/>
        </w:rPr>
        <w:t>XMLsig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XAdES</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CAdES</w:t>
      </w:r>
      <w:proofErr w:type="spellEnd"/>
      <w:r w:rsidRPr="00481B4B">
        <w:rPr>
          <w:rFonts w:eastAsia="Avenir-Light" w:cstheme="minorHAnsi"/>
          <w:bCs/>
          <w:color w:val="000000"/>
          <w:sz w:val="24"/>
          <w:szCs w:val="24"/>
        </w:rPr>
        <w:t xml:space="preserve">, ASIC, </w:t>
      </w:r>
      <w:proofErr w:type="spellStart"/>
      <w:r w:rsidRPr="00481B4B">
        <w:rPr>
          <w:rFonts w:eastAsia="Avenir-Light" w:cstheme="minorHAnsi"/>
          <w:bCs/>
          <w:color w:val="000000"/>
          <w:sz w:val="24"/>
          <w:szCs w:val="24"/>
        </w:rPr>
        <w:t>XMLenc</w:t>
      </w:r>
      <w:proofErr w:type="spellEnd"/>
      <w:r w:rsidRPr="00481B4B">
        <w:rPr>
          <w:rFonts w:eastAsia="Avenir-Light" w:cstheme="minorHAnsi"/>
          <w:color w:val="000000"/>
          <w:sz w:val="24"/>
          <w:szCs w:val="24"/>
        </w:rPr>
        <w:t>.</w:t>
      </w:r>
    </w:p>
    <w:p w14:paraId="5ADFB1B6" w14:textId="77777777" w:rsidR="00311697" w:rsidRPr="00481B4B" w:rsidRDefault="00311697" w:rsidP="00311697">
      <w:pPr>
        <w:widowControl w:val="0"/>
        <w:autoSpaceDE w:val="0"/>
        <w:autoSpaceDN w:val="0"/>
        <w:spacing w:after="0" w:line="240" w:lineRule="auto"/>
        <w:ind w:left="360"/>
        <w:jc w:val="both"/>
        <w:rPr>
          <w:rFonts w:eastAsia="Avenir-Light" w:cstheme="minorHAnsi"/>
          <w:sz w:val="24"/>
          <w:szCs w:val="24"/>
        </w:rPr>
      </w:pPr>
    </w:p>
    <w:p w14:paraId="35F2F86D"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Zamawiający zgodnie z § 3 ust. 3 ww. Rozporządzenia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D1AD43F" w14:textId="77777777" w:rsidR="00311697" w:rsidRPr="00481B4B" w:rsidRDefault="00311697" w:rsidP="00311697">
      <w:pPr>
        <w:widowControl w:val="0"/>
        <w:autoSpaceDE w:val="0"/>
        <w:autoSpaceDN w:val="0"/>
        <w:spacing w:after="0" w:line="240" w:lineRule="auto"/>
        <w:jc w:val="both"/>
        <w:rPr>
          <w:rFonts w:eastAsia="Avenir-Light" w:cstheme="minorHAnsi"/>
          <w:sz w:val="24"/>
          <w:szCs w:val="24"/>
        </w:rPr>
      </w:pPr>
    </w:p>
    <w:p w14:paraId="453137A0"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Oznaczenie czasu odbioru danych przez Platformę stanowi datę oraz dokładny czas (</w:t>
      </w:r>
      <w:proofErr w:type="spellStart"/>
      <w:r w:rsidRPr="00481B4B">
        <w:rPr>
          <w:rFonts w:eastAsia="Avenir-Light" w:cstheme="minorHAnsi"/>
          <w:sz w:val="24"/>
          <w:szCs w:val="24"/>
        </w:rPr>
        <w:t>hh:</w:t>
      </w:r>
      <w:proofErr w:type="gramStart"/>
      <w:r w:rsidRPr="00481B4B">
        <w:rPr>
          <w:rFonts w:eastAsia="Avenir-Light" w:cstheme="minorHAnsi"/>
          <w:sz w:val="24"/>
          <w:szCs w:val="24"/>
        </w:rPr>
        <w:t>mm:ss</w:t>
      </w:r>
      <w:proofErr w:type="spellEnd"/>
      <w:proofErr w:type="gramEnd"/>
      <w:r w:rsidRPr="00481B4B">
        <w:rPr>
          <w:rFonts w:eastAsia="Avenir-Light" w:cstheme="minorHAnsi"/>
          <w:sz w:val="24"/>
          <w:szCs w:val="24"/>
        </w:rPr>
        <w:t>) generowany wg. czasu lokalnego serwera synchronizowanego odpowiednim źródłem czasu.</w:t>
      </w:r>
    </w:p>
    <w:p w14:paraId="60EFAD94" w14:textId="77777777" w:rsidR="00311697" w:rsidRPr="00481B4B" w:rsidRDefault="00311697" w:rsidP="00311697">
      <w:pPr>
        <w:widowControl w:val="0"/>
        <w:autoSpaceDE w:val="0"/>
        <w:autoSpaceDN w:val="0"/>
        <w:spacing w:after="0" w:line="240" w:lineRule="auto"/>
        <w:jc w:val="both"/>
        <w:rPr>
          <w:rFonts w:eastAsia="Avenir-Light" w:cstheme="minorHAnsi"/>
          <w:sz w:val="24"/>
          <w:szCs w:val="24"/>
        </w:rPr>
      </w:pPr>
    </w:p>
    <w:p w14:paraId="0C2FE0A7" w14:textId="77777777" w:rsidR="00311697" w:rsidRPr="00481B4B" w:rsidRDefault="00311697" w:rsidP="00311697">
      <w:pPr>
        <w:widowControl w:val="0"/>
        <w:numPr>
          <w:ilvl w:val="0"/>
          <w:numId w:val="57"/>
        </w:numPr>
        <w:autoSpaceDE w:val="0"/>
        <w:autoSpaceDN w:val="0"/>
        <w:spacing w:after="0" w:line="240" w:lineRule="auto"/>
        <w:ind w:left="357" w:hanging="357"/>
        <w:jc w:val="both"/>
        <w:rPr>
          <w:rFonts w:eastAsia="Avenir-Light" w:cstheme="minorHAnsi"/>
          <w:sz w:val="24"/>
          <w:szCs w:val="24"/>
        </w:rPr>
      </w:pPr>
      <w:r w:rsidRPr="00481B4B">
        <w:rPr>
          <w:rFonts w:eastAsia="Avenir-Light" w:cstheme="minorHAnsi"/>
          <w:sz w:val="24"/>
          <w:szCs w:val="24"/>
        </w:rPr>
        <w:t>Zamawiający zgodnie z § 4 Rozporządzenia Prezesa Rady Ministrów w sprawie użycia środków komunikacji elektronicznej w postępowaniu o udzielenie zamówienia publicznego oraz udostępnienia i przechowywania dokumentów elektronicznych (Dz. U. z 2020 r. poz. 1261) - określa dopuszczalny format podpisu elektronicznego, jako:</w:t>
      </w:r>
    </w:p>
    <w:p w14:paraId="4C6AA33C" w14:textId="77777777" w:rsidR="00311697" w:rsidRPr="00481B4B" w:rsidRDefault="00311697" w:rsidP="00311697">
      <w:pPr>
        <w:widowControl w:val="0"/>
        <w:autoSpaceDE w:val="0"/>
        <w:autoSpaceDN w:val="0"/>
        <w:ind w:left="432"/>
        <w:jc w:val="both"/>
        <w:rPr>
          <w:rFonts w:eastAsia="Calibri" w:cstheme="minorHAnsi"/>
          <w:kern w:val="1"/>
          <w:sz w:val="24"/>
          <w:szCs w:val="24"/>
          <w:lang w:eastAsia="ar-SA"/>
        </w:rPr>
      </w:pPr>
      <w:r w:rsidRPr="00481B4B">
        <w:rPr>
          <w:rFonts w:eastAsia="Calibri" w:cstheme="minorHAnsi"/>
          <w:kern w:val="1"/>
          <w:sz w:val="24"/>
          <w:szCs w:val="24"/>
          <w:lang w:eastAsia="ar-SA"/>
        </w:rPr>
        <w:t xml:space="preserve">- dokumenty w formacie „pdf" zaleca się podpisywać formatem </w:t>
      </w:r>
      <w:proofErr w:type="spellStart"/>
      <w:r w:rsidRPr="00481B4B">
        <w:rPr>
          <w:rFonts w:eastAsia="Calibri" w:cstheme="minorHAnsi"/>
          <w:kern w:val="1"/>
          <w:sz w:val="24"/>
          <w:szCs w:val="24"/>
          <w:lang w:eastAsia="ar-SA"/>
        </w:rPr>
        <w:t>PAdES</w:t>
      </w:r>
      <w:proofErr w:type="spellEnd"/>
      <w:r w:rsidRPr="00481B4B">
        <w:rPr>
          <w:rFonts w:eastAsia="Calibri" w:cstheme="minorHAnsi"/>
          <w:kern w:val="1"/>
          <w:sz w:val="24"/>
          <w:szCs w:val="24"/>
          <w:lang w:eastAsia="ar-SA"/>
        </w:rPr>
        <w:t>,</w:t>
      </w:r>
    </w:p>
    <w:p w14:paraId="195D0602" w14:textId="33F15585" w:rsidR="00311697" w:rsidRPr="00481B4B" w:rsidRDefault="00311697" w:rsidP="00311697">
      <w:pPr>
        <w:widowControl w:val="0"/>
        <w:autoSpaceDE w:val="0"/>
        <w:autoSpaceDN w:val="0"/>
        <w:ind w:left="432"/>
        <w:jc w:val="both"/>
        <w:rPr>
          <w:rFonts w:eastAsia="Calibri" w:cstheme="minorHAnsi"/>
          <w:kern w:val="1"/>
          <w:sz w:val="24"/>
          <w:szCs w:val="24"/>
          <w:lang w:eastAsia="ar-SA"/>
        </w:rPr>
      </w:pPr>
      <w:r w:rsidRPr="00481B4B">
        <w:rPr>
          <w:rFonts w:eastAsia="Calibri" w:cstheme="minorHAnsi"/>
          <w:kern w:val="1"/>
          <w:sz w:val="24"/>
          <w:szCs w:val="24"/>
          <w:lang w:eastAsia="ar-SA"/>
        </w:rPr>
        <w:t>- dopuszcza się podpisanie dokumentów w formacie innym niż „pdf", wtedy będzie wymagany oddzielny plik z podpisem. W związku z tym Wykonawca będzie zobowiązany załączyć, prócz podpisanego dokumentu, oddzielny plik z podpisem.</w:t>
      </w:r>
    </w:p>
    <w:p w14:paraId="20BC2E48" w14:textId="77777777" w:rsidR="00311697" w:rsidRPr="00481B4B" w:rsidRDefault="00311697" w:rsidP="00311697">
      <w:pPr>
        <w:widowControl w:val="0"/>
        <w:numPr>
          <w:ilvl w:val="0"/>
          <w:numId w:val="57"/>
        </w:numPr>
        <w:autoSpaceDE w:val="0"/>
        <w:autoSpaceDN w:val="0"/>
        <w:spacing w:after="0" w:line="240" w:lineRule="auto"/>
        <w:rPr>
          <w:rFonts w:eastAsia="Avenir-Light" w:cstheme="minorHAnsi"/>
          <w:sz w:val="24"/>
          <w:szCs w:val="24"/>
        </w:rPr>
      </w:pPr>
      <w:r w:rsidRPr="00481B4B">
        <w:rPr>
          <w:rFonts w:eastAsia="Avenir-Light" w:cstheme="minorHAnsi"/>
          <w:sz w:val="24"/>
          <w:szCs w:val="24"/>
        </w:rPr>
        <w:t xml:space="preserve">Zgłoszenie do postępowania wymaga zalogowania Wykonawcy do platformy zakupowej na subdomenie Gminy Górzno </w:t>
      </w:r>
      <w:hyperlink r:id="rId15" w:history="1">
        <w:r w:rsidRPr="00481B4B">
          <w:rPr>
            <w:rStyle w:val="Hipercze"/>
            <w:rFonts w:cstheme="minorHAnsi"/>
            <w:bCs/>
            <w:sz w:val="24"/>
            <w:szCs w:val="24"/>
            <w:lang w:val="de-DE"/>
          </w:rPr>
          <w:t>https://gorznogm.ezamawiajacy.pl/servlet/HomeServlet</w:t>
        </w:r>
      </w:hyperlink>
      <w:r w:rsidRPr="00481B4B">
        <w:rPr>
          <w:rFonts w:eastAsia="Avenir-Light" w:cstheme="minorHAnsi"/>
          <w:b/>
          <w:bCs/>
          <w:sz w:val="24"/>
          <w:szCs w:val="24"/>
        </w:rPr>
        <w:t>,</w:t>
      </w:r>
      <w:r w:rsidRPr="00481B4B">
        <w:rPr>
          <w:rFonts w:eastAsia="Avenir-Light" w:cstheme="minorHAnsi"/>
          <w:sz w:val="24"/>
          <w:szCs w:val="24"/>
        </w:rPr>
        <w:t xml:space="preserve"> lub </w:t>
      </w:r>
      <w:hyperlink r:id="rId16" w:history="1">
        <w:r w:rsidRPr="00481B4B">
          <w:rPr>
            <w:rFonts w:eastAsia="Avenir-Light" w:cstheme="minorHAnsi"/>
            <w:b/>
            <w:color w:val="0000FF"/>
            <w:sz w:val="24"/>
            <w:szCs w:val="24"/>
            <w:u w:val="single"/>
          </w:rPr>
          <w:t>https://oneplace.marketplanet.pl</w:t>
        </w:r>
      </w:hyperlink>
      <w:r w:rsidRPr="00481B4B">
        <w:rPr>
          <w:rFonts w:eastAsia="Avenir-Light" w:cstheme="minorHAnsi"/>
          <w:b/>
          <w:sz w:val="24"/>
          <w:szCs w:val="24"/>
        </w:rPr>
        <w:t xml:space="preserve"> </w:t>
      </w:r>
    </w:p>
    <w:p w14:paraId="099337EC" w14:textId="77777777" w:rsidR="00311697" w:rsidRPr="00481B4B" w:rsidRDefault="00311697" w:rsidP="00311697">
      <w:pPr>
        <w:widowControl w:val="0"/>
        <w:autoSpaceDE w:val="0"/>
        <w:autoSpaceDN w:val="0"/>
        <w:spacing w:after="0" w:line="240" w:lineRule="auto"/>
        <w:ind w:left="360"/>
        <w:rPr>
          <w:rFonts w:eastAsia="Avenir-Light" w:cstheme="minorHAnsi"/>
          <w:sz w:val="24"/>
          <w:szCs w:val="24"/>
        </w:rPr>
      </w:pPr>
    </w:p>
    <w:p w14:paraId="6E48326E" w14:textId="77777777" w:rsidR="00311697" w:rsidRPr="00481B4B" w:rsidRDefault="00311697" w:rsidP="00311697">
      <w:pPr>
        <w:widowControl w:val="0"/>
        <w:numPr>
          <w:ilvl w:val="0"/>
          <w:numId w:val="5"/>
        </w:numPr>
        <w:autoSpaceDE w:val="0"/>
        <w:autoSpaceDN w:val="0"/>
        <w:spacing w:after="0" w:line="240" w:lineRule="auto"/>
        <w:ind w:left="357" w:hanging="357"/>
        <w:jc w:val="both"/>
        <w:rPr>
          <w:rFonts w:eastAsia="Calibri" w:cstheme="minorHAnsi"/>
          <w:bCs/>
          <w:kern w:val="1"/>
          <w:sz w:val="24"/>
          <w:szCs w:val="24"/>
          <w:lang w:eastAsia="ar-SA"/>
        </w:rPr>
      </w:pPr>
      <w:r w:rsidRPr="00481B4B">
        <w:rPr>
          <w:rFonts w:eastAsia="Calibri" w:cstheme="minorHAnsi"/>
          <w:bCs/>
          <w:kern w:val="1"/>
          <w:sz w:val="24"/>
          <w:szCs w:val="24"/>
          <w:lang w:eastAsia="ar-SA"/>
        </w:rPr>
        <w:t>Rejestracja Wykonawcy trwa maksymalnie do 2 dni roboczych. W związku z tym Zamawiający zaleca Wykonawcom uwzględnienie czasu niezbędnego na rejestrację w procesie złożenia Oferty w postaci elektronicznej</w:t>
      </w:r>
    </w:p>
    <w:p w14:paraId="5AD50A34" w14:textId="77777777" w:rsidR="00311697" w:rsidRPr="00481B4B" w:rsidRDefault="00311697" w:rsidP="00311697">
      <w:pPr>
        <w:widowControl w:val="0"/>
        <w:autoSpaceDE w:val="0"/>
        <w:autoSpaceDN w:val="0"/>
        <w:spacing w:after="0" w:line="240" w:lineRule="auto"/>
        <w:ind w:left="357"/>
        <w:jc w:val="both"/>
        <w:rPr>
          <w:rFonts w:eastAsia="Calibri" w:cstheme="minorHAnsi"/>
          <w:kern w:val="1"/>
          <w:sz w:val="24"/>
          <w:szCs w:val="24"/>
          <w:lang w:eastAsia="ar-SA"/>
        </w:rPr>
      </w:pPr>
    </w:p>
    <w:p w14:paraId="62C3A197" w14:textId="77777777" w:rsidR="00311697" w:rsidRPr="00481B4B" w:rsidRDefault="00311697" w:rsidP="00311697">
      <w:pPr>
        <w:pStyle w:val="TableParagraph"/>
        <w:ind w:left="357" w:hanging="357"/>
        <w:jc w:val="both"/>
        <w:rPr>
          <w:rFonts w:asciiTheme="minorHAnsi" w:hAnsiTheme="minorHAnsi" w:cstheme="minorHAnsi"/>
          <w:sz w:val="24"/>
          <w:szCs w:val="24"/>
        </w:rPr>
      </w:pPr>
      <w:proofErr w:type="spellStart"/>
      <w:r w:rsidRPr="00481B4B">
        <w:rPr>
          <w:rFonts w:asciiTheme="minorHAnsi" w:hAnsiTheme="minorHAnsi" w:cstheme="minorHAnsi"/>
          <w:sz w:val="24"/>
          <w:szCs w:val="24"/>
        </w:rPr>
        <w:t>Zamawiający</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informuje</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iż</w:t>
      </w:r>
      <w:proofErr w:type="spellEnd"/>
      <w:r w:rsidRPr="00481B4B">
        <w:rPr>
          <w:rFonts w:asciiTheme="minorHAnsi" w:hAnsiTheme="minorHAnsi" w:cstheme="minorHAnsi"/>
          <w:sz w:val="24"/>
          <w:szCs w:val="24"/>
        </w:rPr>
        <w:t xml:space="preserve"> w </w:t>
      </w:r>
      <w:proofErr w:type="spellStart"/>
      <w:r w:rsidRPr="00481B4B">
        <w:rPr>
          <w:rFonts w:asciiTheme="minorHAnsi" w:hAnsiTheme="minorHAnsi" w:cstheme="minorHAnsi"/>
          <w:sz w:val="24"/>
          <w:szCs w:val="24"/>
        </w:rPr>
        <w:t>przypadku</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jakichkolwiek</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wątpliwości</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związanych</w:t>
      </w:r>
      <w:proofErr w:type="spellEnd"/>
      <w:r w:rsidRPr="00481B4B">
        <w:rPr>
          <w:rFonts w:asciiTheme="minorHAnsi" w:hAnsiTheme="minorHAnsi" w:cstheme="minorHAnsi"/>
          <w:sz w:val="24"/>
          <w:szCs w:val="24"/>
        </w:rPr>
        <w:t xml:space="preserve"> z </w:t>
      </w:r>
      <w:proofErr w:type="spellStart"/>
      <w:r w:rsidRPr="00481B4B">
        <w:rPr>
          <w:rFonts w:asciiTheme="minorHAnsi" w:hAnsiTheme="minorHAnsi" w:cstheme="minorHAnsi"/>
          <w:sz w:val="24"/>
          <w:szCs w:val="24"/>
        </w:rPr>
        <w:t>zasadami</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korzystania</w:t>
      </w:r>
      <w:proofErr w:type="spellEnd"/>
      <w:r w:rsidRPr="00481B4B">
        <w:rPr>
          <w:rFonts w:asciiTheme="minorHAnsi" w:hAnsiTheme="minorHAnsi" w:cstheme="minorHAnsi"/>
          <w:sz w:val="24"/>
          <w:szCs w:val="24"/>
        </w:rPr>
        <w:t xml:space="preserve"> z Platformy, </w:t>
      </w:r>
      <w:proofErr w:type="spellStart"/>
      <w:r w:rsidRPr="00481B4B">
        <w:rPr>
          <w:rFonts w:asciiTheme="minorHAnsi" w:hAnsiTheme="minorHAnsi" w:cstheme="minorHAnsi"/>
          <w:sz w:val="24"/>
          <w:szCs w:val="24"/>
        </w:rPr>
        <w:t>Wykonawca</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winien</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skontaktować</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się</w:t>
      </w:r>
      <w:proofErr w:type="spellEnd"/>
      <w:r w:rsidRPr="00481B4B">
        <w:rPr>
          <w:rFonts w:asciiTheme="minorHAnsi" w:hAnsiTheme="minorHAnsi" w:cstheme="minorHAnsi"/>
          <w:sz w:val="24"/>
          <w:szCs w:val="24"/>
        </w:rPr>
        <w:t xml:space="preserve"> z </w:t>
      </w:r>
      <w:proofErr w:type="spellStart"/>
      <w:r w:rsidRPr="00481B4B">
        <w:rPr>
          <w:rFonts w:asciiTheme="minorHAnsi" w:hAnsiTheme="minorHAnsi" w:cstheme="minorHAnsi"/>
          <w:sz w:val="24"/>
          <w:szCs w:val="24"/>
        </w:rPr>
        <w:t>dostawcą</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rozwiązania</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teleinformatycznego</w:t>
      </w:r>
      <w:proofErr w:type="spellEnd"/>
      <w:r w:rsidRPr="00481B4B">
        <w:rPr>
          <w:rFonts w:asciiTheme="minorHAnsi" w:hAnsiTheme="minorHAnsi" w:cstheme="minorHAnsi"/>
          <w:sz w:val="24"/>
          <w:szCs w:val="24"/>
        </w:rPr>
        <w:t xml:space="preserve"> Platformy </w:t>
      </w:r>
      <w:proofErr w:type="spellStart"/>
      <w:r w:rsidRPr="00481B4B">
        <w:rPr>
          <w:rFonts w:asciiTheme="minorHAnsi" w:hAnsiTheme="minorHAnsi" w:cstheme="minorHAnsi"/>
          <w:sz w:val="24"/>
          <w:szCs w:val="24"/>
        </w:rPr>
        <w:t>zakupowej</w:t>
      </w:r>
      <w:proofErr w:type="spellEnd"/>
      <w:r w:rsidRPr="00481B4B">
        <w:rPr>
          <w:rFonts w:asciiTheme="minorHAnsi" w:hAnsiTheme="minorHAnsi" w:cstheme="minorHAnsi"/>
          <w:sz w:val="24"/>
          <w:szCs w:val="24"/>
        </w:rPr>
        <w:t xml:space="preserve"> Gminy Górzno: </w:t>
      </w:r>
      <w:hyperlink r:id="rId17" w:history="1">
        <w:r w:rsidRPr="00481B4B">
          <w:rPr>
            <w:rStyle w:val="Hipercze"/>
            <w:rFonts w:asciiTheme="minorHAnsi" w:hAnsiTheme="minorHAnsi" w:cstheme="minorHAnsi"/>
            <w:bCs/>
            <w:sz w:val="24"/>
            <w:szCs w:val="24"/>
            <w:lang w:val="de-DE"/>
          </w:rPr>
          <w:t>https://gorznogm.ezamawiajacy.pl/servlet/HomeServlet</w:t>
        </w:r>
      </w:hyperlink>
      <w:r w:rsidRPr="00481B4B">
        <w:rPr>
          <w:rFonts w:asciiTheme="minorHAnsi" w:hAnsiTheme="minorHAnsi" w:cstheme="minorHAnsi"/>
          <w:sz w:val="24"/>
          <w:szCs w:val="24"/>
        </w:rPr>
        <w:t>, tel. +48 22 576 22 23 (</w:t>
      </w:r>
      <w:proofErr w:type="spellStart"/>
      <w:r w:rsidRPr="00481B4B">
        <w:rPr>
          <w:rFonts w:asciiTheme="minorHAnsi" w:hAnsiTheme="minorHAnsi" w:cstheme="minorHAnsi"/>
          <w:sz w:val="24"/>
          <w:szCs w:val="24"/>
        </w:rPr>
        <w:t>infolinia</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dostępna</w:t>
      </w:r>
      <w:proofErr w:type="spellEnd"/>
      <w:r w:rsidRPr="00481B4B">
        <w:rPr>
          <w:rFonts w:asciiTheme="minorHAnsi" w:hAnsiTheme="minorHAnsi" w:cstheme="minorHAnsi"/>
          <w:sz w:val="24"/>
          <w:szCs w:val="24"/>
        </w:rPr>
        <w:t xml:space="preserve"> w </w:t>
      </w:r>
      <w:proofErr w:type="spellStart"/>
      <w:r w:rsidRPr="00481B4B">
        <w:rPr>
          <w:rFonts w:asciiTheme="minorHAnsi" w:hAnsiTheme="minorHAnsi" w:cstheme="minorHAnsi"/>
          <w:sz w:val="24"/>
          <w:szCs w:val="24"/>
        </w:rPr>
        <w:t>dni</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robocze</w:t>
      </w:r>
      <w:proofErr w:type="spellEnd"/>
      <w:r w:rsidRPr="00481B4B">
        <w:rPr>
          <w:rFonts w:asciiTheme="minorHAnsi" w:hAnsiTheme="minorHAnsi" w:cstheme="minorHAnsi"/>
          <w:sz w:val="24"/>
          <w:szCs w:val="24"/>
        </w:rPr>
        <w:t xml:space="preserve">, w </w:t>
      </w:r>
      <w:proofErr w:type="spellStart"/>
      <w:r w:rsidRPr="00481B4B">
        <w:rPr>
          <w:rFonts w:asciiTheme="minorHAnsi" w:hAnsiTheme="minorHAnsi" w:cstheme="minorHAnsi"/>
          <w:sz w:val="24"/>
          <w:szCs w:val="24"/>
        </w:rPr>
        <w:t>godzinach</w:t>
      </w:r>
      <w:proofErr w:type="spellEnd"/>
      <w:r w:rsidRPr="00481B4B">
        <w:rPr>
          <w:rFonts w:asciiTheme="minorHAnsi" w:hAnsiTheme="minorHAnsi" w:cstheme="minorHAnsi"/>
          <w:sz w:val="24"/>
          <w:szCs w:val="24"/>
        </w:rPr>
        <w:t xml:space="preserve"> 9.00-17.00), e-mail: oneplace@marketplanet.pl</w:t>
      </w:r>
    </w:p>
    <w:p w14:paraId="120EC0F4" w14:textId="77777777" w:rsidR="00311697" w:rsidRPr="00481B4B" w:rsidRDefault="00311697" w:rsidP="00311697">
      <w:pPr>
        <w:pStyle w:val="TableParagraph"/>
        <w:numPr>
          <w:ilvl w:val="0"/>
          <w:numId w:val="0"/>
        </w:numPr>
        <w:ind w:left="357"/>
        <w:jc w:val="both"/>
        <w:rPr>
          <w:rFonts w:asciiTheme="minorHAnsi" w:hAnsiTheme="minorHAnsi" w:cstheme="minorHAnsi"/>
          <w:sz w:val="24"/>
          <w:szCs w:val="24"/>
        </w:rPr>
      </w:pPr>
    </w:p>
    <w:p w14:paraId="061B12F9" w14:textId="77777777" w:rsidR="00311697" w:rsidRPr="00481B4B" w:rsidRDefault="00311697" w:rsidP="00311697">
      <w:pPr>
        <w:widowControl w:val="0"/>
        <w:numPr>
          <w:ilvl w:val="0"/>
          <w:numId w:val="5"/>
        </w:numPr>
        <w:autoSpaceDE w:val="0"/>
        <w:autoSpaceDN w:val="0"/>
        <w:spacing w:after="0" w:line="240" w:lineRule="auto"/>
        <w:ind w:left="357" w:hanging="357"/>
        <w:jc w:val="both"/>
        <w:rPr>
          <w:rFonts w:eastAsia="Calibri" w:cstheme="minorHAnsi"/>
          <w:kern w:val="1"/>
          <w:sz w:val="24"/>
          <w:szCs w:val="24"/>
          <w:lang w:eastAsia="ar-SA"/>
        </w:rPr>
      </w:pPr>
      <w:r w:rsidRPr="00481B4B">
        <w:rPr>
          <w:rFonts w:eastAsia="Calibri" w:cstheme="minorHAnsi"/>
          <w:kern w:val="1"/>
          <w:sz w:val="24"/>
          <w:szCs w:val="24"/>
          <w:lang w:eastAsia="ar-SA"/>
        </w:rPr>
        <w:t xml:space="preserve">Wykonawca może zwrócić się do Zamawiającego o wyjaśnienie treści SWZ. Wniosek należy </w:t>
      </w:r>
      <w:r w:rsidRPr="00481B4B">
        <w:rPr>
          <w:rFonts w:eastAsia="Calibri" w:cstheme="minorHAnsi"/>
          <w:kern w:val="1"/>
          <w:sz w:val="24"/>
          <w:szCs w:val="24"/>
          <w:lang w:eastAsia="ar-SA"/>
        </w:rPr>
        <w:lastRenderedPageBreak/>
        <w:t xml:space="preserve">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r w:rsidRPr="00481B4B">
        <w:rPr>
          <w:rFonts w:eastAsia="Calibri" w:cstheme="minorHAnsi"/>
          <w:kern w:val="1"/>
          <w:sz w:val="24"/>
          <w:szCs w:val="24"/>
          <w:lang w:eastAsia="ar-SA"/>
        </w:rPr>
        <w:br/>
        <w:t>Zamawiający udzieli wyjaśnień niezwłocznie, jednak nie później niż na 2 dni przed upływem terminu składania ofert, pod warunkiem, że wniosek o wyjaśnienie treści SWZ wpłynął do Zamawiającego nie później niż do na 4 dni przed upływem terminu składania ofert. Jeżeli wniosek o wyjaśnienie treści SWZ wpłynie po upływie terminu, o którym mowa powyżej, lub dotyczy udzielonych wyjaśnień, Zamawiający może udzielić wyjaśnień albo pozostawić wniosek bez rozpoznania.</w:t>
      </w:r>
    </w:p>
    <w:p w14:paraId="2FF05A61" w14:textId="77777777" w:rsidR="00311697" w:rsidRPr="00481B4B" w:rsidRDefault="00311697" w:rsidP="00311697">
      <w:pPr>
        <w:widowControl w:val="0"/>
        <w:autoSpaceDE w:val="0"/>
        <w:autoSpaceDN w:val="0"/>
        <w:spacing w:after="0" w:line="240" w:lineRule="auto"/>
        <w:jc w:val="both"/>
        <w:rPr>
          <w:rFonts w:eastAsia="Calibri" w:cstheme="minorHAnsi"/>
          <w:kern w:val="1"/>
          <w:sz w:val="24"/>
          <w:szCs w:val="24"/>
          <w:lang w:eastAsia="ar-SA"/>
        </w:rPr>
      </w:pPr>
    </w:p>
    <w:p w14:paraId="57B38A43" w14:textId="77777777" w:rsidR="00311697" w:rsidRPr="00481B4B" w:rsidRDefault="00311697" w:rsidP="00311697">
      <w:pPr>
        <w:widowControl w:val="0"/>
        <w:numPr>
          <w:ilvl w:val="0"/>
          <w:numId w:val="5"/>
        </w:numPr>
        <w:autoSpaceDE w:val="0"/>
        <w:autoSpaceDN w:val="0"/>
        <w:spacing w:after="0" w:line="240" w:lineRule="auto"/>
        <w:jc w:val="both"/>
        <w:rPr>
          <w:rFonts w:eastAsia="Calibri" w:cstheme="minorHAnsi"/>
          <w:kern w:val="1"/>
          <w:sz w:val="24"/>
          <w:szCs w:val="24"/>
          <w:lang w:eastAsia="ar-SA"/>
        </w:rPr>
      </w:pPr>
      <w:r w:rsidRPr="00481B4B">
        <w:rPr>
          <w:rFonts w:eastAsia="Calibri" w:cstheme="minorHAnsi"/>
          <w:kern w:val="1"/>
          <w:sz w:val="24"/>
          <w:szCs w:val="24"/>
          <w:lang w:eastAsia="ar-SA"/>
        </w:rPr>
        <w:t>Treść pytań (bez ujawniania źródła zapytania) wraz z wyjaśnieniami bądź informacje o dokonaniu modyfikacji SWZ, Zamawiający przekaże Wykonawcom za pośrednictwem Platformy Zakupowej.</w:t>
      </w:r>
    </w:p>
    <w:p w14:paraId="6AA3570D" w14:textId="77777777" w:rsidR="00311697" w:rsidRPr="00481B4B" w:rsidRDefault="00311697" w:rsidP="00311697">
      <w:pPr>
        <w:widowControl w:val="0"/>
        <w:autoSpaceDE w:val="0"/>
        <w:autoSpaceDN w:val="0"/>
        <w:spacing w:after="0" w:line="240" w:lineRule="auto"/>
        <w:ind w:left="360"/>
        <w:jc w:val="both"/>
        <w:rPr>
          <w:rFonts w:eastAsia="Calibri" w:cstheme="minorHAnsi"/>
          <w:kern w:val="1"/>
          <w:sz w:val="24"/>
          <w:szCs w:val="24"/>
          <w:lang w:eastAsia="ar-SA"/>
        </w:rPr>
      </w:pPr>
    </w:p>
    <w:p w14:paraId="1DCC01D6" w14:textId="77777777" w:rsidR="00311697" w:rsidRPr="00481B4B" w:rsidRDefault="00311697" w:rsidP="00311697">
      <w:pPr>
        <w:autoSpaceDE w:val="0"/>
        <w:autoSpaceDN w:val="0"/>
        <w:adjustRightInd w:val="0"/>
        <w:ind w:left="284" w:hanging="284"/>
        <w:jc w:val="both"/>
        <w:rPr>
          <w:rFonts w:cstheme="minorHAnsi"/>
          <w:color w:val="000000"/>
          <w:sz w:val="24"/>
          <w:szCs w:val="24"/>
        </w:rPr>
      </w:pPr>
      <w:r w:rsidRPr="00481B4B">
        <w:rPr>
          <w:rFonts w:cstheme="minorHAnsi"/>
          <w:color w:val="000000"/>
          <w:sz w:val="24"/>
          <w:szCs w:val="24"/>
        </w:rPr>
        <w:t>14. Ofertę, Oświadczenie z art. 125 ust. 1, składa się, pod rygorem nieważności, w formie elektronicznej</w:t>
      </w:r>
      <w:r w:rsidRPr="00481B4B">
        <w:rPr>
          <w:rFonts w:cstheme="minorHAnsi"/>
          <w:sz w:val="24"/>
          <w:szCs w:val="24"/>
        </w:rPr>
        <w:t xml:space="preserve"> podpisanej kwalifikowanym podpisem elektronicznym </w:t>
      </w:r>
      <w:r w:rsidRPr="00481B4B">
        <w:rPr>
          <w:rFonts w:cstheme="minorHAnsi"/>
          <w:color w:val="000000"/>
          <w:sz w:val="24"/>
          <w:szCs w:val="24"/>
        </w:rPr>
        <w:t xml:space="preserve">lub w postaci elektronicznej opatrzonej podpisem zaufanym lub podpisem osobistym. </w:t>
      </w:r>
    </w:p>
    <w:p w14:paraId="366F2BE2" w14:textId="77777777" w:rsidR="00311697" w:rsidRPr="00481B4B" w:rsidRDefault="00311697" w:rsidP="00311697">
      <w:pPr>
        <w:autoSpaceDE w:val="0"/>
        <w:autoSpaceDN w:val="0"/>
        <w:ind w:left="284" w:hanging="284"/>
        <w:jc w:val="both"/>
        <w:rPr>
          <w:rFonts w:cstheme="minorHAnsi"/>
          <w:sz w:val="24"/>
          <w:szCs w:val="24"/>
        </w:rPr>
      </w:pPr>
      <w:r w:rsidRPr="00481B4B">
        <w:rPr>
          <w:rFonts w:cstheme="minorHAnsi"/>
          <w:color w:val="000000"/>
          <w:sz w:val="24"/>
          <w:szCs w:val="24"/>
        </w:rPr>
        <w:t xml:space="preserve">15. </w:t>
      </w:r>
      <w:r w:rsidRPr="00481B4B">
        <w:rPr>
          <w:rFonts w:cstheme="minorHAnsi"/>
          <w:sz w:val="24"/>
          <w:szCs w:val="24"/>
        </w:rPr>
        <w:t xml:space="preserve">Podmiotowe środki dowodowe składa się w formie elektronicznej opatrzonej kwalifikowanym podpisem elektronicznym, w postaci elektronicznej opatrzonej podpisem zaufanym lub podpisem osobistym, w formie pisemnej lub w formie dokumentowej, w zakresie i w sposób określony w przepisach wydanych na podstawie art. 70 ustawy </w:t>
      </w:r>
      <w:proofErr w:type="spellStart"/>
      <w:r w:rsidRPr="00481B4B">
        <w:rPr>
          <w:rFonts w:cstheme="minorHAnsi"/>
          <w:sz w:val="24"/>
          <w:szCs w:val="24"/>
        </w:rPr>
        <w:t>Pzp</w:t>
      </w:r>
      <w:proofErr w:type="spellEnd"/>
      <w:r w:rsidRPr="00481B4B">
        <w:rPr>
          <w:rFonts w:cstheme="minorHAnsi"/>
          <w:sz w:val="24"/>
          <w:szCs w:val="24"/>
        </w:rPr>
        <w:t>.</w:t>
      </w:r>
    </w:p>
    <w:p w14:paraId="61F35F55" w14:textId="77777777" w:rsidR="00311697" w:rsidRPr="00481B4B" w:rsidRDefault="00311697" w:rsidP="00311697">
      <w:pPr>
        <w:autoSpaceDE w:val="0"/>
        <w:autoSpaceDN w:val="0"/>
        <w:ind w:left="284" w:hanging="284"/>
        <w:jc w:val="both"/>
        <w:rPr>
          <w:rFonts w:cstheme="minorHAnsi"/>
          <w:sz w:val="24"/>
          <w:szCs w:val="24"/>
        </w:rPr>
      </w:pPr>
      <w:r w:rsidRPr="00481B4B">
        <w:rPr>
          <w:rFonts w:cstheme="minorHAnsi"/>
          <w:sz w:val="24"/>
          <w:szCs w:val="24"/>
        </w:rPr>
        <w:t xml:space="preserve">16. </w:t>
      </w:r>
      <w:r w:rsidRPr="00481B4B">
        <w:rPr>
          <w:rFonts w:cstheme="minorHAnsi"/>
          <w:color w:val="000000"/>
          <w:sz w:val="24"/>
          <w:szCs w:val="24"/>
        </w:rPr>
        <w:t xml:space="preserve">Informacje, oświadczenia lub dokumenty, inne niż określone w pkt. 14, przekazywane w postępowaniu, sporządza się w postaci elektronicznej, w formatach danych określonych w przepisach wydanych na podstawie art. 18 ustawy z dnia 17 lutego 2005 r. o informatyzacji działalności podmiotów realizujących zadania publiczne. </w:t>
      </w:r>
    </w:p>
    <w:p w14:paraId="509D1EBD" w14:textId="77777777" w:rsidR="00311697" w:rsidRPr="00481B4B" w:rsidRDefault="00311697" w:rsidP="00311697">
      <w:pPr>
        <w:pStyle w:val="TableParagraph"/>
        <w:numPr>
          <w:ilvl w:val="0"/>
          <w:numId w:val="59"/>
        </w:numPr>
        <w:jc w:val="both"/>
        <w:rPr>
          <w:rFonts w:asciiTheme="minorHAnsi" w:hAnsiTheme="minorHAnsi" w:cstheme="minorHAnsi"/>
          <w:bCs/>
          <w:sz w:val="24"/>
          <w:szCs w:val="24"/>
          <w:lang w:val="pl-PL"/>
        </w:rPr>
      </w:pPr>
      <w:r w:rsidRPr="00481B4B">
        <w:rPr>
          <w:rFonts w:asciiTheme="minorHAnsi" w:hAnsiTheme="minorHAnsi" w:cstheme="minorHAnsi"/>
          <w:sz w:val="24"/>
          <w:szCs w:val="24"/>
          <w:lang w:val="pl-PL"/>
        </w:rPr>
        <w:t xml:space="preserve">Dokumenty elektroniczne przekazuje się w postępowaniu przy użyciu środków komunikacji </w:t>
      </w:r>
      <w:proofErr w:type="spellStart"/>
      <w:r w:rsidRPr="00481B4B">
        <w:rPr>
          <w:rFonts w:asciiTheme="minorHAnsi" w:hAnsiTheme="minorHAnsi" w:cstheme="minorHAnsi"/>
          <w:sz w:val="24"/>
          <w:szCs w:val="24"/>
        </w:rPr>
        <w:t>elektronicznej</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wskazanych</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przez</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zamawiającego</w:t>
      </w:r>
      <w:proofErr w:type="spellEnd"/>
      <w:r w:rsidRPr="00481B4B">
        <w:rPr>
          <w:rFonts w:asciiTheme="minorHAnsi" w:hAnsiTheme="minorHAnsi" w:cstheme="minorHAnsi"/>
          <w:sz w:val="24"/>
          <w:szCs w:val="24"/>
        </w:rPr>
        <w:t xml:space="preserve"> za </w:t>
      </w:r>
      <w:proofErr w:type="spellStart"/>
      <w:r w:rsidRPr="00481B4B">
        <w:rPr>
          <w:rFonts w:asciiTheme="minorHAnsi" w:hAnsiTheme="minorHAnsi" w:cstheme="minorHAnsi"/>
          <w:sz w:val="24"/>
          <w:szCs w:val="24"/>
        </w:rPr>
        <w:t>pomocą</w:t>
      </w:r>
      <w:proofErr w:type="spellEnd"/>
      <w:r w:rsidRPr="00481B4B">
        <w:rPr>
          <w:rFonts w:asciiTheme="minorHAnsi" w:hAnsiTheme="minorHAnsi" w:cstheme="minorHAnsi"/>
          <w:sz w:val="24"/>
          <w:szCs w:val="24"/>
        </w:rPr>
        <w:t xml:space="preserve"> Platformy </w:t>
      </w:r>
      <w:proofErr w:type="spellStart"/>
      <w:r w:rsidRPr="00481B4B">
        <w:rPr>
          <w:rFonts w:asciiTheme="minorHAnsi" w:hAnsiTheme="minorHAnsi" w:cstheme="minorHAnsi"/>
          <w:color w:val="000000"/>
          <w:sz w:val="24"/>
          <w:szCs w:val="24"/>
        </w:rPr>
        <w:t>zakupowej</w:t>
      </w:r>
      <w:proofErr w:type="spellEnd"/>
      <w:r w:rsidRPr="00481B4B">
        <w:rPr>
          <w:rFonts w:asciiTheme="minorHAnsi" w:hAnsiTheme="minorHAnsi" w:cstheme="minorHAnsi"/>
          <w:color w:val="000000"/>
          <w:sz w:val="24"/>
          <w:szCs w:val="24"/>
        </w:rPr>
        <w:t xml:space="preserve"> </w:t>
      </w:r>
      <w:proofErr w:type="spellStart"/>
      <w:r w:rsidRPr="00481B4B">
        <w:rPr>
          <w:rFonts w:asciiTheme="minorHAnsi" w:hAnsiTheme="minorHAnsi" w:cstheme="minorHAnsi"/>
          <w:sz w:val="24"/>
          <w:szCs w:val="24"/>
        </w:rPr>
        <w:t>znajdującej</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się</w:t>
      </w:r>
      <w:proofErr w:type="spellEnd"/>
      <w:r w:rsidRPr="00481B4B">
        <w:rPr>
          <w:rFonts w:asciiTheme="minorHAnsi" w:hAnsiTheme="minorHAnsi" w:cstheme="minorHAnsi"/>
          <w:sz w:val="24"/>
          <w:szCs w:val="24"/>
        </w:rPr>
        <w:t xml:space="preserve"> pod </w:t>
      </w:r>
      <w:proofErr w:type="spellStart"/>
      <w:r w:rsidRPr="00481B4B">
        <w:rPr>
          <w:rFonts w:asciiTheme="minorHAnsi" w:hAnsiTheme="minorHAnsi" w:cstheme="minorHAnsi"/>
          <w:sz w:val="24"/>
          <w:szCs w:val="24"/>
        </w:rPr>
        <w:t>adresem</w:t>
      </w:r>
      <w:proofErr w:type="spellEnd"/>
      <w:r w:rsidRPr="00481B4B">
        <w:rPr>
          <w:rFonts w:asciiTheme="minorHAnsi" w:hAnsiTheme="minorHAnsi" w:cstheme="minorHAnsi"/>
          <w:sz w:val="24"/>
          <w:szCs w:val="24"/>
        </w:rPr>
        <w:t>:</w:t>
      </w:r>
      <w:r w:rsidRPr="00481B4B">
        <w:rPr>
          <w:rFonts w:asciiTheme="minorHAnsi" w:hAnsiTheme="minorHAnsi" w:cstheme="minorHAnsi"/>
          <w:b/>
          <w:bCs/>
          <w:sz w:val="24"/>
          <w:szCs w:val="24"/>
        </w:rPr>
        <w:t xml:space="preserve"> </w:t>
      </w:r>
      <w:hyperlink r:id="rId18" w:history="1">
        <w:r w:rsidRPr="00481B4B">
          <w:rPr>
            <w:rStyle w:val="Hipercze"/>
            <w:rFonts w:asciiTheme="minorHAnsi" w:hAnsiTheme="minorHAnsi" w:cstheme="minorHAnsi"/>
            <w:bCs/>
            <w:sz w:val="24"/>
            <w:szCs w:val="24"/>
            <w:lang w:val="de-DE"/>
          </w:rPr>
          <w:t>https://gorznogm.ezamawiajacy.pl/servlet/HomeServlet</w:t>
        </w:r>
      </w:hyperlink>
      <w:r w:rsidRPr="00481B4B">
        <w:rPr>
          <w:rFonts w:asciiTheme="minorHAnsi" w:hAnsiTheme="minorHAnsi" w:cstheme="minorHAnsi"/>
          <w:bCs/>
          <w:color w:val="FF0000"/>
          <w:sz w:val="24"/>
          <w:szCs w:val="24"/>
        </w:rPr>
        <w:t xml:space="preserve"> </w:t>
      </w:r>
      <w:r w:rsidRPr="00481B4B">
        <w:rPr>
          <w:rFonts w:asciiTheme="minorHAnsi" w:hAnsiTheme="minorHAnsi" w:cstheme="minorHAnsi"/>
          <w:bCs/>
          <w:color w:val="000000"/>
          <w:sz w:val="24"/>
          <w:szCs w:val="24"/>
        </w:rPr>
        <w:t xml:space="preserve"> </w:t>
      </w:r>
    </w:p>
    <w:p w14:paraId="0881F984" w14:textId="77777777" w:rsidR="00311697" w:rsidRPr="00481B4B" w:rsidRDefault="00311697" w:rsidP="00311697">
      <w:pPr>
        <w:pStyle w:val="TableParagraph"/>
        <w:numPr>
          <w:ilvl w:val="0"/>
          <w:numId w:val="0"/>
        </w:numPr>
        <w:ind w:left="360"/>
        <w:jc w:val="both"/>
        <w:rPr>
          <w:rFonts w:asciiTheme="minorHAnsi" w:hAnsiTheme="minorHAnsi" w:cstheme="minorHAnsi"/>
          <w:bCs/>
          <w:sz w:val="24"/>
          <w:szCs w:val="24"/>
          <w:lang w:val="pl-PL"/>
        </w:rPr>
      </w:pPr>
    </w:p>
    <w:p w14:paraId="36B110DA" w14:textId="77777777" w:rsidR="00311697" w:rsidRPr="00481B4B" w:rsidRDefault="00311697" w:rsidP="00311697">
      <w:pPr>
        <w:autoSpaceDE w:val="0"/>
        <w:autoSpaceDN w:val="0"/>
        <w:adjustRightInd w:val="0"/>
        <w:ind w:left="284" w:hanging="284"/>
        <w:jc w:val="both"/>
        <w:rPr>
          <w:rFonts w:cstheme="minorHAnsi"/>
          <w:bCs/>
          <w:color w:val="000000"/>
          <w:sz w:val="24"/>
          <w:szCs w:val="24"/>
        </w:rPr>
      </w:pPr>
      <w:r w:rsidRPr="00481B4B">
        <w:rPr>
          <w:rFonts w:cstheme="minorHAnsi"/>
          <w:bCs/>
          <w:color w:val="000000"/>
          <w:sz w:val="24"/>
          <w:szCs w:val="24"/>
        </w:rPr>
        <w:t xml:space="preserve">18.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p>
    <w:p w14:paraId="41E04D04" w14:textId="77777777" w:rsidR="00311697" w:rsidRPr="00481B4B" w:rsidRDefault="00311697" w:rsidP="00311697">
      <w:pPr>
        <w:autoSpaceDE w:val="0"/>
        <w:autoSpaceDN w:val="0"/>
        <w:adjustRightInd w:val="0"/>
        <w:ind w:left="142" w:hanging="142"/>
        <w:jc w:val="both"/>
        <w:rPr>
          <w:rFonts w:cstheme="minorHAnsi"/>
          <w:bCs/>
          <w:color w:val="000000"/>
          <w:sz w:val="24"/>
          <w:szCs w:val="24"/>
        </w:rPr>
      </w:pPr>
      <w:r w:rsidRPr="00481B4B">
        <w:rPr>
          <w:rFonts w:cstheme="minorHAnsi"/>
          <w:bCs/>
          <w:color w:val="000000"/>
          <w:sz w:val="24"/>
          <w:szCs w:val="24"/>
        </w:rPr>
        <w:t xml:space="preserve">19. Podmiotowe środki dowodowe, przedmiotowe środki dowodowe oraz inne dokumenty lub oświadczenia, sporządzone w języku obcym przekazuje się wraz z tłumaczeniem na język polski. </w:t>
      </w:r>
    </w:p>
    <w:p w14:paraId="54F779C7" w14:textId="77777777" w:rsidR="00311697" w:rsidRPr="00481B4B" w:rsidRDefault="00311697" w:rsidP="00311697">
      <w:pPr>
        <w:autoSpaceDE w:val="0"/>
        <w:autoSpaceDN w:val="0"/>
        <w:adjustRightInd w:val="0"/>
        <w:ind w:left="284" w:hanging="284"/>
        <w:jc w:val="both"/>
        <w:rPr>
          <w:rFonts w:cstheme="minorHAnsi"/>
          <w:bCs/>
          <w:sz w:val="24"/>
          <w:szCs w:val="24"/>
        </w:rPr>
      </w:pPr>
      <w:r w:rsidRPr="00481B4B">
        <w:rPr>
          <w:rFonts w:cstheme="minorHAnsi"/>
          <w:bCs/>
          <w:color w:val="000000"/>
          <w:sz w:val="24"/>
          <w:szCs w:val="24"/>
        </w:rPr>
        <w:lastRenderedPageBreak/>
        <w:t xml:space="preserve">20. </w:t>
      </w:r>
      <w:r w:rsidRPr="00481B4B">
        <w:rPr>
          <w:rFonts w:cstheme="minorHAnsi"/>
          <w:bCs/>
          <w:sz w:val="24"/>
          <w:szCs w:val="24"/>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507B3A4" w14:textId="77777777" w:rsidR="00311697" w:rsidRPr="00481B4B" w:rsidRDefault="00311697" w:rsidP="00311697">
      <w:pPr>
        <w:widowControl w:val="0"/>
        <w:autoSpaceDE w:val="0"/>
        <w:autoSpaceDN w:val="0"/>
        <w:ind w:left="360" w:hanging="360"/>
        <w:jc w:val="both"/>
        <w:rPr>
          <w:rFonts w:eastAsia="Avenir-Light" w:cstheme="minorHAnsi"/>
          <w:bCs/>
          <w:sz w:val="24"/>
          <w:szCs w:val="24"/>
        </w:rPr>
      </w:pPr>
      <w:r w:rsidRPr="00481B4B">
        <w:rPr>
          <w:rFonts w:eastAsia="Avenir-Light" w:cstheme="minorHAnsi"/>
          <w:bCs/>
          <w:sz w:val="24"/>
          <w:szCs w:val="24"/>
        </w:rPr>
        <w:t>21. Szczegółowy opis sporządzania i przekazywania dokumentów w postępowaniu o udzielenie zamówienia publicznego opisany jest w Rozporządzeniu Prezesa Rady Ministrów z dnia 30.12.2020 r. w sprawie sposobu sporządzania i przekazywania informacji oraz wymagań technicznych dla dokumentów elektronicznych oraz środków komunikacji elektronicznej w postępowaniu o udzielenie zamówienia publicznego lub konkursie (Dz. U. z 2020 r. poz. 2452).</w:t>
      </w:r>
    </w:p>
    <w:p w14:paraId="03836715" w14:textId="77777777" w:rsidR="00311697" w:rsidRPr="00481B4B" w:rsidRDefault="00311697" w:rsidP="00311697">
      <w:pPr>
        <w:autoSpaceDE w:val="0"/>
        <w:autoSpaceDN w:val="0"/>
        <w:spacing w:before="120"/>
        <w:ind w:left="284" w:hanging="284"/>
        <w:rPr>
          <w:rFonts w:cstheme="minorHAnsi"/>
          <w:bCs/>
          <w:sz w:val="24"/>
          <w:szCs w:val="24"/>
        </w:rPr>
      </w:pPr>
      <w:r w:rsidRPr="00481B4B">
        <w:rPr>
          <w:rFonts w:cstheme="minorHAnsi"/>
          <w:bCs/>
          <w:sz w:val="24"/>
          <w:szCs w:val="24"/>
        </w:rPr>
        <w:t xml:space="preserve">22. Wykaz osób uprawnionych do komunikowania się z wykonawcami </w:t>
      </w:r>
    </w:p>
    <w:p w14:paraId="63165590" w14:textId="77777777" w:rsidR="00311697" w:rsidRPr="00481B4B" w:rsidRDefault="00311697" w:rsidP="00311697">
      <w:pPr>
        <w:autoSpaceDE w:val="0"/>
        <w:autoSpaceDN w:val="0"/>
        <w:ind w:left="360"/>
        <w:jc w:val="both"/>
        <w:rPr>
          <w:rFonts w:cstheme="minorHAnsi"/>
          <w:color w:val="000000"/>
          <w:sz w:val="24"/>
          <w:szCs w:val="24"/>
        </w:rPr>
      </w:pPr>
      <w:r w:rsidRPr="00481B4B">
        <w:rPr>
          <w:rFonts w:cstheme="minorHAnsi"/>
          <w:color w:val="000000"/>
          <w:sz w:val="24"/>
          <w:szCs w:val="24"/>
        </w:rPr>
        <w:t>Osobami upoważnionymi do kontaktów z Wykonawcami są:</w:t>
      </w:r>
    </w:p>
    <w:p w14:paraId="6ADD5358" w14:textId="77777777" w:rsidR="00311697" w:rsidRPr="00481B4B" w:rsidRDefault="00311697" w:rsidP="00311697">
      <w:pPr>
        <w:autoSpaceDE w:val="0"/>
        <w:autoSpaceDN w:val="0"/>
        <w:ind w:left="360"/>
        <w:jc w:val="both"/>
        <w:rPr>
          <w:rFonts w:cstheme="minorHAnsi"/>
          <w:iCs/>
          <w:color w:val="000000"/>
          <w:sz w:val="24"/>
          <w:szCs w:val="24"/>
          <w:u w:val="single"/>
        </w:rPr>
      </w:pPr>
      <w:r w:rsidRPr="00481B4B">
        <w:rPr>
          <w:rFonts w:cstheme="minorHAnsi"/>
          <w:iCs/>
          <w:color w:val="000000"/>
          <w:sz w:val="24"/>
          <w:szCs w:val="24"/>
          <w:u w:val="single"/>
        </w:rPr>
        <w:t xml:space="preserve">w zakresie procedury: </w:t>
      </w:r>
      <w:proofErr w:type="gramStart"/>
      <w:r w:rsidRPr="00481B4B">
        <w:rPr>
          <w:rFonts w:cstheme="minorHAnsi"/>
          <w:iCs/>
          <w:color w:val="000000"/>
          <w:sz w:val="24"/>
          <w:szCs w:val="24"/>
        </w:rPr>
        <w:t>–  Agnieszka</w:t>
      </w:r>
      <w:proofErr w:type="gramEnd"/>
      <w:r w:rsidRPr="00481B4B">
        <w:rPr>
          <w:rFonts w:cstheme="minorHAnsi"/>
          <w:iCs/>
          <w:color w:val="000000"/>
          <w:sz w:val="24"/>
          <w:szCs w:val="24"/>
        </w:rPr>
        <w:t xml:space="preserve"> Talarek tel. 25 681 22 54 wew. 36</w:t>
      </w:r>
    </w:p>
    <w:p w14:paraId="47D35599" w14:textId="77777777" w:rsidR="00311697" w:rsidRPr="00481B4B" w:rsidRDefault="00311697" w:rsidP="00311697">
      <w:pPr>
        <w:autoSpaceDE w:val="0"/>
        <w:autoSpaceDN w:val="0"/>
        <w:ind w:left="360"/>
        <w:jc w:val="both"/>
        <w:rPr>
          <w:rFonts w:cstheme="minorHAnsi"/>
          <w:iCs/>
          <w:color w:val="000000"/>
          <w:sz w:val="24"/>
          <w:szCs w:val="24"/>
          <w:u w:val="single"/>
        </w:rPr>
      </w:pPr>
      <w:r w:rsidRPr="00481B4B">
        <w:rPr>
          <w:rFonts w:cstheme="minorHAnsi"/>
          <w:iCs/>
          <w:color w:val="000000"/>
          <w:sz w:val="24"/>
          <w:szCs w:val="24"/>
          <w:u w:val="single"/>
        </w:rPr>
        <w:t xml:space="preserve">w zakresie technicznym: </w:t>
      </w:r>
      <w:r w:rsidRPr="00481B4B">
        <w:rPr>
          <w:rFonts w:cstheme="minorHAnsi"/>
          <w:iCs/>
          <w:color w:val="000000"/>
          <w:sz w:val="24"/>
          <w:szCs w:val="24"/>
        </w:rPr>
        <w:t>- Piotr Zając tel. 25 681 22 54 wew. 36</w:t>
      </w:r>
    </w:p>
    <w:p w14:paraId="346E3353" w14:textId="77777777" w:rsidR="005268A3" w:rsidRPr="00692B48" w:rsidRDefault="005268A3" w:rsidP="005268A3">
      <w:pPr>
        <w:autoSpaceDE w:val="0"/>
        <w:autoSpaceDN w:val="0"/>
        <w:spacing w:after="0" w:line="240" w:lineRule="auto"/>
        <w:ind w:left="360"/>
        <w:jc w:val="both"/>
        <w:rPr>
          <w:rFonts w:eastAsia="Times New Roman" w:cstheme="minorHAnsi"/>
          <w:iCs/>
          <w:color w:val="000000"/>
          <w:kern w:val="0"/>
          <w:sz w:val="24"/>
          <w:szCs w:val="24"/>
          <w:lang w:eastAsia="pl-PL"/>
          <w14:ligatures w14:val="none"/>
        </w:rPr>
      </w:pPr>
      <w:r w:rsidRPr="00692B48">
        <w:rPr>
          <w:rFonts w:eastAsia="Times New Roman" w:cstheme="minorHAnsi"/>
          <w:iCs/>
          <w:color w:val="000000"/>
          <w:kern w:val="0"/>
          <w:sz w:val="24"/>
          <w:szCs w:val="24"/>
          <w:lang w:eastAsia="pl-PL"/>
          <w14:ligatures w14:val="none"/>
        </w:rPr>
        <w:tab/>
      </w: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09E7B8B6" w14:textId="77777777" w:rsidTr="0080494D">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02B3B9C5" w14:textId="77777777" w:rsidR="005268A3" w:rsidRPr="00692B48" w:rsidRDefault="005268A3" w:rsidP="005268A3">
            <w:pPr>
              <w:tabs>
                <w:tab w:val="num" w:pos="1440"/>
              </w:tabs>
              <w:autoSpaceDE w:val="0"/>
              <w:autoSpaceDN w:val="0"/>
              <w:spacing w:after="0" w:line="240" w:lineRule="auto"/>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5</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termin związania ofertą</w:t>
            </w:r>
          </w:p>
          <w:p w14:paraId="43EA5A09"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caps/>
                <w:kern w:val="0"/>
                <w:sz w:val="24"/>
                <w:szCs w:val="24"/>
                <w:lang w:eastAsia="pl-PL"/>
                <w14:ligatures w14:val="none"/>
              </w:rPr>
              <w:t>opis sposobu przygotowania oferty</w:t>
            </w:r>
          </w:p>
          <w:p w14:paraId="108CF034"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19A5CBFA" w14:textId="77777777" w:rsidR="005268A3" w:rsidRPr="00692B48" w:rsidRDefault="005268A3" w:rsidP="005268A3">
      <w:pPr>
        <w:autoSpaceDE w:val="0"/>
        <w:autoSpaceDN w:val="0"/>
        <w:spacing w:after="0" w:line="240" w:lineRule="auto"/>
        <w:rPr>
          <w:rFonts w:eastAsia="Times New Roman" w:cstheme="minorHAnsi"/>
          <w:b/>
          <w:caps/>
          <w:kern w:val="0"/>
          <w:sz w:val="24"/>
          <w:szCs w:val="24"/>
          <w:lang w:eastAsia="pl-PL"/>
          <w14:ligatures w14:val="none"/>
        </w:rPr>
      </w:pPr>
    </w:p>
    <w:p w14:paraId="088EEF98" w14:textId="77777777" w:rsidR="005268A3" w:rsidRPr="00692B48" w:rsidRDefault="005268A3" w:rsidP="005268A3">
      <w:pPr>
        <w:autoSpaceDE w:val="0"/>
        <w:autoSpaceDN w:val="0"/>
        <w:spacing w:after="120" w:line="300" w:lineRule="auto"/>
        <w:ind w:left="425" w:hanging="425"/>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Termin związania ofertą</w:t>
      </w:r>
    </w:p>
    <w:p w14:paraId="6E8A4F6A" w14:textId="0DB56FD6" w:rsidR="005268A3" w:rsidRPr="00692B48" w:rsidRDefault="005268A3">
      <w:pPr>
        <w:numPr>
          <w:ilvl w:val="0"/>
          <w:numId w:val="63"/>
        </w:numPr>
        <w:autoSpaceDE w:val="0"/>
        <w:autoSpaceDN w:val="0"/>
        <w:spacing w:after="120" w:line="300" w:lineRule="auto"/>
        <w:contextualSpacing/>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 xml:space="preserve"> Wykonawca jest związany ofertą do dnia </w:t>
      </w:r>
      <w:r w:rsidR="005E6582">
        <w:rPr>
          <w:rFonts w:eastAsia="Times New Roman" w:cstheme="minorHAnsi"/>
          <w:b/>
          <w:kern w:val="0"/>
          <w:sz w:val="24"/>
          <w:szCs w:val="24"/>
          <w:highlight w:val="yellow"/>
          <w:u w:val="single"/>
          <w:lang w:eastAsia="pl-PL"/>
          <w14:ligatures w14:val="none"/>
        </w:rPr>
        <w:t>20</w:t>
      </w:r>
      <w:r w:rsidRPr="00692B48">
        <w:rPr>
          <w:rFonts w:eastAsia="Times New Roman" w:cstheme="minorHAnsi"/>
          <w:b/>
          <w:kern w:val="0"/>
          <w:sz w:val="24"/>
          <w:szCs w:val="24"/>
          <w:highlight w:val="yellow"/>
          <w:u w:val="single"/>
          <w:lang w:eastAsia="pl-PL"/>
          <w14:ligatures w14:val="none"/>
        </w:rPr>
        <w:t>.0</w:t>
      </w:r>
      <w:r w:rsidR="00A12F6D" w:rsidRPr="00692B48">
        <w:rPr>
          <w:rFonts w:eastAsia="Times New Roman" w:cstheme="minorHAnsi"/>
          <w:b/>
          <w:kern w:val="0"/>
          <w:sz w:val="24"/>
          <w:szCs w:val="24"/>
          <w:highlight w:val="yellow"/>
          <w:u w:val="single"/>
          <w:lang w:eastAsia="pl-PL"/>
          <w14:ligatures w14:val="none"/>
        </w:rPr>
        <w:t>6</w:t>
      </w:r>
      <w:r w:rsidRPr="00692B48">
        <w:rPr>
          <w:rFonts w:eastAsia="Times New Roman" w:cstheme="minorHAnsi"/>
          <w:b/>
          <w:kern w:val="0"/>
          <w:sz w:val="24"/>
          <w:szCs w:val="24"/>
          <w:highlight w:val="yellow"/>
          <w:u w:val="single"/>
          <w:lang w:eastAsia="pl-PL"/>
          <w14:ligatures w14:val="none"/>
        </w:rPr>
        <w:t>.202</w:t>
      </w:r>
      <w:r w:rsidR="00A12F6D" w:rsidRPr="00692B48">
        <w:rPr>
          <w:rFonts w:eastAsia="Times New Roman" w:cstheme="minorHAnsi"/>
          <w:b/>
          <w:kern w:val="0"/>
          <w:sz w:val="24"/>
          <w:szCs w:val="24"/>
          <w:highlight w:val="yellow"/>
          <w:u w:val="single"/>
          <w:lang w:eastAsia="pl-PL"/>
          <w14:ligatures w14:val="none"/>
        </w:rPr>
        <w:t>6</w:t>
      </w:r>
      <w:r w:rsidRPr="00692B48">
        <w:rPr>
          <w:rFonts w:eastAsia="Times New Roman" w:cstheme="minorHAnsi"/>
          <w:b/>
          <w:kern w:val="0"/>
          <w:sz w:val="24"/>
          <w:szCs w:val="24"/>
          <w:highlight w:val="yellow"/>
          <w:u w:val="single"/>
          <w:lang w:eastAsia="pl-PL"/>
          <w14:ligatures w14:val="none"/>
        </w:rPr>
        <w:t xml:space="preserve"> roku;</w:t>
      </w:r>
    </w:p>
    <w:p w14:paraId="4B15945C" w14:textId="77777777" w:rsidR="005268A3" w:rsidRPr="00692B48" w:rsidRDefault="005268A3">
      <w:pPr>
        <w:numPr>
          <w:ilvl w:val="0"/>
          <w:numId w:val="63"/>
        </w:numPr>
        <w:autoSpaceDE w:val="0"/>
        <w:autoSpaceDN w:val="0"/>
        <w:spacing w:after="120" w:line="300" w:lineRule="auto"/>
        <w:contextualSpacing/>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W przypadku, gdy wybór najkorzystniejszej oferty nie nastąpi przed upływem terminu związania ofertą, zamawiający przed upływem tego terminu, zwróci się do wykonawców o wyrażenie zgody na przedłużenie tego terminu o okres nie dłuższy niż 30 dni.</w:t>
      </w:r>
    </w:p>
    <w:p w14:paraId="15E97B32" w14:textId="77777777" w:rsidR="005268A3" w:rsidRPr="00692B48" w:rsidRDefault="005268A3">
      <w:pPr>
        <w:numPr>
          <w:ilvl w:val="0"/>
          <w:numId w:val="63"/>
        </w:numPr>
        <w:autoSpaceDE w:val="0"/>
        <w:autoSpaceDN w:val="0"/>
        <w:spacing w:after="120" w:line="300" w:lineRule="auto"/>
        <w:contextualSpacing/>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Przedłużenie terminu związania ofertą, o którym mowa wyżej, wymaga złożenia przez wykonawcę pisemnego oświadczenia o wyrażeniu zgody na przedłużenie terminu związania ofertą wraz z przedłużeniem okresu ważności wadium, lub wniesieniem nowego wadium na przedłużony okres związania ofertą.</w:t>
      </w:r>
    </w:p>
    <w:p w14:paraId="3927E49D" w14:textId="77777777"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p>
    <w:p w14:paraId="4A7A1E65" w14:textId="77777777" w:rsidR="005268A3" w:rsidRPr="00692B48" w:rsidRDefault="005268A3" w:rsidP="005268A3">
      <w:pPr>
        <w:autoSpaceDE w:val="0"/>
        <w:autoSpaceDN w:val="0"/>
        <w:spacing w:after="120" w:line="276" w:lineRule="auto"/>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2.Opis sposobu przygotowania oferty</w:t>
      </w:r>
    </w:p>
    <w:p w14:paraId="49ECEDD8"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może złożyć jedną ofertę.</w:t>
      </w:r>
    </w:p>
    <w:p w14:paraId="216D598D"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niniejszym postępowaniu pełnomocnictwa, ofertę, oświadczenia, o których mowa w art. 125 ust. 1, składa się pod rygorem nieważności w formie elektronicznej opatrzonej podpisem kwalifikowanym lub w postaci elektronicznej opatrzonej </w:t>
      </w:r>
      <w:r w:rsidRPr="00692B48">
        <w:rPr>
          <w:rFonts w:eastAsia="Times New Roman" w:cstheme="minorHAnsi"/>
          <w:kern w:val="0"/>
          <w:sz w:val="24"/>
          <w:szCs w:val="24"/>
          <w:lang w:eastAsia="pl-PL"/>
          <w14:ligatures w14:val="none"/>
        </w:rPr>
        <w:lastRenderedPageBreak/>
        <w:t xml:space="preserve">podpisem zaufanym lub podpisem osobistym, który jest równoznaczny z podpisem własnoręcznym. </w:t>
      </w:r>
    </w:p>
    <w:p w14:paraId="7B114724"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Postępowanie prowadzi się w języku polskim. Podmiotowe środki dowodowe, przedmiotowe środki dowodowe oraz inne dokumenty i oświadczenia, sporządzone w języku obcym przekazuje się wraz z tłumaczeniem na język polski. Tłumaczenie nie jest wymagane, jeżeli zamawiający wyraził zgodę, w przypadkach, o których mowa w art. 20 ust. 3 ustawy PZP.</w:t>
      </w:r>
    </w:p>
    <w:p w14:paraId="60E336DF"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Zamawiający informuje, iż zgodnie z art. 74 ust. 2 ustawy oferty składane w postępowaniu o zamówienie publiczne są jawne i podlegają udostępnieniu od chwili ich otwarcia, lecz nie później niż w terminie 3 dni od dnia otwarcia ofert, z wyjątkiem informacji stanowiących tajemnicę przedsiębiorstwa w rozumieniu ustawy z dnia 16 kwietnia 1993 r. o zwalczaniu nieuczciwej konkurencji.</w:t>
      </w:r>
    </w:p>
    <w:p w14:paraId="07BD0087"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Informacje zawarte w ofercie, stanowiące tajemnicę przedsiębiorstwa w rozumieniu przepisów ustawy o zwalczaniu nieuczciwej konkurencji, co do których wykonawca zastrzegł, nie później niż w terminie składania ofert, że nie mogą być udostępnione oraz wykazał, iż zastrzeżone informacje stanowią tajemnicę przedsiębiorstwa. Dokumenty takie, muszą być oznaczone klauzulą: “NIE UDOSTĘPNIAĆ - INFORMACJE STANOWIĄ TAJEMNICĘ PRZEDSIĘBIORSTWA W ROZUMIENIU ART. 11 ust. 4 USTAWY O ZWALCZANIU NIEUCZCIWEJ KONKURENCJI,</w:t>
      </w:r>
    </w:p>
    <w:p w14:paraId="78C9E3A7"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 przypadku gdy dokumenty elektroniczne w postępowaniu, przekazane przy użyciu środków komunikacji elektronicznej, zawierają informacje stanowiące tajemnicę przedsiębiorstwa w rozumieniu przepisów ustawy z 16 kwietnia 1993 r. o zwalczaniu nieuczciwej konkurencji, wykonawca w celu utrzymania w poufności tych informacji, przekazuje je w wydzielonym i odpowiednio oznaczonym pliku.</w:t>
      </w:r>
    </w:p>
    <w:p w14:paraId="742F68BD" w14:textId="77777777" w:rsidR="005268A3" w:rsidRPr="00692B48" w:rsidRDefault="005268A3" w:rsidP="005268A3">
      <w:pPr>
        <w:tabs>
          <w:tab w:val="left" w:pos="360"/>
        </w:tabs>
        <w:autoSpaceDE w:val="0"/>
        <w:autoSpaceDN w:val="0"/>
        <w:spacing w:before="120" w:after="120" w:line="276"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Podpisy i pełnomocnictwa</w:t>
      </w:r>
    </w:p>
    <w:p w14:paraId="59D20A3A"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Wnioski o dopuszczenie do udziału w postępowaniu, 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 </w:t>
      </w:r>
    </w:p>
    <w:p w14:paraId="69DF3EBD"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Informacje, oświadczenia lub dokumenty, inne niż określone w pkt 1, przekazywane w postępowaniu, sporządza się w postaci elektronicznej, w formatach danych określonych w przepisach wydanych na podstawie art. 18 ustawy z dnia 17 lutego 2005 r. o informatyzacji działalności podmiotów realizujących zadania publiczne lub jako </w:t>
      </w:r>
      <w:r w:rsidRPr="00692B48">
        <w:rPr>
          <w:rFonts w:eastAsia="Times New Roman" w:cstheme="minorHAnsi"/>
          <w:kern w:val="0"/>
          <w:sz w:val="24"/>
          <w:szCs w:val="24"/>
          <w:lang w:eastAsia="pl-PL"/>
          <w14:ligatures w14:val="none"/>
        </w:rPr>
        <w:lastRenderedPageBreak/>
        <w:t>tekst wpisany bezpośrednio do wiadomości przekazywanej przy użyciu środków komunikacji elektronicznej, o których mowa w niniejszej SWZ.</w:t>
      </w:r>
    </w:p>
    <w:p w14:paraId="3476D98A"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4E8446CB"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439CB469" w14:textId="77777777" w:rsidR="005268A3" w:rsidRPr="00692B48" w:rsidRDefault="005268A3">
      <w:pPr>
        <w:numPr>
          <w:ilvl w:val="0"/>
          <w:numId w:val="65"/>
        </w:numPr>
        <w:autoSpaceDE w:val="0"/>
        <w:autoSpaceDN w:val="0"/>
        <w:spacing w:after="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Poświadczenia zgodności cyfrowego odwzorowania z dokumentem w postaci papierowej, o którym mowa w pkt 4, dokonuje w przypadku: </w:t>
      </w:r>
    </w:p>
    <w:p w14:paraId="6DC1F1BD" w14:textId="77777777" w:rsidR="005268A3" w:rsidRPr="00692B48" w:rsidRDefault="005268A3" w:rsidP="005268A3">
      <w:pPr>
        <w:autoSpaceDN w:val="0"/>
        <w:spacing w:after="0" w:line="276" w:lineRule="auto"/>
        <w:ind w:left="426" w:right="1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463D872" w14:textId="77777777" w:rsidR="005268A3" w:rsidRPr="00692B48" w:rsidRDefault="005268A3" w:rsidP="005268A3">
      <w:pPr>
        <w:autoSpaceDN w:val="0"/>
        <w:spacing w:after="0" w:line="276" w:lineRule="auto"/>
        <w:ind w:left="420" w:right="1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-przedmiotowych środków dowodowych – odpowiednio wykonawca lub wykonawca wspólnie ubiegający się o udzielenie zamówienia; </w:t>
      </w:r>
    </w:p>
    <w:p w14:paraId="45735FC3" w14:textId="77777777" w:rsidR="005268A3" w:rsidRPr="00692B48" w:rsidRDefault="005268A3" w:rsidP="005268A3">
      <w:pPr>
        <w:autoSpaceDN w:val="0"/>
        <w:spacing w:after="0" w:line="276" w:lineRule="auto"/>
        <w:ind w:left="420" w:right="1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-innych dokumentów, w tym dokumentów, o których mowa w art. 94 ust. 2 ustawy – odpowiednio wykonawca lub wykonawca wspólnie ubiegający się o udzielenie zamówienia, w zakresie dokumentów, które każdego z nich dotyczą. </w:t>
      </w:r>
    </w:p>
    <w:p w14:paraId="762D8737"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Poświadczenia zgodności cyfrowego odwzorowania z dokumentem w postaci papierowej, o którym mowa w pkt 2, może dokonać również notariusz. </w:t>
      </w:r>
    </w:p>
    <w:p w14:paraId="4BA93ED8"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36DCB3AB"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w:t>
      </w:r>
      <w:r w:rsidRPr="00692B48">
        <w:rPr>
          <w:rFonts w:eastAsia="Times New Roman" w:cstheme="minorHAnsi"/>
          <w:color w:val="000000"/>
          <w:kern w:val="0"/>
          <w:sz w:val="24"/>
          <w:szCs w:val="24"/>
          <w:lang w:eastAsia="pl-PL"/>
          <w14:ligatures w14:val="none"/>
        </w:rPr>
        <w:lastRenderedPageBreak/>
        <w:t xml:space="preserve">elektronicznej i opatruje się kwalifikowanym podpisem elektronicznym, a w przypadku postępowań lub konkursów o wartości mniejszej niż progi unijne, kwalifikowanym podpisem elektronicznym, podpisem zaufanym lub podpisem osobistym. </w:t>
      </w:r>
    </w:p>
    <w:p w14:paraId="4BE580BC"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w:t>
      </w:r>
    </w:p>
    <w:p w14:paraId="3E888F6D"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W przypadku przekazywania w postępowaniu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p>
    <w:p w14:paraId="17F32E5A" w14:textId="77777777" w:rsidR="005268A3" w:rsidRPr="00692B48" w:rsidRDefault="005268A3">
      <w:pPr>
        <w:numPr>
          <w:ilvl w:val="0"/>
          <w:numId w:val="65"/>
        </w:numPr>
        <w:autoSpaceDE w:val="0"/>
        <w:autoSpaceDN w:val="0"/>
        <w:spacing w:after="0"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kern w:val="0"/>
          <w:sz w:val="24"/>
          <w:szCs w:val="24"/>
          <w:lang w:eastAsia="pl-PL"/>
          <w14:ligatures w14:val="none"/>
        </w:rPr>
        <w:t xml:space="preserve">Dokumenty elektroniczne w postępowaniu muszą spełniać łącznie następujące wymagania: </w:t>
      </w:r>
    </w:p>
    <w:p w14:paraId="6745FFCB"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-są utrwalone w sposób umożliwiający ich wielokrotne odczytanie, zapisanie i powielenie, a także przekazanie przy użyciu środków komunikacji elektronicznej lub na informatycznym nośniku danych; </w:t>
      </w:r>
    </w:p>
    <w:p w14:paraId="03730B6E"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-umożliwiają prezentację treści w postaci elektronicznej, w szczególności przez wyświetlenie tej treści na monitorze ekranowym; </w:t>
      </w:r>
    </w:p>
    <w:p w14:paraId="6F8A3806"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-umożliwiają prezentację treści w postaci papierowej, w szczególności za pomocą wydruku; </w:t>
      </w:r>
    </w:p>
    <w:p w14:paraId="24943FCF"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-zawierają dane w układzie niepozostawiającym wątpliwości co do treści i kontekstu zapisanych informacji. </w:t>
      </w:r>
    </w:p>
    <w:p w14:paraId="6660A4F7"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p w14:paraId="24A57D7C"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6</w:t>
      </w:r>
    </w:p>
    <w:p w14:paraId="7BCBCB25"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SPOSÓB ORAZ TERMIN SKŁADANIA I OTWARCIA OFERT</w:t>
      </w:r>
    </w:p>
    <w:p w14:paraId="543D471F"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p>
    <w:p w14:paraId="4DDE53B1" w14:textId="77777777" w:rsidR="005268A3" w:rsidRPr="00692B48" w:rsidRDefault="005268A3" w:rsidP="005268A3">
      <w:pPr>
        <w:tabs>
          <w:tab w:val="left" w:pos="360"/>
        </w:tabs>
        <w:autoSpaceDE w:val="0"/>
        <w:autoSpaceDN w:val="0"/>
        <w:spacing w:after="0" w:line="240" w:lineRule="auto"/>
        <w:ind w:left="360" w:hanging="360"/>
        <w:jc w:val="both"/>
        <w:rPr>
          <w:rFonts w:eastAsia="Times New Roman" w:cstheme="minorHAnsi"/>
          <w:b/>
          <w:kern w:val="0"/>
          <w:sz w:val="24"/>
          <w:szCs w:val="24"/>
          <w:lang w:eastAsia="pl-PL"/>
          <w14:ligatures w14:val="none"/>
        </w:rPr>
      </w:pPr>
    </w:p>
    <w:p w14:paraId="653D8890"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Miejsce, termin złożenia ofert</w:t>
      </w:r>
    </w:p>
    <w:p w14:paraId="04ACDF4C" w14:textId="77777777" w:rsidR="005268A3" w:rsidRPr="00692B48" w:rsidRDefault="005268A3" w:rsidP="005268A3">
      <w:pPr>
        <w:autoSpaceDE w:val="0"/>
        <w:autoSpaceDN w:val="0"/>
        <w:spacing w:before="120"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Zamawiający, najpóźniej przed otwarciem ofert, udostępni na stronie internetowej postępowania informację o kwocie, jaką zamierza przeznaczyć na sfinansowanie zamówienia.</w:t>
      </w:r>
    </w:p>
    <w:p w14:paraId="76FF180F" w14:textId="77777777" w:rsidR="005268A3" w:rsidRPr="00692B48" w:rsidRDefault="005268A3" w:rsidP="005268A3">
      <w:pPr>
        <w:autoSpaceDE w:val="0"/>
        <w:autoSpaceDN w:val="0"/>
        <w:spacing w:before="120"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2)</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Ofertę należy złożyć elektronicznie</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za pośrednictwem platformy zakupowej zamawiającego poprzez link:</w:t>
      </w:r>
      <w:r w:rsidRPr="00692B48">
        <w:rPr>
          <w:rFonts w:eastAsia="Times New Roman" w:cstheme="minorHAnsi"/>
          <w:kern w:val="0"/>
          <w:sz w:val="24"/>
          <w:szCs w:val="24"/>
          <w:lang w:eastAsia="pl-PL"/>
          <w14:ligatures w14:val="none"/>
        </w:rPr>
        <w:t xml:space="preserve"> </w:t>
      </w:r>
      <w:hyperlink r:id="rId19" w:history="1">
        <w:r w:rsidRPr="00692B48">
          <w:rPr>
            <w:rFonts w:eastAsiaTheme="majorEastAsia" w:cstheme="minorHAnsi"/>
            <w:bCs/>
            <w:color w:val="0000FF"/>
            <w:kern w:val="0"/>
            <w:sz w:val="24"/>
            <w:szCs w:val="24"/>
            <w:u w:val="single"/>
            <w:lang w:val="de-DE" w:eastAsia="pl-PL"/>
            <w14:ligatures w14:val="none"/>
          </w:rPr>
          <w:t>https://gorznogm.ezamawiajacy.pl/servlet/HomeServlet</w:t>
        </w:r>
      </w:hyperlink>
      <w:r w:rsidRPr="00692B48">
        <w:rPr>
          <w:rFonts w:eastAsia="Times New Roman" w:cstheme="minorHAnsi"/>
          <w:b/>
          <w:kern w:val="0"/>
          <w:sz w:val="24"/>
          <w:szCs w:val="24"/>
          <w:lang w:eastAsia="pl-PL"/>
          <w14:ligatures w14:val="none"/>
        </w:rPr>
        <w:t xml:space="preserve"> </w:t>
      </w:r>
    </w:p>
    <w:p w14:paraId="334AF328" w14:textId="16B1AC9B" w:rsidR="005268A3" w:rsidRPr="00692B48" w:rsidRDefault="005268A3" w:rsidP="005268A3">
      <w:pPr>
        <w:autoSpaceDE w:val="0"/>
        <w:autoSpaceDN w:val="0"/>
        <w:spacing w:before="120"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Termin składania ofert upływa dnia</w:t>
      </w:r>
      <w:r w:rsidRPr="00692B48">
        <w:rPr>
          <w:rFonts w:eastAsia="Times New Roman" w:cstheme="minorHAnsi"/>
          <w:b/>
          <w:kern w:val="0"/>
          <w:sz w:val="24"/>
          <w:szCs w:val="24"/>
          <w:lang w:eastAsia="pl-PL"/>
          <w14:ligatures w14:val="none"/>
        </w:rPr>
        <w:t xml:space="preserve"> </w:t>
      </w:r>
      <w:r w:rsidR="005E6582">
        <w:rPr>
          <w:rFonts w:eastAsia="Times New Roman" w:cstheme="minorHAnsi"/>
          <w:b/>
          <w:color w:val="EE0000"/>
          <w:kern w:val="0"/>
          <w:sz w:val="24"/>
          <w:szCs w:val="24"/>
          <w:highlight w:val="yellow"/>
          <w:u w:val="single"/>
          <w:lang w:eastAsia="pl-PL"/>
          <w14:ligatures w14:val="none"/>
        </w:rPr>
        <w:t>22</w:t>
      </w:r>
      <w:r w:rsidRPr="00692B48">
        <w:rPr>
          <w:rFonts w:eastAsia="Times New Roman" w:cstheme="minorHAnsi"/>
          <w:b/>
          <w:color w:val="EE0000"/>
          <w:kern w:val="0"/>
          <w:sz w:val="24"/>
          <w:szCs w:val="24"/>
          <w:highlight w:val="yellow"/>
          <w:u w:val="single"/>
          <w:lang w:eastAsia="pl-PL"/>
          <w14:ligatures w14:val="none"/>
        </w:rPr>
        <w:t>.0</w:t>
      </w:r>
      <w:r w:rsidR="001C01C6" w:rsidRPr="00692B48">
        <w:rPr>
          <w:rFonts w:eastAsia="Times New Roman" w:cstheme="minorHAnsi"/>
          <w:b/>
          <w:color w:val="EE0000"/>
          <w:kern w:val="0"/>
          <w:sz w:val="24"/>
          <w:szCs w:val="24"/>
          <w:highlight w:val="yellow"/>
          <w:u w:val="single"/>
          <w:lang w:eastAsia="pl-PL"/>
          <w14:ligatures w14:val="none"/>
        </w:rPr>
        <w:t>5</w:t>
      </w:r>
      <w:r w:rsidRPr="00692B48">
        <w:rPr>
          <w:rFonts w:eastAsia="Times New Roman" w:cstheme="minorHAnsi"/>
          <w:b/>
          <w:color w:val="EE0000"/>
          <w:kern w:val="0"/>
          <w:sz w:val="24"/>
          <w:szCs w:val="24"/>
          <w:highlight w:val="yellow"/>
          <w:u w:val="single"/>
          <w:lang w:eastAsia="pl-PL"/>
          <w14:ligatures w14:val="none"/>
        </w:rPr>
        <w:t>.202</w:t>
      </w:r>
      <w:r w:rsidR="00A008DE">
        <w:rPr>
          <w:rFonts w:eastAsia="Times New Roman" w:cstheme="minorHAnsi"/>
          <w:b/>
          <w:color w:val="EE0000"/>
          <w:kern w:val="0"/>
          <w:sz w:val="24"/>
          <w:szCs w:val="24"/>
          <w:highlight w:val="yellow"/>
          <w:u w:val="single"/>
          <w:lang w:eastAsia="pl-PL"/>
          <w14:ligatures w14:val="none"/>
        </w:rPr>
        <w:t>6</w:t>
      </w:r>
      <w:r w:rsidRPr="00692B48">
        <w:rPr>
          <w:rFonts w:eastAsia="Times New Roman" w:cstheme="minorHAnsi"/>
          <w:b/>
          <w:color w:val="EE0000"/>
          <w:kern w:val="0"/>
          <w:sz w:val="24"/>
          <w:szCs w:val="24"/>
          <w:highlight w:val="yellow"/>
          <w:u w:val="single"/>
          <w:lang w:eastAsia="pl-PL"/>
          <w14:ligatures w14:val="none"/>
        </w:rPr>
        <w:t xml:space="preserve"> o godz. 0</w:t>
      </w:r>
      <w:r w:rsidR="002C3EED" w:rsidRPr="00692B48">
        <w:rPr>
          <w:rFonts w:eastAsia="Times New Roman" w:cstheme="minorHAnsi"/>
          <w:b/>
          <w:color w:val="EE0000"/>
          <w:kern w:val="0"/>
          <w:sz w:val="24"/>
          <w:szCs w:val="24"/>
          <w:highlight w:val="yellow"/>
          <w:u w:val="single"/>
          <w:lang w:eastAsia="pl-PL"/>
          <w14:ligatures w14:val="none"/>
        </w:rPr>
        <w:t>8</w:t>
      </w:r>
      <w:r w:rsidRPr="00692B48">
        <w:rPr>
          <w:rFonts w:eastAsia="Times New Roman" w:cstheme="minorHAnsi"/>
          <w:b/>
          <w:color w:val="EE0000"/>
          <w:kern w:val="0"/>
          <w:sz w:val="24"/>
          <w:szCs w:val="24"/>
          <w:highlight w:val="yellow"/>
          <w:u w:val="single"/>
          <w:lang w:eastAsia="pl-PL"/>
          <w14:ligatures w14:val="none"/>
        </w:rPr>
        <w:t>:</w:t>
      </w:r>
      <w:r w:rsidR="002C3EED" w:rsidRPr="00692B48">
        <w:rPr>
          <w:rFonts w:eastAsia="Times New Roman" w:cstheme="minorHAnsi"/>
          <w:b/>
          <w:color w:val="EE0000"/>
          <w:kern w:val="0"/>
          <w:sz w:val="24"/>
          <w:szCs w:val="24"/>
          <w:highlight w:val="yellow"/>
          <w:u w:val="single"/>
          <w:lang w:eastAsia="pl-PL"/>
          <w14:ligatures w14:val="none"/>
        </w:rPr>
        <w:t>3</w:t>
      </w:r>
      <w:r w:rsidRPr="00692B48">
        <w:rPr>
          <w:rFonts w:eastAsia="Times New Roman" w:cstheme="minorHAnsi"/>
          <w:b/>
          <w:color w:val="EE0000"/>
          <w:kern w:val="0"/>
          <w:sz w:val="24"/>
          <w:szCs w:val="24"/>
          <w:highlight w:val="yellow"/>
          <w:u w:val="single"/>
          <w:lang w:eastAsia="pl-PL"/>
          <w14:ligatures w14:val="none"/>
        </w:rPr>
        <w:t>0</w:t>
      </w:r>
      <w:r w:rsidRPr="00692B48">
        <w:rPr>
          <w:rFonts w:eastAsia="Times New Roman" w:cstheme="minorHAnsi"/>
          <w:b/>
          <w:color w:val="EE0000"/>
          <w:kern w:val="0"/>
          <w:sz w:val="24"/>
          <w:szCs w:val="24"/>
          <w:u w:val="single"/>
          <w:vertAlign w:val="superscript"/>
          <w:lang w:eastAsia="pl-PL"/>
          <w14:ligatures w14:val="none"/>
        </w:rPr>
        <w:t xml:space="preserve">  </w:t>
      </w:r>
    </w:p>
    <w:p w14:paraId="5D5F1B2C" w14:textId="77777777" w:rsidR="005268A3" w:rsidRPr="00692B48" w:rsidRDefault="005268A3" w:rsidP="005268A3">
      <w:pPr>
        <w:autoSpaceDE w:val="0"/>
        <w:autoSpaceDN w:val="0"/>
        <w:spacing w:after="0" w:line="276" w:lineRule="auto"/>
        <w:rPr>
          <w:rFonts w:eastAsia="Times New Roman" w:cstheme="minorHAnsi"/>
          <w:b/>
          <w:kern w:val="0"/>
          <w:sz w:val="24"/>
          <w:szCs w:val="24"/>
          <w:lang w:eastAsia="pl-PL"/>
          <w14:ligatures w14:val="none"/>
        </w:rPr>
      </w:pPr>
    </w:p>
    <w:p w14:paraId="24A2586E"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Informacja o trybie otwarcia ofert</w:t>
      </w:r>
    </w:p>
    <w:p w14:paraId="03272797" w14:textId="349ECA00" w:rsidR="005268A3" w:rsidRPr="00692B48" w:rsidRDefault="005268A3" w:rsidP="005268A3">
      <w:pPr>
        <w:keepNext/>
        <w:autoSpaceDE w:val="0"/>
        <w:autoSpaceDN w:val="0"/>
        <w:spacing w:before="120" w:after="60" w:line="276" w:lineRule="auto"/>
        <w:ind w:left="426" w:hanging="426"/>
        <w:jc w:val="both"/>
        <w:outlineLvl w:val="1"/>
        <w:rPr>
          <w:rFonts w:eastAsia="Times New Roman" w:cstheme="minorHAnsi"/>
          <w:iCs/>
          <w:kern w:val="0"/>
          <w:sz w:val="24"/>
          <w:szCs w:val="24"/>
          <w:lang w:eastAsia="pl-PL"/>
          <w14:ligatures w14:val="none"/>
        </w:rPr>
      </w:pPr>
      <w:r w:rsidRPr="00692B48">
        <w:rPr>
          <w:rFonts w:eastAsia="Times New Roman" w:cstheme="minorHAnsi"/>
          <w:iCs/>
          <w:kern w:val="0"/>
          <w:sz w:val="24"/>
          <w:szCs w:val="24"/>
          <w:lang w:eastAsia="pl-PL"/>
          <w14:ligatures w14:val="none"/>
        </w:rPr>
        <w:t>1)</w:t>
      </w:r>
      <w:r w:rsidRPr="00692B48">
        <w:rPr>
          <w:rFonts w:eastAsia="Times New Roman" w:cstheme="minorHAnsi"/>
          <w:iCs/>
          <w:kern w:val="0"/>
          <w:sz w:val="24"/>
          <w:szCs w:val="24"/>
          <w:lang w:eastAsia="pl-PL"/>
          <w14:ligatures w14:val="none"/>
        </w:rPr>
        <w:tab/>
      </w:r>
      <w:r w:rsidRPr="00692B48">
        <w:rPr>
          <w:rFonts w:eastAsia="Times New Roman" w:cstheme="minorHAnsi"/>
          <w:bCs/>
          <w:iCs/>
          <w:kern w:val="0"/>
          <w:sz w:val="24"/>
          <w:szCs w:val="24"/>
          <w:lang w:eastAsia="pl-PL"/>
          <w14:ligatures w14:val="none"/>
        </w:rPr>
        <w:t xml:space="preserve">Termin otwarcia ofert upływa dnia </w:t>
      </w:r>
      <w:r w:rsidR="005E6582">
        <w:rPr>
          <w:rFonts w:eastAsia="Times New Roman" w:cstheme="minorHAnsi"/>
          <w:b/>
          <w:bCs/>
          <w:iCs/>
          <w:color w:val="EE0000"/>
          <w:kern w:val="0"/>
          <w:sz w:val="24"/>
          <w:szCs w:val="24"/>
          <w:highlight w:val="yellow"/>
          <w:u w:val="single"/>
          <w:lang w:eastAsia="pl-PL"/>
          <w14:ligatures w14:val="none"/>
        </w:rPr>
        <w:t>22</w:t>
      </w:r>
      <w:r w:rsidRPr="00692B48">
        <w:rPr>
          <w:rFonts w:eastAsia="Times New Roman" w:cstheme="minorHAnsi"/>
          <w:b/>
          <w:bCs/>
          <w:iCs/>
          <w:color w:val="EE0000"/>
          <w:kern w:val="0"/>
          <w:sz w:val="24"/>
          <w:szCs w:val="24"/>
          <w:highlight w:val="yellow"/>
          <w:u w:val="single"/>
          <w:lang w:eastAsia="pl-PL"/>
          <w14:ligatures w14:val="none"/>
        </w:rPr>
        <w:t>.0</w:t>
      </w:r>
      <w:r w:rsidR="001C01C6" w:rsidRPr="00692B48">
        <w:rPr>
          <w:rFonts w:eastAsia="Times New Roman" w:cstheme="minorHAnsi"/>
          <w:b/>
          <w:bCs/>
          <w:iCs/>
          <w:color w:val="EE0000"/>
          <w:kern w:val="0"/>
          <w:sz w:val="24"/>
          <w:szCs w:val="24"/>
          <w:highlight w:val="yellow"/>
          <w:u w:val="single"/>
          <w:lang w:eastAsia="pl-PL"/>
          <w14:ligatures w14:val="none"/>
        </w:rPr>
        <w:t>5</w:t>
      </w:r>
      <w:r w:rsidRPr="00692B48">
        <w:rPr>
          <w:rFonts w:eastAsia="Times New Roman" w:cstheme="minorHAnsi"/>
          <w:b/>
          <w:bCs/>
          <w:iCs/>
          <w:color w:val="EE0000"/>
          <w:kern w:val="0"/>
          <w:sz w:val="24"/>
          <w:szCs w:val="24"/>
          <w:highlight w:val="yellow"/>
          <w:u w:val="single"/>
          <w:lang w:eastAsia="pl-PL"/>
          <w14:ligatures w14:val="none"/>
        </w:rPr>
        <w:t>.202</w:t>
      </w:r>
      <w:r w:rsidR="00A008DE">
        <w:rPr>
          <w:rFonts w:eastAsia="Times New Roman" w:cstheme="minorHAnsi"/>
          <w:b/>
          <w:bCs/>
          <w:iCs/>
          <w:color w:val="EE0000"/>
          <w:kern w:val="0"/>
          <w:sz w:val="24"/>
          <w:szCs w:val="24"/>
          <w:highlight w:val="yellow"/>
          <w:u w:val="single"/>
          <w:lang w:eastAsia="pl-PL"/>
          <w14:ligatures w14:val="none"/>
        </w:rPr>
        <w:t>6</w:t>
      </w:r>
      <w:r w:rsidRPr="00692B48">
        <w:rPr>
          <w:rFonts w:eastAsia="Times New Roman" w:cstheme="minorHAnsi"/>
          <w:b/>
          <w:bCs/>
          <w:iCs/>
          <w:color w:val="EE0000"/>
          <w:kern w:val="0"/>
          <w:sz w:val="24"/>
          <w:szCs w:val="24"/>
          <w:highlight w:val="yellow"/>
          <w:u w:val="single"/>
          <w:lang w:eastAsia="pl-PL"/>
          <w14:ligatures w14:val="none"/>
        </w:rPr>
        <w:t xml:space="preserve"> roku o godz. 09:</w:t>
      </w:r>
      <w:r w:rsidR="002C3EED" w:rsidRPr="00692B48">
        <w:rPr>
          <w:rFonts w:eastAsia="Times New Roman" w:cstheme="minorHAnsi"/>
          <w:b/>
          <w:bCs/>
          <w:iCs/>
          <w:color w:val="EE0000"/>
          <w:kern w:val="0"/>
          <w:sz w:val="24"/>
          <w:szCs w:val="24"/>
          <w:highlight w:val="yellow"/>
          <w:u w:val="single"/>
          <w:lang w:eastAsia="pl-PL"/>
          <w14:ligatures w14:val="none"/>
        </w:rPr>
        <w:t>00</w:t>
      </w:r>
      <w:r w:rsidRPr="00692B48">
        <w:rPr>
          <w:rFonts w:eastAsia="Times New Roman" w:cstheme="minorHAnsi"/>
          <w:iCs/>
          <w:color w:val="EE0000"/>
          <w:kern w:val="0"/>
          <w:sz w:val="24"/>
          <w:szCs w:val="24"/>
          <w:lang w:eastAsia="pl-PL"/>
          <w14:ligatures w14:val="none"/>
        </w:rPr>
        <w:t xml:space="preserve"> </w:t>
      </w:r>
    </w:p>
    <w:p w14:paraId="1026851B" w14:textId="77777777" w:rsidR="005268A3" w:rsidRPr="00692B48" w:rsidRDefault="005268A3" w:rsidP="005268A3">
      <w:pPr>
        <w:tabs>
          <w:tab w:val="num" w:pos="426"/>
        </w:tabs>
        <w:autoSpaceDE w:val="0"/>
        <w:autoSpaceDN w:val="0"/>
        <w:spacing w:before="120" w:after="0" w:line="276" w:lineRule="auto"/>
        <w:ind w:left="426"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2)</w:t>
      </w:r>
      <w:r w:rsidRPr="00692B48">
        <w:rPr>
          <w:rFonts w:eastAsia="Times New Roman" w:cstheme="minorHAnsi"/>
          <w:color w:val="000000"/>
          <w:kern w:val="0"/>
          <w:sz w:val="24"/>
          <w:szCs w:val="24"/>
          <w:lang w:eastAsia="pl-PL"/>
          <w14:ligatures w14:val="none"/>
        </w:rPr>
        <w:tab/>
        <w:t>Niezwłocznie po otwarciu ofert zamawiający udostępni na stronie internetowej prowadzonego postępowania informacje zgodnie z art. 222 ust. 5 ustawy PZP.</w:t>
      </w:r>
    </w:p>
    <w:p w14:paraId="30CD0799" w14:textId="77777777" w:rsidR="005268A3" w:rsidRPr="00692B48" w:rsidRDefault="005268A3" w:rsidP="005268A3">
      <w:pPr>
        <w:autoSpaceDN w:val="0"/>
        <w:spacing w:after="3" w:line="276" w:lineRule="auto"/>
        <w:ind w:left="284" w:right="-12" w:hanging="284"/>
        <w:jc w:val="both"/>
        <w:rPr>
          <w:rFonts w:eastAsia="Calibri" w:cstheme="minorHAnsi"/>
          <w:kern w:val="0"/>
          <w:sz w:val="20"/>
          <w:szCs w:val="20"/>
          <w:lang w:eastAsia="pl-PL"/>
          <w14:ligatures w14:val="none"/>
        </w:rPr>
      </w:pPr>
      <w:r w:rsidRPr="00692B48">
        <w:rPr>
          <w:rFonts w:eastAsia="Calibri" w:cstheme="minorHAnsi"/>
          <w:color w:val="000000"/>
          <w:kern w:val="0"/>
          <w:sz w:val="24"/>
          <w:szCs w:val="24"/>
          <w:lang w:eastAsia="pl-PL"/>
          <w14:ligatures w14:val="none"/>
        </w:rPr>
        <w:t>3)</w:t>
      </w:r>
      <w:r w:rsidRPr="00692B48">
        <w:rPr>
          <w:rFonts w:eastAsia="Calibri" w:cstheme="minorHAnsi"/>
          <w:color w:val="000000"/>
          <w:kern w:val="0"/>
          <w:sz w:val="24"/>
          <w:szCs w:val="24"/>
          <w:lang w:eastAsia="pl-PL"/>
          <w14:ligatures w14:val="none"/>
        </w:rPr>
        <w:tab/>
        <w:t xml:space="preserve">W przypadku awarii systemu, która spowoduje brak możliwości otwarcia ofert w w/w terminie, otwarcie ofert nastąpi niezwłocznie po usunięciu awarii. </w:t>
      </w:r>
    </w:p>
    <w:p w14:paraId="44A93832" w14:textId="77777777" w:rsidR="005268A3" w:rsidRPr="00692B48" w:rsidRDefault="005268A3" w:rsidP="005268A3">
      <w:pPr>
        <w:autoSpaceDN w:val="0"/>
        <w:spacing w:after="0" w:line="276" w:lineRule="auto"/>
        <w:ind w:left="284" w:hanging="284"/>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4)</w:t>
      </w:r>
      <w:r w:rsidRPr="00692B48">
        <w:rPr>
          <w:rFonts w:eastAsia="Calibri" w:cstheme="minorHAnsi"/>
          <w:color w:val="000000"/>
          <w:kern w:val="0"/>
          <w:sz w:val="24"/>
          <w:szCs w:val="24"/>
          <w:lang w:eastAsia="pl-PL"/>
          <w14:ligatures w14:val="none"/>
        </w:rPr>
        <w:tab/>
        <w:t xml:space="preserve">Zamawiający, niezwłocznie po otwarciu ofert, udostępni na stronie internetowej prowadzonego postępowania informacje o: </w:t>
      </w:r>
    </w:p>
    <w:p w14:paraId="2ADDB82C" w14:textId="77777777" w:rsidR="005268A3" w:rsidRPr="00692B48" w:rsidRDefault="005268A3" w:rsidP="005268A3">
      <w:pPr>
        <w:numPr>
          <w:ilvl w:val="1"/>
          <w:numId w:val="16"/>
        </w:numPr>
        <w:autoSpaceDE w:val="0"/>
        <w:autoSpaceDN w:val="0"/>
        <w:spacing w:after="0" w:line="276" w:lineRule="auto"/>
        <w:ind w:right="99" w:hanging="424"/>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nazwach albo imionach i nazwiskach oraz siedzibach lub miejscach prowadzonej działalności gospodarczej albo miejscach zamieszkania wykonawców, których oferty zostały otwarte;  </w:t>
      </w:r>
    </w:p>
    <w:p w14:paraId="16EF39F1" w14:textId="77777777" w:rsidR="005268A3" w:rsidRPr="00692B48" w:rsidRDefault="005268A3" w:rsidP="005268A3">
      <w:pPr>
        <w:numPr>
          <w:ilvl w:val="1"/>
          <w:numId w:val="16"/>
        </w:numPr>
        <w:autoSpaceDE w:val="0"/>
        <w:autoSpaceDN w:val="0"/>
        <w:spacing w:after="151" w:line="276" w:lineRule="auto"/>
        <w:ind w:right="99" w:hanging="424"/>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cenach lub kosztach zawartych w ofertach. </w:t>
      </w:r>
    </w:p>
    <w:p w14:paraId="728E90BD" w14:textId="77777777" w:rsidR="005268A3" w:rsidRPr="00692B48" w:rsidRDefault="005268A3" w:rsidP="005268A3">
      <w:pPr>
        <w:tabs>
          <w:tab w:val="num" w:pos="426"/>
        </w:tabs>
        <w:autoSpaceDE w:val="0"/>
        <w:autoSpaceDN w:val="0"/>
        <w:spacing w:before="120" w:after="0" w:line="240" w:lineRule="auto"/>
        <w:ind w:left="426" w:hanging="426"/>
        <w:jc w:val="both"/>
        <w:rPr>
          <w:rFonts w:eastAsia="Times New Roman" w:cstheme="minorHAnsi"/>
          <w:color w:val="000000"/>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0D1B4313" w14:textId="77777777" w:rsidTr="0080494D">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625399B8" w14:textId="77777777" w:rsidR="005268A3" w:rsidRPr="00692B48" w:rsidRDefault="005268A3" w:rsidP="005268A3">
            <w:pPr>
              <w:tabs>
                <w:tab w:val="num" w:pos="1440"/>
              </w:tabs>
              <w:autoSpaceDE w:val="0"/>
              <w:autoSpaceDN w:val="0"/>
              <w:spacing w:after="0" w:line="240" w:lineRule="auto"/>
              <w:ind w:left="360" w:hanging="360"/>
              <w:jc w:val="center"/>
              <w:rPr>
                <w:rFonts w:eastAsia="Times New Roman" w:cstheme="minorHAnsi"/>
                <w:b/>
                <w:caps/>
                <w:kern w:val="0"/>
                <w:sz w:val="20"/>
                <w:szCs w:val="20"/>
                <w:u w:val="single"/>
                <w:lang w:eastAsia="pl-PL"/>
                <w14:ligatures w14:val="none"/>
              </w:rPr>
            </w:pPr>
            <w:r w:rsidRPr="00692B48">
              <w:rPr>
                <w:rFonts w:eastAsia="Times New Roman" w:cstheme="minorHAnsi"/>
                <w:b/>
                <w:kern w:val="0"/>
                <w:sz w:val="24"/>
                <w:szCs w:val="24"/>
                <w:u w:val="single"/>
                <w:lang w:eastAsia="pl-PL"/>
                <w14:ligatures w14:val="none"/>
              </w:rPr>
              <w:t>Część 7</w:t>
            </w:r>
            <w:r w:rsidRPr="00692B48">
              <w:rPr>
                <w:rFonts w:eastAsia="Times New Roman" w:cstheme="minorHAnsi"/>
                <w:b/>
                <w:kern w:val="0"/>
                <w:sz w:val="24"/>
                <w:szCs w:val="24"/>
                <w:u w:val="single"/>
                <w:lang w:eastAsia="pl-PL"/>
                <w14:ligatures w14:val="none"/>
              </w:rPr>
              <w:br/>
            </w:r>
          </w:p>
          <w:p w14:paraId="3C3D19CF"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caps/>
                <w:kern w:val="0"/>
                <w:sz w:val="24"/>
                <w:szCs w:val="24"/>
                <w:lang w:eastAsia="pl-PL"/>
                <w14:ligatures w14:val="none"/>
              </w:rPr>
              <w:t>PODSTAWY WYKLUCZENIA Z POSTĘPOWANIA</w:t>
            </w:r>
          </w:p>
          <w:p w14:paraId="0F13FE9B"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69E8DD4F" w14:textId="77777777" w:rsidR="005268A3" w:rsidRPr="00692B48" w:rsidRDefault="005268A3" w:rsidP="005268A3">
      <w:pPr>
        <w:autoSpaceDN w:val="0"/>
        <w:spacing w:after="0" w:line="240" w:lineRule="auto"/>
        <w:rPr>
          <w:rFonts w:eastAsia="Times New Roman" w:cstheme="minorHAnsi"/>
          <w:kern w:val="0"/>
          <w:sz w:val="24"/>
          <w:szCs w:val="24"/>
          <w:lang w:eastAsia="pl-PL"/>
          <w14:ligatures w14:val="none"/>
        </w:rPr>
      </w:pPr>
    </w:p>
    <w:p w14:paraId="257EFC63" w14:textId="77777777" w:rsidR="005268A3" w:rsidRPr="00692B48" w:rsidRDefault="005268A3" w:rsidP="005268A3">
      <w:pPr>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1. Z postępowania o udzielenie zamówienia wyklucza się wykonawcę na podstawie przesłanek określonych w art. 108 ust. 1. </w:t>
      </w:r>
    </w:p>
    <w:p w14:paraId="13A52FE5" w14:textId="77777777" w:rsidR="005268A3" w:rsidRPr="00692B48" w:rsidRDefault="005268A3" w:rsidP="005268A3">
      <w:pPr>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 postępowania o udzielenie zamówienia wyklucza się wykonawcę:</w:t>
      </w:r>
    </w:p>
    <w:p w14:paraId="432B1412"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 będącego osobą fizyczną, którego prawomocnie skazano za przestępstwo:</w:t>
      </w:r>
    </w:p>
    <w:p w14:paraId="66ADD300"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 udziału w zorganizowanej grupie przestępczej albo związku mającym na celu popełnienie przestępstwa lub przestępstwa skarbowego, o którym mowa w art. 258 Kodeksu karnego,</w:t>
      </w:r>
    </w:p>
    <w:p w14:paraId="35848662"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 handlu ludźmi, o którym mowa w art.189a Kodeksu karnego,</w:t>
      </w:r>
    </w:p>
    <w:p w14:paraId="38244035" w14:textId="6EAF4FCD"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c) </w:t>
      </w:r>
      <w:r w:rsidRPr="00692B48">
        <w:rPr>
          <w:rFonts w:eastAsia="Times New Roman" w:cstheme="minorHAnsi"/>
          <w:bCs/>
          <w:kern w:val="0"/>
          <w:lang w:eastAsia="pl-PL"/>
          <w14:ligatures w14:val="none"/>
        </w:rPr>
        <w:t>o którym mowa w art. 228–230a, art. 250a Kodeksu karnego, w art. 46–48 ustawy z dnia 25 czerwca 2010 r. o sporcie (</w:t>
      </w:r>
      <w:hyperlink r:id="rId20" w:tgtFrame="_blank" w:tooltip="USTAWA z dnia 25 czerwca 2010 r. o sporcie" w:history="1">
        <w:r w:rsidRPr="00692B48">
          <w:rPr>
            <w:rFonts w:eastAsia="Times New Roman" w:cstheme="minorHAnsi"/>
            <w:bCs/>
            <w:kern w:val="0"/>
            <w:lang w:eastAsia="pl-PL"/>
            <w14:ligatures w14:val="none"/>
          </w:rPr>
          <w:t>Dz. U. z 202</w:t>
        </w:r>
        <w:r w:rsidR="00A52964" w:rsidRPr="00692B48">
          <w:rPr>
            <w:rFonts w:eastAsia="Times New Roman" w:cstheme="minorHAnsi"/>
            <w:bCs/>
            <w:kern w:val="0"/>
            <w:lang w:eastAsia="pl-PL"/>
            <w14:ligatures w14:val="none"/>
          </w:rPr>
          <w:t>3</w:t>
        </w:r>
        <w:r w:rsidRPr="00692B48">
          <w:rPr>
            <w:rFonts w:eastAsia="Times New Roman" w:cstheme="minorHAnsi"/>
            <w:bCs/>
            <w:kern w:val="0"/>
            <w:lang w:eastAsia="pl-PL"/>
            <w14:ligatures w14:val="none"/>
          </w:rPr>
          <w:t xml:space="preserve"> r. poz. </w:t>
        </w:r>
        <w:r w:rsidR="00A52964" w:rsidRPr="00692B48">
          <w:rPr>
            <w:rFonts w:eastAsia="Times New Roman" w:cstheme="minorHAnsi"/>
            <w:bCs/>
            <w:kern w:val="0"/>
            <w:lang w:eastAsia="pl-PL"/>
            <w14:ligatures w14:val="none"/>
          </w:rPr>
          <w:t>2048</w:t>
        </w:r>
      </w:hyperlink>
      <w:r w:rsidRPr="00692B48">
        <w:rPr>
          <w:rFonts w:eastAsia="Times New Roman" w:cstheme="minorHAnsi"/>
          <w:bCs/>
          <w:kern w:val="0"/>
          <w:lang w:eastAsia="pl-PL"/>
          <w14:ligatures w14:val="none"/>
        </w:rPr>
        <w:t xml:space="preserve"> oraz z 202</w:t>
      </w:r>
      <w:r w:rsidR="00A52964" w:rsidRPr="00692B48">
        <w:rPr>
          <w:rFonts w:eastAsia="Times New Roman" w:cstheme="minorHAnsi"/>
          <w:bCs/>
          <w:kern w:val="0"/>
          <w:lang w:eastAsia="pl-PL"/>
          <w14:ligatures w14:val="none"/>
        </w:rPr>
        <w:t>4</w:t>
      </w:r>
      <w:r w:rsidRPr="00692B48">
        <w:rPr>
          <w:rFonts w:eastAsia="Times New Roman" w:cstheme="minorHAnsi"/>
          <w:bCs/>
          <w:kern w:val="0"/>
          <w:lang w:eastAsia="pl-PL"/>
          <w14:ligatures w14:val="none"/>
        </w:rPr>
        <w:t xml:space="preserve"> r. poz. </w:t>
      </w:r>
      <w:r w:rsidR="00A52964" w:rsidRPr="00692B48">
        <w:rPr>
          <w:rFonts w:eastAsia="Times New Roman" w:cstheme="minorHAnsi"/>
          <w:bCs/>
          <w:kern w:val="0"/>
          <w:lang w:eastAsia="pl-PL"/>
          <w14:ligatures w14:val="none"/>
        </w:rPr>
        <w:t>1166</w:t>
      </w:r>
      <w:r w:rsidRPr="00692B48">
        <w:rPr>
          <w:rFonts w:eastAsia="Times New Roman" w:cstheme="minorHAnsi"/>
          <w:bCs/>
          <w:kern w:val="0"/>
          <w:lang w:eastAsia="pl-PL"/>
          <w14:ligatures w14:val="none"/>
        </w:rPr>
        <w:t>) lub w art. 54 ust. 1–4 ustawy z dnia 12 maja 2011 r. o refundacji leków, środków spożywczych specjalnego przeznaczenia żywieniowego oraz wyrobów medycznych (</w:t>
      </w:r>
      <w:hyperlink r:id="rId21" w:tgtFrame="_blank" w:tooltip="USTAWA z dnia 12 maja 2011 r. o refundacji leków, środków spożywczych specjalnego przeznaczenia żywieniowego oraz wyrobów medycznych" w:history="1">
        <w:r w:rsidRPr="00692B48">
          <w:rPr>
            <w:rFonts w:eastAsia="Times New Roman" w:cstheme="minorHAnsi"/>
            <w:bCs/>
            <w:kern w:val="0"/>
            <w:lang w:eastAsia="pl-PL"/>
            <w14:ligatures w14:val="none"/>
          </w:rPr>
          <w:t>Dz. U. z 202</w:t>
        </w:r>
        <w:r w:rsidR="00A52964" w:rsidRPr="00692B48">
          <w:rPr>
            <w:rFonts w:eastAsia="Times New Roman" w:cstheme="minorHAnsi"/>
            <w:bCs/>
            <w:kern w:val="0"/>
            <w:lang w:eastAsia="pl-PL"/>
            <w14:ligatures w14:val="none"/>
          </w:rPr>
          <w:t>4</w:t>
        </w:r>
        <w:r w:rsidRPr="00692B48">
          <w:rPr>
            <w:rFonts w:eastAsia="Times New Roman" w:cstheme="minorHAnsi"/>
            <w:bCs/>
            <w:kern w:val="0"/>
            <w:lang w:eastAsia="pl-PL"/>
            <w14:ligatures w14:val="none"/>
          </w:rPr>
          <w:t xml:space="preserve"> r. poz. </w:t>
        </w:r>
        <w:r w:rsidR="00A52964" w:rsidRPr="00692B48">
          <w:rPr>
            <w:rFonts w:eastAsia="Times New Roman" w:cstheme="minorHAnsi"/>
            <w:bCs/>
            <w:kern w:val="0"/>
            <w:lang w:eastAsia="pl-PL"/>
            <w14:ligatures w14:val="none"/>
          </w:rPr>
          <w:t>9</w:t>
        </w:r>
        <w:r w:rsidRPr="00692B48">
          <w:rPr>
            <w:rFonts w:eastAsia="Times New Roman" w:cstheme="minorHAnsi"/>
            <w:bCs/>
            <w:kern w:val="0"/>
            <w:lang w:eastAsia="pl-PL"/>
            <w14:ligatures w14:val="none"/>
          </w:rPr>
          <w:t>3</w:t>
        </w:r>
      </w:hyperlink>
      <w:r w:rsidR="00A52964" w:rsidRPr="00692B48">
        <w:rPr>
          <w:rFonts w:cstheme="minorHAnsi"/>
        </w:rPr>
        <w:t>0</w:t>
      </w:r>
      <w:r w:rsidRPr="00692B48">
        <w:rPr>
          <w:rFonts w:eastAsia="Times New Roman" w:cstheme="minorHAnsi"/>
          <w:bCs/>
          <w:kern w:val="0"/>
          <w:lang w:eastAsia="pl-PL"/>
          <w14:ligatures w14:val="none"/>
        </w:rPr>
        <w:t>)</w:t>
      </w:r>
      <w:r w:rsidRPr="00692B48">
        <w:rPr>
          <w:rFonts w:eastAsia="Times New Roman" w:cstheme="minorHAnsi"/>
          <w:kern w:val="0"/>
          <w:sz w:val="24"/>
          <w:szCs w:val="24"/>
          <w:lang w:eastAsia="pl-PL"/>
          <w14:ligatures w14:val="none"/>
        </w:rPr>
        <w:t>,</w:t>
      </w:r>
    </w:p>
    <w:p w14:paraId="61C00C97"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AFE6CE" w14:textId="2F2B6CA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e) o charakterze terrorystycznym, o którym mowa w art.1</w:t>
      </w:r>
      <w:r w:rsidR="008440E9" w:rsidRPr="00692B48">
        <w:rPr>
          <w:rFonts w:eastAsia="Times New Roman" w:cstheme="minorHAnsi"/>
          <w:kern w:val="0"/>
          <w:sz w:val="24"/>
          <w:szCs w:val="24"/>
          <w:lang w:eastAsia="pl-PL"/>
          <w14:ligatures w14:val="none"/>
        </w:rPr>
        <w:t>15 &amp; 20</w:t>
      </w:r>
      <w:r w:rsidRPr="00692B48">
        <w:rPr>
          <w:rFonts w:eastAsia="Times New Roman" w:cstheme="minorHAnsi"/>
          <w:kern w:val="0"/>
          <w:sz w:val="24"/>
          <w:szCs w:val="24"/>
          <w:lang w:eastAsia="pl-PL"/>
          <w14:ligatures w14:val="none"/>
        </w:rPr>
        <w:t xml:space="preserve"> Kodeksu karnego, lub przestępstw</w:t>
      </w:r>
      <w:r w:rsidR="00A52964" w:rsidRPr="00692B48">
        <w:rPr>
          <w:rFonts w:eastAsia="Times New Roman" w:cstheme="minorHAnsi"/>
          <w:kern w:val="0"/>
          <w:sz w:val="24"/>
          <w:szCs w:val="24"/>
          <w:lang w:eastAsia="pl-PL"/>
          <w14:ligatures w14:val="none"/>
        </w:rPr>
        <w:t xml:space="preserve">o udaremniania lub </w:t>
      </w:r>
      <w:r w:rsidR="008440E9" w:rsidRPr="00692B48">
        <w:rPr>
          <w:rFonts w:eastAsia="Times New Roman" w:cstheme="minorHAnsi"/>
          <w:kern w:val="0"/>
          <w:sz w:val="24"/>
          <w:szCs w:val="24"/>
          <w:lang w:eastAsia="pl-PL"/>
          <w14:ligatures w14:val="none"/>
        </w:rPr>
        <w:t>mające na celu popełnienie tego przestępstwa,</w:t>
      </w:r>
    </w:p>
    <w:p w14:paraId="3A364088" w14:textId="61E53CBD"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f) powierzenia wykonywania pracy małoletniemu cudzoziemcowi, o którym mowa w art. 9 ust.2 ustawy z dnia 15 czerwca 2012 r. o skutkach powierzania wykonywania pracy </w:t>
      </w:r>
      <w:r w:rsidRPr="00692B48">
        <w:rPr>
          <w:rFonts w:eastAsia="Times New Roman" w:cstheme="minorHAnsi"/>
          <w:kern w:val="0"/>
          <w:sz w:val="24"/>
          <w:szCs w:val="24"/>
          <w:lang w:eastAsia="pl-PL"/>
          <w14:ligatures w14:val="none"/>
        </w:rPr>
        <w:lastRenderedPageBreak/>
        <w:t xml:space="preserve">cudzoziemcom przebywającym wbrew przepisom na terytorium Rzeczypospolitej Polskiej (Dz.U. </w:t>
      </w:r>
      <w:r w:rsidR="008440E9" w:rsidRPr="00692B48">
        <w:rPr>
          <w:rFonts w:eastAsia="Times New Roman" w:cstheme="minorHAnsi"/>
          <w:kern w:val="0"/>
          <w:sz w:val="24"/>
          <w:szCs w:val="24"/>
          <w:lang w:eastAsia="pl-PL"/>
          <w14:ligatures w14:val="none"/>
        </w:rPr>
        <w:t xml:space="preserve">z 2021r. </w:t>
      </w:r>
      <w:r w:rsidRPr="00692B48">
        <w:rPr>
          <w:rFonts w:eastAsia="Times New Roman" w:cstheme="minorHAnsi"/>
          <w:kern w:val="0"/>
          <w:sz w:val="24"/>
          <w:szCs w:val="24"/>
          <w:lang w:eastAsia="pl-PL"/>
          <w14:ligatures w14:val="none"/>
        </w:rPr>
        <w:t>poz.</w:t>
      </w:r>
      <w:r w:rsidR="008440E9" w:rsidRPr="00692B48">
        <w:rPr>
          <w:rFonts w:eastAsia="Times New Roman" w:cstheme="minorHAnsi"/>
          <w:kern w:val="0"/>
          <w:sz w:val="24"/>
          <w:szCs w:val="24"/>
          <w:lang w:eastAsia="pl-PL"/>
          <w14:ligatures w14:val="none"/>
        </w:rPr>
        <w:t>1745</w:t>
      </w:r>
      <w:r w:rsidRPr="00692B48">
        <w:rPr>
          <w:rFonts w:eastAsia="Times New Roman" w:cstheme="minorHAnsi"/>
          <w:kern w:val="0"/>
          <w:sz w:val="24"/>
          <w:szCs w:val="24"/>
          <w:lang w:eastAsia="pl-PL"/>
          <w14:ligatures w14:val="none"/>
        </w:rPr>
        <w:t>),</w:t>
      </w:r>
    </w:p>
    <w:p w14:paraId="4E567720"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624D8AB"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h) o którym mowa w art. 9 ust.1 i 3 lub art.10 ustawy z dnia 15 czerwca 2012r. o skutkach powierzania wykonywania pracy cudzoziemcom przebywającym wbrew przepisom na terytorium Rzeczypospolitej Polskiej lub za odpowiedni czyn zabroniony określony w przepisach prawa obcego;</w:t>
      </w:r>
    </w:p>
    <w:p w14:paraId="2E99145B"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proofErr w:type="gramStart"/>
      <w:r w:rsidRPr="00692B48">
        <w:rPr>
          <w:rFonts w:eastAsia="Times New Roman" w:cstheme="minorHAnsi"/>
          <w:kern w:val="0"/>
          <w:sz w:val="24"/>
          <w:szCs w:val="24"/>
          <w:lang w:eastAsia="pl-PL"/>
          <w14:ligatures w14:val="none"/>
        </w:rPr>
        <w:t>2)</w:t>
      </w:r>
      <w:proofErr w:type="gramEnd"/>
      <w:r w:rsidRPr="00692B48">
        <w:rPr>
          <w:rFonts w:eastAsia="Times New Roman" w:cstheme="minorHAnsi"/>
          <w:kern w:val="0"/>
          <w:sz w:val="24"/>
          <w:szCs w:val="24"/>
          <w:lang w:eastAsia="pl-PL"/>
          <w14:ligatures w14:val="none"/>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pkt1;</w:t>
      </w:r>
    </w:p>
    <w:p w14:paraId="41AEA0AE"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35700D6"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4) wobec którego prawomocnie orzeczono zakaz ubiegania się o zamówienia publiczne; </w:t>
      </w:r>
    </w:p>
    <w:p w14:paraId="1BC7F27A" w14:textId="46E75BDC"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proofErr w:type="gramStart"/>
      <w:r w:rsidRPr="00692B48">
        <w:rPr>
          <w:rFonts w:eastAsia="Times New Roman" w:cstheme="minorHAnsi"/>
          <w:kern w:val="0"/>
          <w:sz w:val="24"/>
          <w:szCs w:val="24"/>
          <w:lang w:eastAsia="pl-PL"/>
          <w14:ligatures w14:val="none"/>
        </w:rPr>
        <w:t>5)</w:t>
      </w:r>
      <w:proofErr w:type="gramEnd"/>
      <w:r w:rsidRPr="00692B48">
        <w:rPr>
          <w:rFonts w:eastAsia="Times New Roman" w:cstheme="minorHAnsi"/>
          <w:kern w:val="0"/>
          <w:sz w:val="24"/>
          <w:szCs w:val="24"/>
          <w:lang w:eastAsia="pl-PL"/>
          <w14:ligatures w14:val="none"/>
        </w:rPr>
        <w:t xml:space="preserve"> jeżeli zamawiający może stwierdzić, na podstawie wiarygodnych przesłanek, że wykonawca zawarł z innymi wykonawcami porozumienie mające na celu zakłócenie konkurencji, w szczególności</w:t>
      </w:r>
      <w:r w:rsidR="00295875" w:rsidRPr="00692B48">
        <w:rPr>
          <w:rFonts w:eastAsia="Times New Roman" w:cstheme="minorHAnsi"/>
          <w:kern w:val="0"/>
          <w:sz w:val="24"/>
          <w:szCs w:val="24"/>
          <w:lang w:eastAsia="pl-PL"/>
          <w14:ligatures w14:val="none"/>
        </w:rPr>
        <w:t>,</w:t>
      </w:r>
      <w:r w:rsidRPr="00692B48">
        <w:rPr>
          <w:rFonts w:eastAsia="Times New Roman" w:cstheme="minorHAnsi"/>
          <w:kern w:val="0"/>
          <w:sz w:val="24"/>
          <w:szCs w:val="24"/>
          <w:lang w:eastAsia="pl-PL"/>
          <w14:ligatures w14:val="none"/>
        </w:rPr>
        <w:t xml:space="preserve">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14:paraId="60ADF8E7" w14:textId="4A26A07B"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proofErr w:type="gramStart"/>
      <w:r w:rsidRPr="00692B48">
        <w:rPr>
          <w:rFonts w:eastAsia="Times New Roman" w:cstheme="minorHAnsi"/>
          <w:kern w:val="0"/>
          <w:sz w:val="24"/>
          <w:szCs w:val="24"/>
          <w:lang w:eastAsia="pl-PL"/>
          <w14:ligatures w14:val="none"/>
        </w:rPr>
        <w:t>6)</w:t>
      </w:r>
      <w:proofErr w:type="gramEnd"/>
      <w:r w:rsidRPr="00692B48">
        <w:rPr>
          <w:rFonts w:eastAsia="Times New Roman" w:cstheme="minorHAnsi"/>
          <w:kern w:val="0"/>
          <w:sz w:val="24"/>
          <w:szCs w:val="24"/>
          <w:lang w:eastAsia="pl-PL"/>
          <w14:ligatures w14:val="none"/>
        </w:rPr>
        <w:t xml:space="preserve"> jeżeli, w przypadkach, o których mowa w art.85ust.1,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0D3293CE" w14:textId="77777777" w:rsidR="005268A3" w:rsidRPr="00692B48" w:rsidRDefault="005268A3" w:rsidP="005268A3">
      <w:pPr>
        <w:spacing w:after="0" w:line="276" w:lineRule="auto"/>
        <w:jc w:val="both"/>
        <w:rPr>
          <w:rFonts w:eastAsia="Verdana" w:cstheme="minorHAnsi"/>
          <w:color w:val="000000"/>
          <w:sz w:val="24"/>
          <w:szCs w:val="24"/>
        </w:rPr>
      </w:pPr>
      <w:r w:rsidRPr="00692B48">
        <w:rPr>
          <w:rFonts w:eastAsia="Verdana" w:cstheme="minorHAnsi"/>
          <w:sz w:val="24"/>
          <w:szCs w:val="24"/>
        </w:rPr>
        <w:t xml:space="preserve">2. Z postępowania o udzielenie zamówienia wyklucza się wykonawcę na podstawie przesłanek określonych </w:t>
      </w:r>
      <w:r w:rsidRPr="00692B48">
        <w:rPr>
          <w:rFonts w:eastAsia="Verdana" w:cstheme="minorHAnsi"/>
          <w:color w:val="000000"/>
          <w:sz w:val="24"/>
          <w:szCs w:val="24"/>
        </w:rPr>
        <w:t>w art. 109 ust 1 pkt 4) tj.</w:t>
      </w:r>
    </w:p>
    <w:p w14:paraId="685D102A" w14:textId="77777777" w:rsidR="005268A3" w:rsidRPr="00692B48" w:rsidRDefault="005268A3" w:rsidP="005268A3">
      <w:pPr>
        <w:tabs>
          <w:tab w:val="left" w:pos="0"/>
        </w:tabs>
        <w:spacing w:after="0" w:line="276" w:lineRule="auto"/>
        <w:jc w:val="both"/>
        <w:rPr>
          <w:rFonts w:eastAsia="Verdana" w:cstheme="minorHAnsi"/>
          <w:color w:val="000000"/>
          <w:sz w:val="24"/>
          <w:szCs w:val="24"/>
        </w:rPr>
      </w:pPr>
      <w:r w:rsidRPr="00692B48">
        <w:rPr>
          <w:rFonts w:eastAsia="Verdana" w:cstheme="minorHAnsi"/>
          <w:color w:val="000000"/>
          <w:sz w:val="24"/>
          <w:szCs w:val="24"/>
        </w:rPr>
        <w:t xml:space="preserve">1) w </w:t>
      </w:r>
      <w:proofErr w:type="gramStart"/>
      <w:r w:rsidRPr="00692B48">
        <w:rPr>
          <w:rFonts w:eastAsia="Verdana" w:cstheme="minorHAnsi"/>
          <w:color w:val="000000"/>
          <w:sz w:val="24"/>
          <w:szCs w:val="24"/>
        </w:rPr>
        <w:t>stosunku</w:t>
      </w:r>
      <w:proofErr w:type="gramEnd"/>
      <w:r w:rsidRPr="00692B48">
        <w:rPr>
          <w:rFonts w:eastAsia="Verdana" w:cstheme="minorHAnsi"/>
          <w:color w:val="000000"/>
          <w:sz w:val="24"/>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541FC4A" w14:textId="77777777" w:rsidR="005268A3" w:rsidRPr="00692B48" w:rsidRDefault="005268A3" w:rsidP="005268A3">
      <w:pPr>
        <w:spacing w:after="0" w:line="276" w:lineRule="auto"/>
        <w:jc w:val="both"/>
        <w:rPr>
          <w:rFonts w:eastAsia="Verdana" w:cstheme="minorHAnsi"/>
          <w:color w:val="000000"/>
          <w:sz w:val="24"/>
          <w:szCs w:val="24"/>
        </w:rPr>
      </w:pPr>
      <w:r w:rsidRPr="00692B48">
        <w:rPr>
          <w:rFonts w:eastAsia="Verdana" w:cstheme="minorHAnsi"/>
          <w:color w:val="000000"/>
          <w:sz w:val="24"/>
          <w:szCs w:val="24"/>
        </w:rPr>
        <w:t xml:space="preserve">3.Wykluczenie Wykonawcy następuje zgodnie z art. 111 </w:t>
      </w:r>
      <w:proofErr w:type="spellStart"/>
      <w:r w:rsidRPr="00692B48">
        <w:rPr>
          <w:rFonts w:eastAsia="Verdana" w:cstheme="minorHAnsi"/>
          <w:color w:val="000000"/>
          <w:sz w:val="24"/>
          <w:szCs w:val="24"/>
        </w:rPr>
        <w:t>p.z.p</w:t>
      </w:r>
      <w:proofErr w:type="spellEnd"/>
      <w:r w:rsidRPr="00692B48">
        <w:rPr>
          <w:rFonts w:eastAsia="Verdana" w:cstheme="minorHAnsi"/>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742BA08D" w14:textId="77777777" w:rsidTr="0080494D">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5F788556" w14:textId="77777777" w:rsidR="005268A3" w:rsidRPr="00692B48" w:rsidRDefault="005268A3" w:rsidP="005268A3">
            <w:pPr>
              <w:tabs>
                <w:tab w:val="num" w:pos="144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lastRenderedPageBreak/>
              <w:t>Część 8</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INFORMACJA O WarunkACH udziału w postępowaniu</w:t>
            </w:r>
          </w:p>
          <w:p w14:paraId="2DA02802"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05E483F4" w14:textId="77777777" w:rsidR="00295875" w:rsidRPr="00692B48" w:rsidRDefault="00295875" w:rsidP="00295875">
      <w:pPr>
        <w:tabs>
          <w:tab w:val="num" w:pos="720"/>
        </w:tabs>
        <w:autoSpaceDE w:val="0"/>
        <w:autoSpaceDN w:val="0"/>
        <w:spacing w:after="0" w:line="276" w:lineRule="auto"/>
        <w:ind w:left="360" w:hanging="360"/>
        <w:jc w:val="both"/>
        <w:rPr>
          <w:rFonts w:eastAsia="Times New Roman" w:cstheme="minorHAnsi"/>
          <w:b/>
          <w:bCs/>
          <w:kern w:val="0"/>
          <w:sz w:val="24"/>
          <w:szCs w:val="24"/>
          <w:lang w:eastAsia="pl-PL"/>
          <w14:ligatures w14:val="none"/>
        </w:rPr>
      </w:pPr>
    </w:p>
    <w:p w14:paraId="51C1503E" w14:textId="671E064C" w:rsidR="005268A3" w:rsidRPr="00692B48" w:rsidRDefault="005268A3" w:rsidP="00295875">
      <w:pPr>
        <w:tabs>
          <w:tab w:val="num" w:pos="720"/>
        </w:tabs>
        <w:autoSpaceDE w:val="0"/>
        <w:autoSpaceDN w:val="0"/>
        <w:spacing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bCs/>
          <w:kern w:val="0"/>
          <w:sz w:val="24"/>
          <w:szCs w:val="24"/>
          <w:lang w:eastAsia="pl-PL"/>
          <w14:ligatures w14:val="none"/>
        </w:rPr>
        <w:t>1.</w:t>
      </w:r>
      <w:r w:rsidRPr="00692B48">
        <w:rPr>
          <w:rFonts w:eastAsia="Times New Roman" w:cstheme="minorHAnsi"/>
          <w:b/>
          <w:bCs/>
          <w:kern w:val="0"/>
          <w:sz w:val="24"/>
          <w:szCs w:val="24"/>
          <w:lang w:eastAsia="pl-PL"/>
          <w14:ligatures w14:val="none"/>
        </w:rPr>
        <w:tab/>
        <w:t xml:space="preserve">O udzielenie zamówienia mogą ubiegać się wykonawcy, którzy </w:t>
      </w:r>
      <w:r w:rsidRPr="00692B48">
        <w:rPr>
          <w:rFonts w:eastAsia="Times New Roman" w:cstheme="minorHAnsi"/>
          <w:b/>
          <w:kern w:val="0"/>
          <w:sz w:val="24"/>
          <w:szCs w:val="24"/>
          <w:lang w:eastAsia="pl-PL"/>
          <w14:ligatures w14:val="none"/>
        </w:rPr>
        <w:t>spełniają warunki udziału w postępowaniu, które mogą dotyczyć;</w:t>
      </w:r>
    </w:p>
    <w:p w14:paraId="00303664" w14:textId="77777777" w:rsidR="005268A3" w:rsidRPr="00692B48" w:rsidRDefault="005268A3" w:rsidP="00295875">
      <w:pPr>
        <w:tabs>
          <w:tab w:val="num" w:pos="720"/>
        </w:tabs>
        <w:autoSpaceDE w:val="0"/>
        <w:autoSpaceDN w:val="0"/>
        <w:spacing w:after="0" w:line="276" w:lineRule="auto"/>
        <w:ind w:left="72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w:t>
      </w:r>
      <w:r w:rsidRPr="00692B48">
        <w:rPr>
          <w:rFonts w:eastAsia="Times New Roman" w:cstheme="minorHAnsi"/>
          <w:kern w:val="0"/>
          <w:sz w:val="24"/>
          <w:szCs w:val="24"/>
          <w:lang w:eastAsia="pl-PL"/>
          <w14:ligatures w14:val="none"/>
        </w:rPr>
        <w:tab/>
        <w:t>zdolności do występowania w obrocie prawnym;</w:t>
      </w:r>
    </w:p>
    <w:p w14:paraId="54A341F7" w14:textId="77777777" w:rsidR="005268A3" w:rsidRPr="00692B48" w:rsidRDefault="005268A3" w:rsidP="00295875">
      <w:pPr>
        <w:tabs>
          <w:tab w:val="num" w:pos="720"/>
        </w:tabs>
        <w:autoSpaceDE w:val="0"/>
        <w:autoSpaceDN w:val="0"/>
        <w:spacing w:after="0" w:line="276" w:lineRule="auto"/>
        <w:ind w:left="72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w:t>
      </w:r>
      <w:r w:rsidRPr="00692B48">
        <w:rPr>
          <w:rFonts w:eastAsia="Times New Roman" w:cstheme="minorHAnsi"/>
          <w:kern w:val="0"/>
          <w:sz w:val="24"/>
          <w:szCs w:val="24"/>
          <w:lang w:eastAsia="pl-PL"/>
          <w14:ligatures w14:val="none"/>
        </w:rPr>
        <w:tab/>
        <w:t>uprawnień do prowadzenia określonej działalności gospodarczej lub zawodowej, o ile wynika to z odrębnych przepisów;</w:t>
      </w:r>
    </w:p>
    <w:p w14:paraId="16267DF2" w14:textId="77777777" w:rsidR="005268A3" w:rsidRPr="00692B48" w:rsidRDefault="005268A3" w:rsidP="00295875">
      <w:pPr>
        <w:tabs>
          <w:tab w:val="num" w:pos="720"/>
        </w:tabs>
        <w:autoSpaceDE w:val="0"/>
        <w:autoSpaceDN w:val="0"/>
        <w:spacing w:after="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w:t>
      </w:r>
      <w:r w:rsidRPr="00692B48">
        <w:rPr>
          <w:rFonts w:eastAsia="Times New Roman" w:cstheme="minorHAnsi"/>
          <w:kern w:val="0"/>
          <w:sz w:val="24"/>
          <w:szCs w:val="24"/>
          <w:lang w:eastAsia="pl-PL"/>
          <w14:ligatures w14:val="none"/>
        </w:rPr>
        <w:tab/>
        <w:t>sytuacji ekonomicznej lub finansowej;</w:t>
      </w:r>
    </w:p>
    <w:p w14:paraId="5DBA6D47" w14:textId="77777777" w:rsidR="005268A3" w:rsidRPr="00692B48" w:rsidRDefault="005268A3" w:rsidP="00295875">
      <w:pPr>
        <w:tabs>
          <w:tab w:val="num" w:pos="720"/>
        </w:tabs>
        <w:autoSpaceDE w:val="0"/>
        <w:autoSpaceDN w:val="0"/>
        <w:spacing w:after="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w:t>
      </w:r>
      <w:r w:rsidRPr="00692B48">
        <w:rPr>
          <w:rFonts w:eastAsia="Times New Roman" w:cstheme="minorHAnsi"/>
          <w:kern w:val="0"/>
          <w:sz w:val="24"/>
          <w:szCs w:val="24"/>
          <w:lang w:eastAsia="pl-PL"/>
          <w14:ligatures w14:val="none"/>
        </w:rPr>
        <w:tab/>
        <w:t>zdolności technicznej lub zawodowej.</w:t>
      </w:r>
    </w:p>
    <w:p w14:paraId="53FF17C1" w14:textId="77777777" w:rsidR="005268A3" w:rsidRPr="00692B48" w:rsidRDefault="005268A3" w:rsidP="00295875">
      <w:pPr>
        <w:tabs>
          <w:tab w:val="num" w:pos="900"/>
        </w:tabs>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a)</w:t>
      </w:r>
      <w:r w:rsidRPr="00692B48">
        <w:rPr>
          <w:rFonts w:eastAsia="Times New Roman" w:cstheme="minorHAnsi"/>
          <w:kern w:val="0"/>
          <w:sz w:val="24"/>
          <w:szCs w:val="24"/>
          <w:lang w:eastAsia="pl-PL"/>
          <w14:ligatures w14:val="none"/>
        </w:rPr>
        <w:tab/>
        <w:t xml:space="preserve">Zamawiający nie stawia wymagań w zakresie spełniana tego warunku. </w:t>
      </w:r>
    </w:p>
    <w:p w14:paraId="7C3F3495" w14:textId="77777777" w:rsidR="005268A3" w:rsidRPr="00692B48" w:rsidRDefault="005268A3" w:rsidP="00295875">
      <w:pPr>
        <w:tabs>
          <w:tab w:val="num" w:pos="1080"/>
        </w:tabs>
        <w:autoSpaceDE w:val="0"/>
        <w:autoSpaceDN w:val="0"/>
        <w:spacing w:after="0" w:line="276" w:lineRule="auto"/>
        <w:ind w:left="900" w:hanging="90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b)</w:t>
      </w:r>
      <w:r w:rsidRPr="00692B48">
        <w:rPr>
          <w:rFonts w:eastAsia="Times New Roman" w:cstheme="minorHAnsi"/>
          <w:kern w:val="0"/>
          <w:sz w:val="24"/>
          <w:szCs w:val="24"/>
          <w:lang w:eastAsia="pl-PL"/>
          <w14:ligatures w14:val="none"/>
        </w:rPr>
        <w:tab/>
        <w:t>Zamawiający nie stawia wymagań w zakresie spełniana tego warunku.</w:t>
      </w:r>
      <w:r w:rsidRPr="00692B48">
        <w:rPr>
          <w:rFonts w:eastAsia="Times New Roman" w:cstheme="minorHAnsi"/>
          <w:i/>
          <w:kern w:val="0"/>
          <w:sz w:val="24"/>
          <w:szCs w:val="24"/>
          <w:lang w:eastAsia="pl-PL"/>
          <w14:ligatures w14:val="none"/>
        </w:rPr>
        <w:t xml:space="preserve"> </w:t>
      </w:r>
    </w:p>
    <w:p w14:paraId="1FD1206E" w14:textId="77777777" w:rsidR="005268A3" w:rsidRPr="00692B48" w:rsidRDefault="005268A3" w:rsidP="00295875">
      <w:pPr>
        <w:tabs>
          <w:tab w:val="num" w:pos="720"/>
        </w:tabs>
        <w:autoSpaceDE w:val="0"/>
        <w:autoSpaceDN w:val="0"/>
        <w:spacing w:after="0" w:line="276" w:lineRule="auto"/>
        <w:ind w:left="900" w:hanging="90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c)</w:t>
      </w:r>
      <w:r w:rsidRPr="00692B48">
        <w:rPr>
          <w:rFonts w:eastAsia="Times New Roman" w:cstheme="minorHAnsi"/>
          <w:kern w:val="0"/>
          <w:sz w:val="24"/>
          <w:szCs w:val="24"/>
          <w:lang w:eastAsia="pl-PL"/>
          <w14:ligatures w14:val="none"/>
        </w:rPr>
        <w:tab/>
        <w:t xml:space="preserve">Zamawiający nie stawia wymagań w zakresie spełniana tego warunku. </w:t>
      </w:r>
    </w:p>
    <w:p w14:paraId="34D5EFCF" w14:textId="77777777" w:rsidR="005268A3" w:rsidRPr="00692B48" w:rsidRDefault="005268A3" w:rsidP="00295875">
      <w:pPr>
        <w:tabs>
          <w:tab w:val="num" w:pos="720"/>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d)</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Warunek posiadania zdolności technicznej lub zawodowej:</w:t>
      </w:r>
    </w:p>
    <w:p w14:paraId="0E5D957E" w14:textId="4B664349" w:rsidR="005268A3" w:rsidRPr="00692B48" w:rsidRDefault="005268A3" w:rsidP="00295875">
      <w:pPr>
        <w:numPr>
          <w:ilvl w:val="3"/>
          <w:numId w:val="7"/>
        </w:numPr>
        <w:autoSpaceDE w:val="0"/>
        <w:autoSpaceDN w:val="0"/>
        <w:spacing w:after="0" w:line="276"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 zakresie zdolności zawodowej</w:t>
      </w:r>
      <w:r w:rsidRPr="00692B48">
        <w:rPr>
          <w:rFonts w:eastAsia="Times New Roman" w:cstheme="minorHAnsi"/>
          <w:kern w:val="0"/>
          <w:sz w:val="24"/>
          <w:szCs w:val="24"/>
          <w:lang w:eastAsia="pl-PL"/>
          <w14:ligatures w14:val="none"/>
        </w:rPr>
        <w:t xml:space="preserve"> (doświadczenia w realizacji)</w:t>
      </w:r>
      <w:r w:rsidRPr="00692B48">
        <w:rPr>
          <w:rFonts w:eastAsia="Times New Roman" w:cstheme="minorHAnsi"/>
          <w:b/>
          <w:kern w:val="0"/>
          <w:sz w:val="24"/>
          <w:szCs w:val="24"/>
          <w:lang w:eastAsia="pl-PL"/>
          <w14:ligatures w14:val="none"/>
        </w:rPr>
        <w:t xml:space="preserve"> - </w:t>
      </w:r>
      <w:r w:rsidRPr="00692B48">
        <w:rPr>
          <w:rFonts w:eastAsia="Times New Roman" w:cstheme="minorHAnsi"/>
          <w:kern w:val="0"/>
          <w:sz w:val="24"/>
          <w:szCs w:val="24"/>
          <w:lang w:eastAsia="pl-PL"/>
          <w14:ligatures w14:val="none"/>
        </w:rPr>
        <w:t xml:space="preserve">warunek ten zostanie spełniony, jeżeli </w:t>
      </w:r>
      <w:r w:rsidRPr="00692B48">
        <w:rPr>
          <w:rFonts w:eastAsia="Calibri" w:cstheme="minorHAnsi"/>
          <w:kern w:val="0"/>
          <w:sz w:val="24"/>
          <w:szCs w:val="24"/>
          <w14:ligatures w14:val="none"/>
        </w:rPr>
        <w:t>Wykonawca wykaże</w:t>
      </w:r>
      <w:r w:rsidRPr="00692B48">
        <w:rPr>
          <w:rFonts w:eastAsia="Times New Roman" w:cstheme="minorHAnsi"/>
          <w:kern w:val="0"/>
          <w:sz w:val="24"/>
          <w:szCs w:val="24"/>
          <w:lang w:eastAsia="pl-PL"/>
          <w14:ligatures w14:val="none"/>
        </w:rPr>
        <w:t>, że w okresie ostatnich 5 lat od dnia, w którym upływa termin składania ofert, a jeśli okres prowadzenia działalności jest krótszy – w tym okresie, wykonał należycie oraz prawidłowo ukończył</w:t>
      </w:r>
      <w:r w:rsidRPr="00692B48">
        <w:rPr>
          <w:rFonts w:eastAsia="Times New Roman" w:cstheme="minorHAnsi"/>
          <w:b/>
          <w:kern w:val="0"/>
          <w:sz w:val="24"/>
          <w:szCs w:val="24"/>
          <w:lang w:eastAsia="pl-PL"/>
          <w14:ligatures w14:val="none"/>
        </w:rPr>
        <w:t>,</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 xml:space="preserve">co najmniej </w:t>
      </w:r>
      <w:r w:rsidR="00D25155" w:rsidRPr="00692B48">
        <w:rPr>
          <w:rFonts w:eastAsia="Times New Roman" w:cstheme="minorHAnsi"/>
          <w:b/>
          <w:kern w:val="0"/>
          <w:sz w:val="24"/>
          <w:szCs w:val="24"/>
          <w:lang w:eastAsia="pl-PL"/>
          <w14:ligatures w14:val="none"/>
        </w:rPr>
        <w:t>dwie</w:t>
      </w:r>
      <w:r w:rsidRPr="00692B48">
        <w:rPr>
          <w:rFonts w:eastAsia="Times New Roman" w:cstheme="minorHAnsi"/>
          <w:b/>
          <w:kern w:val="0"/>
          <w:sz w:val="24"/>
          <w:szCs w:val="24"/>
          <w:lang w:eastAsia="pl-PL"/>
          <w14:ligatures w14:val="none"/>
        </w:rPr>
        <w:t xml:space="preserve"> robot</w:t>
      </w:r>
      <w:r w:rsidR="00D25155" w:rsidRPr="00692B48">
        <w:rPr>
          <w:rFonts w:eastAsia="Times New Roman" w:cstheme="minorHAnsi"/>
          <w:b/>
          <w:kern w:val="0"/>
          <w:sz w:val="24"/>
          <w:szCs w:val="24"/>
          <w:lang w:eastAsia="pl-PL"/>
          <w14:ligatures w14:val="none"/>
        </w:rPr>
        <w:t>y</w:t>
      </w:r>
      <w:r w:rsidRPr="00692B48">
        <w:rPr>
          <w:rFonts w:eastAsia="Times New Roman" w:cstheme="minorHAnsi"/>
          <w:b/>
          <w:kern w:val="0"/>
          <w:sz w:val="24"/>
          <w:szCs w:val="24"/>
          <w:lang w:eastAsia="pl-PL"/>
          <w14:ligatures w14:val="none"/>
        </w:rPr>
        <w:t xml:space="preserve"> budowlan</w:t>
      </w:r>
      <w:r w:rsidR="00623ADD" w:rsidRPr="00692B48">
        <w:rPr>
          <w:rFonts w:eastAsia="Times New Roman" w:cstheme="minorHAnsi"/>
          <w:b/>
          <w:kern w:val="0"/>
          <w:sz w:val="24"/>
          <w:szCs w:val="24"/>
          <w:lang w:eastAsia="pl-PL"/>
          <w14:ligatures w14:val="none"/>
        </w:rPr>
        <w:t>e</w:t>
      </w:r>
      <w:r w:rsidRPr="00692B48">
        <w:rPr>
          <w:rFonts w:eastAsia="Times New Roman" w:cstheme="minorHAnsi"/>
          <w:b/>
          <w:kern w:val="0"/>
          <w:sz w:val="24"/>
          <w:szCs w:val="24"/>
          <w:lang w:eastAsia="pl-PL"/>
          <w14:ligatures w14:val="none"/>
        </w:rPr>
        <w:t xml:space="preserve"> polegając</w:t>
      </w:r>
      <w:r w:rsidR="00623ADD" w:rsidRPr="00692B48">
        <w:rPr>
          <w:rFonts w:eastAsia="Times New Roman" w:cstheme="minorHAnsi"/>
          <w:b/>
          <w:kern w:val="0"/>
          <w:sz w:val="24"/>
          <w:szCs w:val="24"/>
          <w:lang w:eastAsia="pl-PL"/>
          <w14:ligatures w14:val="none"/>
        </w:rPr>
        <w:t>e</w:t>
      </w:r>
      <w:r w:rsidRPr="00692B48">
        <w:rPr>
          <w:rFonts w:eastAsia="Times New Roman" w:cstheme="minorHAnsi"/>
          <w:b/>
          <w:kern w:val="0"/>
          <w:sz w:val="24"/>
          <w:szCs w:val="24"/>
          <w:lang w:eastAsia="pl-PL"/>
          <w14:ligatures w14:val="none"/>
        </w:rPr>
        <w:t xml:space="preserve"> na budowie lub rozbudowie sieci kanalizacyjnej o wartości nie mniejszej </w:t>
      </w:r>
      <w:proofErr w:type="gramStart"/>
      <w:r w:rsidRPr="00692B48">
        <w:rPr>
          <w:rFonts w:eastAsia="Times New Roman" w:cstheme="minorHAnsi"/>
          <w:b/>
          <w:kern w:val="0"/>
          <w:sz w:val="24"/>
          <w:szCs w:val="24"/>
          <w:lang w:eastAsia="pl-PL"/>
          <w14:ligatures w14:val="none"/>
        </w:rPr>
        <w:t xml:space="preserve">niż  </w:t>
      </w:r>
      <w:r w:rsidR="00295875" w:rsidRPr="00692B48">
        <w:rPr>
          <w:rFonts w:eastAsia="Times New Roman" w:cstheme="minorHAnsi"/>
          <w:b/>
          <w:kern w:val="0"/>
          <w:sz w:val="24"/>
          <w:szCs w:val="24"/>
          <w:lang w:eastAsia="pl-PL"/>
          <w14:ligatures w14:val="none"/>
        </w:rPr>
        <w:t>5</w:t>
      </w:r>
      <w:proofErr w:type="gramEnd"/>
      <w:r w:rsidRPr="00692B48">
        <w:rPr>
          <w:rFonts w:eastAsia="Times New Roman" w:cstheme="minorHAnsi"/>
          <w:b/>
          <w:kern w:val="0"/>
          <w:sz w:val="24"/>
          <w:szCs w:val="24"/>
          <w:lang w:eastAsia="pl-PL"/>
          <w14:ligatures w14:val="none"/>
        </w:rPr>
        <w:t xml:space="preserve"> </w:t>
      </w:r>
      <w:r w:rsidR="00D25155" w:rsidRPr="00692B48">
        <w:rPr>
          <w:rFonts w:eastAsia="Times New Roman" w:cstheme="minorHAnsi"/>
          <w:b/>
          <w:kern w:val="0"/>
          <w:sz w:val="24"/>
          <w:szCs w:val="24"/>
          <w:lang w:eastAsia="pl-PL"/>
          <w14:ligatures w14:val="none"/>
        </w:rPr>
        <w:t>0</w:t>
      </w:r>
      <w:r w:rsidRPr="00692B48">
        <w:rPr>
          <w:rFonts w:eastAsia="Times New Roman" w:cstheme="minorHAnsi"/>
          <w:b/>
          <w:kern w:val="0"/>
          <w:sz w:val="24"/>
          <w:szCs w:val="24"/>
          <w:lang w:eastAsia="pl-PL"/>
          <w14:ligatures w14:val="none"/>
        </w:rPr>
        <w:t>00 000,00 zł brutto.</w:t>
      </w:r>
    </w:p>
    <w:p w14:paraId="373CCC94" w14:textId="77777777" w:rsidR="005268A3" w:rsidRPr="00692B48" w:rsidRDefault="005268A3" w:rsidP="005268A3">
      <w:pPr>
        <w:numPr>
          <w:ilvl w:val="0"/>
          <w:numId w:val="17"/>
        </w:numPr>
        <w:tabs>
          <w:tab w:val="num" w:pos="426"/>
        </w:tabs>
        <w:autoSpaceDE w:val="0"/>
        <w:autoSpaceDN w:val="0"/>
        <w:spacing w:before="120" w:after="12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wymaga, aby wykonawca wykazał, że osoby, które będą skierowane przez wykonawcę do realizacji zamówienia publicznego, w szczególności odpowiedzialne za kierowanie robotami budowlanymi posiadały kwalifikacje zawodowe, uprawnienia, doświadczenie i wykształcenie niezbędne do wykonywania zamówienia publicznego, a także wykonywały czynności wyznaczone przez zamawiającego, wraz z informacją o podstawie do dysponowania tymi osobami w zakresie:</w:t>
      </w:r>
    </w:p>
    <w:p w14:paraId="32812062" w14:textId="77777777" w:rsidR="005268A3" w:rsidRPr="00692B48" w:rsidRDefault="005268A3" w:rsidP="005268A3">
      <w:pPr>
        <w:numPr>
          <w:ilvl w:val="0"/>
          <w:numId w:val="18"/>
        </w:numPr>
        <w:tabs>
          <w:tab w:val="num" w:pos="284"/>
          <w:tab w:val="num" w:pos="567"/>
        </w:tabs>
        <w:autoSpaceDE w:val="0"/>
        <w:autoSpaceDN w:val="0"/>
        <w:spacing w:before="100" w:beforeAutospacing="1" w:after="100" w:afterAutospacing="1" w:line="276" w:lineRule="auto"/>
        <w:ind w:left="567" w:hanging="281"/>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kierownik robót z uprawnieniami budowlanymi w zakresie do </w:t>
      </w:r>
      <w:r w:rsidRPr="00692B48">
        <w:rPr>
          <w:rFonts w:eastAsia="Times New Roman" w:cstheme="minorHAnsi"/>
          <w:b/>
          <w:color w:val="000000"/>
          <w:kern w:val="0"/>
          <w:sz w:val="24"/>
          <w:szCs w:val="24"/>
          <w:lang w:eastAsia="pl-PL"/>
          <w14:ligatures w14:val="none"/>
        </w:rPr>
        <w:t>kierowania robotami budowlanymi w specjalności instalacyjnej w zakresie sieci, instalacji i urządzeń cieplnych, wentylacyjnych, gazowych, wodociągowych i kanalizacyjnych</w:t>
      </w:r>
      <w:r w:rsidRPr="00692B48">
        <w:rPr>
          <w:rFonts w:eastAsia="Times New Roman" w:cstheme="minorHAnsi"/>
          <w:b/>
          <w:kern w:val="0"/>
          <w:sz w:val="24"/>
          <w:szCs w:val="24"/>
          <w:lang w:eastAsia="pl-PL"/>
          <w14:ligatures w14:val="none"/>
        </w:rPr>
        <w:t>,</w:t>
      </w:r>
      <w:r w:rsidRPr="00692B48">
        <w:rPr>
          <w:rFonts w:eastAsia="Times New Roman" w:cstheme="minorHAnsi"/>
          <w:kern w:val="0"/>
          <w:sz w:val="24"/>
          <w:szCs w:val="24"/>
          <w:lang w:eastAsia="pl-PL"/>
          <w14:ligatures w14:val="none"/>
        </w:rPr>
        <w:t xml:space="preserve"> posiadający minimum 2 letnie doświadczenie w realizacji podobnych robót. </w:t>
      </w:r>
    </w:p>
    <w:p w14:paraId="1EC4288B" w14:textId="77777777" w:rsidR="005268A3" w:rsidRPr="00692B48" w:rsidRDefault="005268A3" w:rsidP="005268A3">
      <w:pPr>
        <w:autoSpaceDE w:val="0"/>
        <w:autoSpaceDN w:val="0"/>
        <w:spacing w:before="100" w:beforeAutospacing="1" w:after="100" w:afterAutospacing="1" w:line="276" w:lineRule="auto"/>
        <w:ind w:left="56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Przez uprawnienia do pełnienia samodzielnych funkcji w budownictwie zamawiający rozumie uprawnienia wydane na podstawie aktualnie obowiązującej ustawy – Prawo budowlane (Dz.U. z 2020 r. poz. 1333 ze zm.) lub odpowiadające im ważne uprawnienia wydane na podstawie wcześniej obowiązujących przepisów albo odpowiednie kwalifikacje uzyskane za granicą, uznane w Polsce na podstawie przepisów o zasadach uznawania kwalifikacji zawodowych nabytych w państwach członkowskich Unii Europejskiej.</w:t>
      </w:r>
    </w:p>
    <w:p w14:paraId="66542746" w14:textId="77777777" w:rsidR="005268A3" w:rsidRPr="00692B48" w:rsidRDefault="005268A3" w:rsidP="005268A3">
      <w:pPr>
        <w:autoSpaceDE w:val="0"/>
        <w:autoSpaceDN w:val="0"/>
        <w:spacing w:before="120" w:after="120" w:line="276"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W przypadku wykonawców wspólnie ubiegających się o udzielenie zamówienia:</w:t>
      </w:r>
    </w:p>
    <w:p w14:paraId="45738CE9" w14:textId="77777777" w:rsidR="005268A3" w:rsidRPr="00692B48" w:rsidRDefault="005268A3" w:rsidP="005268A3">
      <w:pPr>
        <w:autoSpaceDE w:val="0"/>
        <w:autoSpaceDN w:val="0"/>
        <w:spacing w:before="120" w:after="120" w:line="276" w:lineRule="auto"/>
        <w:ind w:left="709" w:hanging="14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 warunek określony w pkt Ad. 1) musi być spełniony przez co najmniej jednego z wykonawców wspólnie ubiegających się o zamówienie (jeden lub każdy z podmiotów musi posiadać samodzielnie wymagane doświadczenie),</w:t>
      </w:r>
    </w:p>
    <w:p w14:paraId="7CF1905F" w14:textId="1AA25106" w:rsidR="005268A3" w:rsidRPr="00692B48" w:rsidRDefault="005268A3" w:rsidP="005268A3">
      <w:pPr>
        <w:autoSpaceDE w:val="0"/>
        <w:autoSpaceDN w:val="0"/>
        <w:spacing w:before="120" w:after="120" w:line="276" w:lineRule="auto"/>
        <w:ind w:left="709" w:hanging="14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warunek określony w pkt Ad. 2) zostanie</w:t>
      </w:r>
      <w:r w:rsidR="00295875"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spełniony</w:t>
      </w:r>
      <w:r w:rsidR="00295875" w:rsidRPr="00692B48">
        <w:rPr>
          <w:rFonts w:eastAsia="Times New Roman" w:cstheme="minorHAnsi"/>
          <w:kern w:val="0"/>
          <w:sz w:val="24"/>
          <w:szCs w:val="24"/>
          <w:lang w:eastAsia="pl-PL"/>
          <w14:ligatures w14:val="none"/>
        </w:rPr>
        <w:t>,</w:t>
      </w:r>
      <w:r w:rsidRPr="00692B48">
        <w:rPr>
          <w:rFonts w:eastAsia="Times New Roman" w:cstheme="minorHAnsi"/>
          <w:kern w:val="0"/>
          <w:sz w:val="24"/>
          <w:szCs w:val="24"/>
          <w:lang w:eastAsia="pl-PL"/>
          <w14:ligatures w14:val="none"/>
        </w:rPr>
        <w:t xml:space="preserve"> jeżeli co najmniej jeden z wykonawców wspólnie ubiegających się o zamówienie potwierdzi, że spełnia warunek albo wykonawcy łącznie wykażą dysponowanie osobami.</w:t>
      </w:r>
    </w:p>
    <w:p w14:paraId="5A3C8286" w14:textId="77777777" w:rsidR="005268A3" w:rsidRPr="00692B48" w:rsidRDefault="005268A3" w:rsidP="005268A3">
      <w:pPr>
        <w:tabs>
          <w:tab w:val="num" w:pos="720"/>
        </w:tabs>
        <w:autoSpaceDE w:val="0"/>
        <w:autoSpaceDN w:val="0"/>
        <w:spacing w:before="120" w:after="120" w:line="276" w:lineRule="auto"/>
        <w:ind w:left="567" w:hanging="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Zamawiający dokona oceny spełniania warunków udziału w postępowaniu, zgodnie z formułą spełnia/nie spełnia, w oparciu o oświadczenia i dowody złożone przez wykonawcę w ofercie na wezwanie zamawiającego.</w:t>
      </w:r>
    </w:p>
    <w:p w14:paraId="5E682BD0" w14:textId="77777777" w:rsidR="005268A3" w:rsidRPr="00692B48" w:rsidRDefault="005268A3" w:rsidP="005268A3">
      <w:pPr>
        <w:tabs>
          <w:tab w:val="num" w:pos="720"/>
        </w:tabs>
        <w:autoSpaceDE w:val="0"/>
        <w:autoSpaceDN w:val="0"/>
        <w:spacing w:before="120" w:after="120" w:line="240" w:lineRule="auto"/>
        <w:ind w:left="567" w:hanging="283"/>
        <w:jc w:val="both"/>
        <w:rPr>
          <w:rFonts w:eastAsia="Times New Roman" w:cstheme="minorHAnsi"/>
          <w:kern w:val="0"/>
          <w:sz w:val="24"/>
          <w:szCs w:val="24"/>
          <w:lang w:eastAsia="pl-PL"/>
          <w14:ligatures w14:val="none"/>
        </w:rPr>
      </w:pPr>
    </w:p>
    <w:p w14:paraId="5D65C24C"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9</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INFORMACJA O PODMIOTOWYCH ŚRODKACH DOWODOWYCH</w:t>
      </w:r>
    </w:p>
    <w:p w14:paraId="23DBC17E"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p w14:paraId="409AB71F" w14:textId="77777777" w:rsidR="005268A3" w:rsidRPr="00692B48" w:rsidRDefault="005268A3" w:rsidP="005268A3">
      <w:pPr>
        <w:tabs>
          <w:tab w:val="left" w:pos="540"/>
        </w:tabs>
        <w:autoSpaceDE w:val="0"/>
        <w:autoSpaceDN w:val="0"/>
        <w:spacing w:after="0" w:line="240" w:lineRule="auto"/>
        <w:ind w:left="360" w:hanging="360"/>
        <w:jc w:val="both"/>
        <w:rPr>
          <w:rFonts w:eastAsia="Times New Roman" w:cstheme="minorHAnsi"/>
          <w:b/>
          <w:kern w:val="0"/>
          <w:sz w:val="24"/>
          <w:szCs w:val="24"/>
          <w:lang w:eastAsia="pl-PL"/>
          <w14:ligatures w14:val="none"/>
        </w:rPr>
      </w:pPr>
    </w:p>
    <w:p w14:paraId="0A6FEA85" w14:textId="77777777" w:rsidR="005268A3" w:rsidRPr="00692B48" w:rsidRDefault="005268A3" w:rsidP="005268A3">
      <w:pPr>
        <w:tabs>
          <w:tab w:val="left" w:pos="540"/>
        </w:tabs>
        <w:autoSpaceDE w:val="0"/>
        <w:autoSpaceDN w:val="0"/>
        <w:spacing w:after="120" w:line="300" w:lineRule="auto"/>
        <w:ind w:left="357" w:hanging="357"/>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 xml:space="preserve">Oświadczenia i dokumenty, </w:t>
      </w:r>
      <w:r w:rsidRPr="00692B48">
        <w:rPr>
          <w:rFonts w:eastAsia="Times New Roman" w:cstheme="minorHAnsi"/>
          <w:b/>
          <w:kern w:val="0"/>
          <w:sz w:val="24"/>
          <w:szCs w:val="24"/>
          <w:u w:val="single"/>
          <w:lang w:eastAsia="pl-PL"/>
          <w14:ligatures w14:val="none"/>
        </w:rPr>
        <w:t>odpowiednio na dzień składania ofert, składane wraz z ofertą</w:t>
      </w:r>
      <w:r w:rsidRPr="00692B48">
        <w:rPr>
          <w:rFonts w:eastAsia="Times New Roman" w:cstheme="minorHAnsi"/>
          <w:b/>
          <w:kern w:val="0"/>
          <w:sz w:val="24"/>
          <w:szCs w:val="24"/>
          <w:lang w:eastAsia="pl-PL"/>
          <w14:ligatures w14:val="none"/>
        </w:rPr>
        <w:t xml:space="preserve"> przez wykonawców w postępowaniu w celu potwierdzenia, że wykonawcy nie podlegają wykluczeniu oraz spełnią warunki udziału w postępowaniu;</w:t>
      </w:r>
    </w:p>
    <w:p w14:paraId="0284A405" w14:textId="77777777" w:rsidR="005268A3" w:rsidRPr="00692B48" w:rsidRDefault="005268A3" w:rsidP="005268A3">
      <w:pPr>
        <w:numPr>
          <w:ilvl w:val="0"/>
          <w:numId w:val="19"/>
        </w:numPr>
        <w:autoSpaceDE w:val="0"/>
        <w:autoSpaceDN w:val="0"/>
        <w:spacing w:after="0" w:line="30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Wykaz dowodów potwierdzających, że wykonawca nie podlega wykluczeniu oraz spełnia warunki udziału w postępowaniu;</w:t>
      </w:r>
    </w:p>
    <w:p w14:paraId="35951408" w14:textId="5278AE1C" w:rsidR="005268A3" w:rsidRPr="00692B48" w:rsidRDefault="005268A3" w:rsidP="005268A3">
      <w:pPr>
        <w:autoSpaceDE w:val="0"/>
        <w:autoSpaceDN w:val="0"/>
        <w:spacing w:after="0" w:line="300" w:lineRule="auto"/>
        <w:ind w:left="567" w:hanging="283"/>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a)</w:t>
      </w:r>
      <w:r w:rsidRPr="00692B48">
        <w:rPr>
          <w:rFonts w:eastAsia="Times New Roman" w:cstheme="minorHAnsi"/>
          <w:kern w:val="0"/>
          <w:sz w:val="24"/>
          <w:szCs w:val="24"/>
          <w:lang w:eastAsia="pl-PL"/>
          <w14:ligatures w14:val="none"/>
        </w:rPr>
        <w:tab/>
        <w:t xml:space="preserve"> </w:t>
      </w:r>
      <w:r w:rsidRPr="00692B48">
        <w:rPr>
          <w:rFonts w:eastAsia="Times New Roman" w:cstheme="minorHAnsi"/>
          <w:b/>
          <w:kern w:val="0"/>
          <w:sz w:val="24"/>
          <w:szCs w:val="24"/>
          <w:lang w:eastAsia="pl-PL"/>
          <w14:ligatures w14:val="none"/>
        </w:rPr>
        <w:t>oświadczenie o niepodleganiu wykluczeniu</w:t>
      </w:r>
      <w:r w:rsidRPr="00692B48">
        <w:rPr>
          <w:rFonts w:eastAsia="Times New Roman" w:cstheme="minorHAnsi"/>
          <w:kern w:val="0"/>
          <w:sz w:val="24"/>
          <w:szCs w:val="24"/>
          <w:lang w:eastAsia="pl-PL"/>
          <w14:ligatures w14:val="none"/>
        </w:rPr>
        <w:t xml:space="preserve">, sporządzone wg formularza – stanowiącego </w:t>
      </w:r>
      <w:r w:rsidRPr="00692B48">
        <w:rPr>
          <w:rFonts w:eastAsia="Times New Roman" w:cstheme="minorHAnsi"/>
          <w:b/>
          <w:kern w:val="0"/>
          <w:sz w:val="24"/>
          <w:szCs w:val="24"/>
          <w:lang w:eastAsia="pl-PL"/>
          <w14:ligatures w14:val="none"/>
        </w:rPr>
        <w:t>załącznik nr 3 do SWZ;</w:t>
      </w:r>
    </w:p>
    <w:p w14:paraId="332E43F0" w14:textId="77777777" w:rsidR="005268A3" w:rsidRPr="00692B48" w:rsidRDefault="005268A3" w:rsidP="005268A3">
      <w:pPr>
        <w:autoSpaceDE w:val="0"/>
        <w:autoSpaceDN w:val="0"/>
        <w:spacing w:after="0" w:line="300" w:lineRule="auto"/>
        <w:ind w:left="567" w:hanging="283"/>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b)</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 xml:space="preserve">oświadczenie o spełnianiu warunków udziału w postępowaniu, </w:t>
      </w:r>
      <w:r w:rsidRPr="00692B48">
        <w:rPr>
          <w:rFonts w:eastAsia="Times New Roman" w:cstheme="minorHAnsi"/>
          <w:kern w:val="0"/>
          <w:sz w:val="24"/>
          <w:szCs w:val="24"/>
          <w:lang w:eastAsia="pl-PL"/>
          <w14:ligatures w14:val="none"/>
        </w:rPr>
        <w:t xml:space="preserve">sporządzone wg formularza – stanowiącego </w:t>
      </w:r>
      <w:r w:rsidRPr="00692B48">
        <w:rPr>
          <w:rFonts w:eastAsia="Times New Roman" w:cstheme="minorHAnsi"/>
          <w:b/>
          <w:kern w:val="0"/>
          <w:sz w:val="24"/>
          <w:szCs w:val="24"/>
          <w:lang w:eastAsia="pl-PL"/>
          <w14:ligatures w14:val="none"/>
        </w:rPr>
        <w:t>załącznik nr 4 do SWZ</w:t>
      </w:r>
      <w:r w:rsidRPr="00692B48">
        <w:rPr>
          <w:rFonts w:eastAsia="Times New Roman" w:cstheme="minorHAnsi"/>
          <w:kern w:val="0"/>
          <w:sz w:val="24"/>
          <w:szCs w:val="24"/>
          <w:lang w:eastAsia="pl-PL"/>
          <w14:ligatures w14:val="none"/>
        </w:rPr>
        <w:t>;</w:t>
      </w:r>
    </w:p>
    <w:p w14:paraId="10F10E2E" w14:textId="77777777" w:rsidR="005268A3" w:rsidRPr="00692B48" w:rsidRDefault="005268A3" w:rsidP="005268A3">
      <w:pPr>
        <w:autoSpaceDE w:val="0"/>
        <w:autoSpaceDN w:val="0"/>
        <w:spacing w:after="0" w:line="30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Jeżeli wykonawca w celu potwierdzenia spełniania warunków udziału w postępowaniu polega na zdolnościach innych podmiotów musi przedstawić </w:t>
      </w:r>
      <w:r w:rsidRPr="00692B48">
        <w:rPr>
          <w:rFonts w:eastAsia="Times New Roman" w:cstheme="minorHAnsi"/>
          <w:b/>
          <w:kern w:val="0"/>
          <w:sz w:val="24"/>
          <w:szCs w:val="24"/>
          <w:lang w:eastAsia="pl-PL"/>
          <w14:ligatures w14:val="none"/>
        </w:rPr>
        <w:t>zobowiązanie tego podmiotu</w:t>
      </w:r>
      <w:r w:rsidRPr="00692B48">
        <w:rPr>
          <w:rFonts w:eastAsia="Times New Roman" w:cstheme="minorHAnsi"/>
          <w:kern w:val="0"/>
          <w:sz w:val="24"/>
          <w:szCs w:val="24"/>
          <w:lang w:eastAsia="pl-PL"/>
          <w14:ligatures w14:val="none"/>
        </w:rPr>
        <w:t xml:space="preserve"> do oddania wykonawcy do dyspozycji niezbędnych zasobów na potrzeby realizacji zamówienia, które powinno być sporządzone wg formularza – stanowiącego </w:t>
      </w:r>
      <w:r w:rsidRPr="00692B48">
        <w:rPr>
          <w:rFonts w:eastAsia="Times New Roman" w:cstheme="minorHAnsi"/>
          <w:b/>
          <w:kern w:val="0"/>
          <w:sz w:val="24"/>
          <w:szCs w:val="24"/>
          <w:lang w:eastAsia="pl-PL"/>
          <w14:ligatures w14:val="none"/>
        </w:rPr>
        <w:t>załącznik nr 5 do SWZ;</w:t>
      </w:r>
    </w:p>
    <w:p w14:paraId="0AB9B2D6" w14:textId="77777777" w:rsidR="005268A3" w:rsidRPr="00692B48" w:rsidRDefault="005268A3" w:rsidP="005268A3">
      <w:pPr>
        <w:autoSpaceDE w:val="0"/>
        <w:autoSpaceDN w:val="0"/>
        <w:spacing w:after="0" w:line="300" w:lineRule="auto"/>
        <w:ind w:left="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który w momencie składania oferty opiera się jedynie na własnych zdolnościach, nie jest uprawniony do powoływania się na zdolności innych podmiotów w ramach wyjaśnienia lub uzupełniania dokumentów potwierdzających spełnianie warunków udziału w postępowaniu.</w:t>
      </w:r>
    </w:p>
    <w:p w14:paraId="110E7118" w14:textId="77777777" w:rsidR="005268A3" w:rsidRPr="00692B48" w:rsidRDefault="005268A3" w:rsidP="005268A3">
      <w:pPr>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 xml:space="preserve">Wykonawca, w przypadku polegania na zdolnościach lub sytuacji podmiotów udostępniających zasoby, przedstawia wraz z własnymi oświadczeniami, o których mowa w ust. 1 </w:t>
      </w:r>
      <w:proofErr w:type="spellStart"/>
      <w:r w:rsidRPr="00692B48">
        <w:rPr>
          <w:rFonts w:eastAsia="Times New Roman" w:cstheme="minorHAnsi"/>
          <w:kern w:val="0"/>
          <w:sz w:val="24"/>
          <w:szCs w:val="24"/>
          <w:lang w:eastAsia="pl-PL"/>
          <w14:ligatures w14:val="none"/>
        </w:rPr>
        <w:t>ppkt</w:t>
      </w:r>
      <w:proofErr w:type="spellEnd"/>
      <w:r w:rsidRPr="00692B48">
        <w:rPr>
          <w:rFonts w:eastAsia="Times New Roman" w:cstheme="minorHAnsi"/>
          <w:kern w:val="0"/>
          <w:sz w:val="24"/>
          <w:szCs w:val="24"/>
          <w:lang w:eastAsia="pl-PL"/>
          <w14:ligatures w14:val="none"/>
        </w:rPr>
        <w:t xml:space="preserve"> 1), oświadczenia podmiotu udostępniającego zasoby, potwierdzające brak podstaw wykluczenia tego podmiotu oraz odpowiednio spełnienie warunków udziału w postępowaniu, w zakresie w jakim wykonawca powołuje się na jego zasoby.</w:t>
      </w:r>
    </w:p>
    <w:p w14:paraId="721565C8" w14:textId="3F1CA6B4" w:rsidR="005268A3" w:rsidRPr="00692B48" w:rsidRDefault="005268A3" w:rsidP="005268A3">
      <w:pPr>
        <w:tabs>
          <w:tab w:val="left" w:pos="360"/>
        </w:tabs>
        <w:autoSpaceDE w:val="0"/>
        <w:autoSpaceDN w:val="0"/>
        <w:spacing w:after="0" w:line="30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w:t>
      </w:r>
      <w:r w:rsidRPr="00692B48">
        <w:rPr>
          <w:rFonts w:eastAsia="Times New Roman" w:cstheme="minorHAnsi"/>
          <w:kern w:val="0"/>
          <w:sz w:val="24"/>
          <w:szCs w:val="24"/>
          <w:lang w:eastAsia="pl-PL"/>
          <w14:ligatures w14:val="none"/>
        </w:rPr>
        <w:tab/>
      </w:r>
      <w:r w:rsidR="00E426C4" w:rsidRPr="00692B48">
        <w:rPr>
          <w:rFonts w:eastAsia="Times New Roman" w:cstheme="minorHAnsi"/>
          <w:b/>
          <w:kern w:val="0"/>
          <w:sz w:val="24"/>
          <w:szCs w:val="24"/>
          <w:lang w:eastAsia="pl-PL"/>
          <w14:ligatures w14:val="none"/>
        </w:rPr>
        <w:t>O</w:t>
      </w:r>
      <w:r w:rsidRPr="00692B48">
        <w:rPr>
          <w:rFonts w:eastAsia="Times New Roman" w:cstheme="minorHAnsi"/>
          <w:b/>
          <w:kern w:val="0"/>
          <w:sz w:val="24"/>
          <w:szCs w:val="24"/>
          <w:lang w:eastAsia="pl-PL"/>
          <w14:ligatures w14:val="none"/>
        </w:rPr>
        <w:t>ferta o treści</w:t>
      </w:r>
      <w:r w:rsidRPr="00692B48">
        <w:rPr>
          <w:rFonts w:eastAsia="Times New Roman" w:cstheme="minorHAnsi"/>
          <w:kern w:val="0"/>
          <w:sz w:val="24"/>
          <w:szCs w:val="24"/>
          <w:lang w:eastAsia="pl-PL"/>
          <w14:ligatures w14:val="none"/>
        </w:rPr>
        <w:t xml:space="preserve"> zgodnej ze wzorem formularza</w:t>
      </w:r>
      <w:r w:rsidRPr="00692B48">
        <w:rPr>
          <w:rFonts w:eastAsia="Times New Roman" w:cstheme="minorHAnsi"/>
          <w:b/>
          <w:kern w:val="0"/>
          <w:sz w:val="24"/>
          <w:szCs w:val="24"/>
          <w:lang w:eastAsia="pl-PL"/>
          <w14:ligatures w14:val="none"/>
        </w:rPr>
        <w:t xml:space="preserve"> – </w:t>
      </w:r>
      <w:r w:rsidRPr="00692B48">
        <w:rPr>
          <w:rFonts w:eastAsia="Times New Roman" w:cstheme="minorHAnsi"/>
          <w:kern w:val="0"/>
          <w:sz w:val="24"/>
          <w:szCs w:val="24"/>
          <w:lang w:eastAsia="pl-PL"/>
          <w14:ligatures w14:val="none"/>
        </w:rPr>
        <w:t>stanowiącego</w:t>
      </w:r>
      <w:r w:rsidRPr="00692B48">
        <w:rPr>
          <w:rFonts w:eastAsia="Times New Roman" w:cstheme="minorHAnsi"/>
          <w:b/>
          <w:kern w:val="0"/>
          <w:sz w:val="24"/>
          <w:szCs w:val="24"/>
          <w:lang w:eastAsia="pl-PL"/>
          <w14:ligatures w14:val="none"/>
        </w:rPr>
        <w:t xml:space="preserve"> załącznik nr 7 do SWZ</w:t>
      </w:r>
      <w:r w:rsidRPr="00692B48">
        <w:rPr>
          <w:rFonts w:eastAsia="Times New Roman" w:cstheme="minorHAnsi"/>
          <w:kern w:val="0"/>
          <w:sz w:val="24"/>
          <w:szCs w:val="24"/>
          <w:lang w:eastAsia="pl-PL"/>
          <w14:ligatures w14:val="none"/>
        </w:rPr>
        <w:t>;</w:t>
      </w:r>
    </w:p>
    <w:p w14:paraId="39EE8F1C" w14:textId="77777777" w:rsidR="005268A3" w:rsidRPr="00692B48" w:rsidRDefault="005268A3" w:rsidP="005268A3">
      <w:pPr>
        <w:tabs>
          <w:tab w:val="left" w:pos="360"/>
        </w:tabs>
        <w:autoSpaceDE w:val="0"/>
        <w:autoSpaceDN w:val="0"/>
        <w:spacing w:after="0" w:line="300" w:lineRule="auto"/>
        <w:jc w:val="both"/>
        <w:rPr>
          <w:rFonts w:eastAsia="Times New Roman" w:cstheme="minorHAnsi"/>
          <w:kern w:val="0"/>
          <w:sz w:val="24"/>
          <w:szCs w:val="24"/>
          <w:lang w:eastAsia="pl-PL"/>
          <w14:ligatures w14:val="none"/>
        </w:rPr>
      </w:pPr>
    </w:p>
    <w:p w14:paraId="0FF4FCEB" w14:textId="77777777" w:rsidR="005268A3" w:rsidRPr="00692B48" w:rsidRDefault="005268A3" w:rsidP="005268A3">
      <w:pPr>
        <w:tabs>
          <w:tab w:val="left" w:pos="360"/>
        </w:tabs>
        <w:autoSpaceDE w:val="0"/>
        <w:autoSpaceDN w:val="0"/>
        <w:spacing w:after="0" w:line="30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 xml:space="preserve">Wykaz oświadczeń i dokumentów potwierdzających spełnienie warunków udziału w postępowaniu oraz brak podstaw do wykluczenia – </w:t>
      </w:r>
      <w:r w:rsidRPr="00692B48">
        <w:rPr>
          <w:rFonts w:eastAsia="Times New Roman" w:cstheme="minorHAnsi"/>
          <w:b/>
          <w:kern w:val="0"/>
          <w:sz w:val="24"/>
          <w:szCs w:val="24"/>
          <w:u w:val="single"/>
          <w:lang w:eastAsia="pl-PL"/>
          <w14:ligatures w14:val="none"/>
        </w:rPr>
        <w:t>składanych na wezwanie zamawiającego</w:t>
      </w:r>
      <w:r w:rsidRPr="00692B48">
        <w:rPr>
          <w:rFonts w:eastAsia="Times New Roman" w:cstheme="minorHAnsi"/>
          <w:b/>
          <w:kern w:val="0"/>
          <w:sz w:val="24"/>
          <w:szCs w:val="24"/>
          <w:lang w:eastAsia="pl-PL"/>
          <w14:ligatures w14:val="none"/>
        </w:rPr>
        <w:t>;</w:t>
      </w:r>
    </w:p>
    <w:p w14:paraId="44976B62" w14:textId="77777777" w:rsidR="005268A3" w:rsidRPr="00692B48" w:rsidRDefault="005268A3" w:rsidP="005268A3">
      <w:pPr>
        <w:tabs>
          <w:tab w:val="left" w:pos="360"/>
        </w:tabs>
        <w:autoSpaceDE w:val="0"/>
        <w:autoSpaceDN w:val="0"/>
        <w:spacing w:after="0" w:line="300" w:lineRule="auto"/>
        <w:ind w:left="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przed udzieleniem zamówienia </w:t>
      </w:r>
      <w:r w:rsidRPr="00692B48">
        <w:rPr>
          <w:rFonts w:eastAsia="Times New Roman" w:cstheme="minorHAnsi"/>
          <w:b/>
          <w:kern w:val="0"/>
          <w:sz w:val="24"/>
          <w:szCs w:val="24"/>
          <w:lang w:eastAsia="pl-PL"/>
          <w14:ligatures w14:val="none"/>
        </w:rPr>
        <w:t>na podstawie art. 274 ust. 1</w:t>
      </w:r>
      <w:r w:rsidRPr="00692B48">
        <w:rPr>
          <w:rFonts w:eastAsia="Times New Roman" w:cstheme="minorHAnsi"/>
          <w:kern w:val="0"/>
          <w:sz w:val="24"/>
          <w:szCs w:val="24"/>
          <w:lang w:eastAsia="pl-PL"/>
          <w14:ligatures w14:val="none"/>
        </w:rPr>
        <w:t xml:space="preserve"> ustawy PZP, </w:t>
      </w:r>
      <w:r w:rsidRPr="00692B48">
        <w:rPr>
          <w:rFonts w:eastAsia="Times New Roman" w:cstheme="minorHAnsi"/>
          <w:b/>
          <w:kern w:val="0"/>
          <w:sz w:val="24"/>
          <w:szCs w:val="24"/>
          <w:lang w:eastAsia="pl-PL"/>
          <w14:ligatures w14:val="none"/>
        </w:rPr>
        <w:t>wezwie</w:t>
      </w:r>
      <w:r w:rsidRPr="00692B48">
        <w:rPr>
          <w:rFonts w:eastAsia="Times New Roman" w:cstheme="minorHAnsi"/>
          <w:kern w:val="0"/>
          <w:sz w:val="24"/>
          <w:szCs w:val="24"/>
          <w:lang w:eastAsia="pl-PL"/>
          <w14:ligatures w14:val="none"/>
        </w:rPr>
        <w:t xml:space="preserve"> wykonawcę, którego oferta zostanie najwyżej oceniona, do złożenia w wyznaczonym, </w:t>
      </w:r>
      <w:r w:rsidRPr="00692B48">
        <w:rPr>
          <w:rFonts w:eastAsia="Times New Roman" w:cstheme="minorHAnsi"/>
          <w:b/>
          <w:kern w:val="0"/>
          <w:sz w:val="24"/>
          <w:szCs w:val="24"/>
          <w:lang w:eastAsia="pl-PL"/>
          <w14:ligatures w14:val="none"/>
        </w:rPr>
        <w:t>nie krótszym niż 5 dni</w:t>
      </w:r>
      <w:r w:rsidRPr="00692B48">
        <w:rPr>
          <w:rFonts w:eastAsia="Times New Roman" w:cstheme="minorHAnsi"/>
          <w:kern w:val="0"/>
          <w:sz w:val="24"/>
          <w:szCs w:val="24"/>
          <w:lang w:eastAsia="pl-PL"/>
          <w14:ligatures w14:val="none"/>
        </w:rPr>
        <w:t>, terminie podmiotowych środków dowodowych, aktualnych na dzień złożenia podmiotowych środków dowodowych.</w:t>
      </w:r>
    </w:p>
    <w:p w14:paraId="7FFF684A" w14:textId="77777777" w:rsidR="005268A3" w:rsidRPr="00692B48" w:rsidRDefault="005268A3" w:rsidP="005268A3">
      <w:pPr>
        <w:numPr>
          <w:ilvl w:val="0"/>
          <w:numId w:val="60"/>
        </w:numPr>
        <w:tabs>
          <w:tab w:val="left" w:pos="284"/>
        </w:tabs>
        <w:autoSpaceDE w:val="0"/>
        <w:autoSpaceDN w:val="0"/>
        <w:spacing w:after="0" w:line="276"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potwierdzenie aktualności </w:t>
      </w:r>
      <w:r w:rsidRPr="00692B48">
        <w:rPr>
          <w:rFonts w:eastAsia="Times New Roman" w:cstheme="minorHAnsi"/>
          <w:kern w:val="0"/>
          <w:sz w:val="24"/>
          <w:szCs w:val="24"/>
          <w:lang w:eastAsia="pl-PL"/>
          <w14:ligatures w14:val="none"/>
        </w:rPr>
        <w:t xml:space="preserve">informacji zawartych w oświadczeniu, o którym mowa w Części 9 pkt 1 lit a) SWZ w zakresie podstaw wykluczenia z postępowania wskazanych przez zamawiającego – stanowiącego </w:t>
      </w:r>
      <w:r w:rsidRPr="00692B48">
        <w:rPr>
          <w:rFonts w:eastAsia="Times New Roman" w:cstheme="minorHAnsi"/>
          <w:b/>
          <w:kern w:val="0"/>
          <w:sz w:val="24"/>
          <w:szCs w:val="24"/>
          <w:lang w:eastAsia="pl-PL"/>
          <w14:ligatures w14:val="none"/>
        </w:rPr>
        <w:t>załącznik nr 6 do SWZ.</w:t>
      </w:r>
    </w:p>
    <w:p w14:paraId="0450C8FC" w14:textId="77777777" w:rsidR="005268A3" w:rsidRPr="00692B48" w:rsidRDefault="005268A3" w:rsidP="005268A3">
      <w:pPr>
        <w:numPr>
          <w:ilvl w:val="0"/>
          <w:numId w:val="60"/>
        </w:numPr>
        <w:tabs>
          <w:tab w:val="left" w:pos="567"/>
        </w:tabs>
        <w:spacing w:after="0" w:line="276"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A3B26D1" w14:textId="77777777" w:rsidR="005268A3" w:rsidRPr="00692B48" w:rsidRDefault="005268A3" w:rsidP="005268A3">
      <w:pPr>
        <w:numPr>
          <w:ilvl w:val="0"/>
          <w:numId w:val="60"/>
        </w:numPr>
        <w:tabs>
          <w:tab w:val="left" w:pos="284"/>
        </w:tabs>
        <w:autoSpaceDE w:val="0"/>
        <w:autoSpaceDN w:val="0"/>
        <w:spacing w:after="0" w:line="276"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wykaz robót budowlanych,</w:t>
      </w:r>
      <w:r w:rsidRPr="00692B48">
        <w:rPr>
          <w:rFonts w:eastAsia="Times New Roman" w:cstheme="minorHAnsi"/>
          <w:kern w:val="0"/>
          <w:sz w:val="24"/>
          <w:szCs w:val="24"/>
          <w:lang w:eastAsia="pl-PL"/>
          <w14:ligatures w14:val="none"/>
        </w:rPr>
        <w:t xml:space="preserve"> wykonanych nie wcześniej niż w okresie ostatnich pięciu lat od dnia w którym upływa termin składania ofert, a jeśli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 o których mowa, są referencje bądź inne dokumenty sporządzone przez podmiot, na rzecz którego roboty budowlane zostały wykonane, a jeśli wykonawca z przyczyn niezależnych od niego nie jest w stanie uzyskać tych dokumentów – inne odpowiednie dokumenty. </w:t>
      </w:r>
      <w:r w:rsidRPr="00692B48">
        <w:rPr>
          <w:rFonts w:eastAsia="Times New Roman" w:cstheme="minorHAnsi"/>
          <w:kern w:val="0"/>
          <w:sz w:val="24"/>
          <w:szCs w:val="24"/>
          <w:u w:val="single"/>
          <w:lang w:eastAsia="pl-PL"/>
          <w14:ligatures w14:val="none"/>
        </w:rPr>
        <w:t>Wykaz robót budowlanych</w:t>
      </w:r>
      <w:r w:rsidRPr="00692B48">
        <w:rPr>
          <w:rFonts w:eastAsia="Times New Roman" w:cstheme="minorHAnsi"/>
          <w:kern w:val="0"/>
          <w:sz w:val="24"/>
          <w:szCs w:val="24"/>
          <w:lang w:eastAsia="pl-PL"/>
          <w14:ligatures w14:val="none"/>
        </w:rPr>
        <w:t xml:space="preserve"> sporządzony według wzoru formularza – stanowiącego</w:t>
      </w:r>
      <w:r w:rsidRPr="00692B48">
        <w:rPr>
          <w:rFonts w:eastAsia="Times New Roman" w:cstheme="minorHAnsi"/>
          <w:b/>
          <w:kern w:val="0"/>
          <w:sz w:val="24"/>
          <w:szCs w:val="24"/>
          <w:lang w:eastAsia="pl-PL"/>
          <w14:ligatures w14:val="none"/>
        </w:rPr>
        <w:t xml:space="preserve"> załącznik nr 8 do SWZ.</w:t>
      </w:r>
    </w:p>
    <w:p w14:paraId="3A4CED67" w14:textId="74CC578F" w:rsidR="005268A3" w:rsidRPr="00692B48" w:rsidRDefault="00623ADD" w:rsidP="005268A3">
      <w:pPr>
        <w:numPr>
          <w:ilvl w:val="0"/>
          <w:numId w:val="60"/>
        </w:numPr>
        <w:tabs>
          <w:tab w:val="left" w:pos="284"/>
        </w:tabs>
        <w:autoSpaceDE w:val="0"/>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w</w:t>
      </w:r>
      <w:r w:rsidR="005268A3" w:rsidRPr="00692B48">
        <w:rPr>
          <w:rFonts w:eastAsia="Times New Roman" w:cstheme="minorHAnsi"/>
          <w:b/>
          <w:kern w:val="0"/>
          <w:sz w:val="24"/>
          <w:szCs w:val="24"/>
          <w:lang w:eastAsia="pl-PL"/>
          <w14:ligatures w14:val="none"/>
        </w:rPr>
        <w:t>ykaz osób</w:t>
      </w:r>
      <w:r w:rsidR="005268A3" w:rsidRPr="00692B48">
        <w:rPr>
          <w:rFonts w:eastAsia="Times New Roman" w:cstheme="minorHAnsi"/>
          <w:kern w:val="0"/>
          <w:sz w:val="24"/>
          <w:szCs w:val="24"/>
          <w:lang w:eastAsia="pl-PL"/>
          <w14:ligatures w14:val="none"/>
        </w:rPr>
        <w:t xml:space="preserve"> skierowanych przez wykonawcę do realizacji zamówienia,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wykonanych przez nie czynności oraz informacja o podstawie do dysponowania tymi osobami– załącznik nr 9 do SWZ</w:t>
      </w:r>
      <w:r w:rsidRPr="00692B48">
        <w:rPr>
          <w:rFonts w:eastAsia="Times New Roman" w:cstheme="minorHAnsi"/>
          <w:kern w:val="0"/>
          <w:sz w:val="24"/>
          <w:szCs w:val="24"/>
          <w:lang w:eastAsia="pl-PL"/>
          <w14:ligatures w14:val="none"/>
        </w:rPr>
        <w:t>;</w:t>
      </w:r>
    </w:p>
    <w:p w14:paraId="343C5B37" w14:textId="39E3BB98" w:rsidR="005268A3" w:rsidRPr="00692B48" w:rsidRDefault="00D25155" w:rsidP="00D25155">
      <w:pPr>
        <w:pStyle w:val="Akapitzlist"/>
        <w:numPr>
          <w:ilvl w:val="0"/>
          <w:numId w:val="60"/>
        </w:numPr>
        <w:spacing w:after="240" w:line="276" w:lineRule="auto"/>
        <w:jc w:val="both"/>
        <w:rPr>
          <w:rFonts w:cstheme="minorHAnsi"/>
          <w:b/>
          <w:sz w:val="24"/>
          <w:szCs w:val="24"/>
        </w:rPr>
      </w:pPr>
      <w:r w:rsidRPr="00692B48">
        <w:rPr>
          <w:rStyle w:val="markedcontent"/>
          <w:rFonts w:cstheme="minorHAnsi"/>
          <w:b/>
          <w:sz w:val="24"/>
          <w:szCs w:val="24"/>
        </w:rPr>
        <w:t>oświadczenia wykonawcy</w:t>
      </w:r>
      <w:r w:rsidRPr="00692B48">
        <w:rPr>
          <w:rStyle w:val="markedcontent"/>
          <w:rFonts w:cstheme="minorHAnsi"/>
          <w:sz w:val="24"/>
          <w:szCs w:val="24"/>
        </w:rPr>
        <w:t xml:space="preserve">, w zakresie art. 108 ust. 1 pkt 5 ustawy, </w:t>
      </w:r>
      <w:r w:rsidRPr="00692B48">
        <w:rPr>
          <w:rStyle w:val="markedcontent"/>
          <w:rFonts w:cstheme="minorHAnsi"/>
          <w:b/>
          <w:sz w:val="24"/>
          <w:szCs w:val="24"/>
        </w:rPr>
        <w:t>o braku przynależności do tej samej grupy kapitałowej</w:t>
      </w:r>
      <w:r w:rsidRPr="00692B48">
        <w:rPr>
          <w:rStyle w:val="markedcontent"/>
          <w:rFonts w:cstheme="minorHAnsi"/>
          <w:sz w:val="24"/>
          <w:szCs w:val="24"/>
        </w:rPr>
        <w:t xml:space="preserve"> w rozumieniu ustawy z dnia 16 lutego 2007 r. o ochronie konkurencji i konsumentów (</w:t>
      </w:r>
      <w:proofErr w:type="spellStart"/>
      <w:r w:rsidRPr="00692B48">
        <w:rPr>
          <w:rStyle w:val="markedcontent"/>
          <w:rFonts w:cstheme="minorHAnsi"/>
          <w:sz w:val="24"/>
          <w:szCs w:val="24"/>
        </w:rPr>
        <w:t>t.j</w:t>
      </w:r>
      <w:proofErr w:type="spellEnd"/>
      <w:r w:rsidRPr="00692B48">
        <w:rPr>
          <w:rStyle w:val="markedcontent"/>
          <w:rFonts w:cstheme="minorHAnsi"/>
          <w:sz w:val="24"/>
          <w:szCs w:val="24"/>
        </w:rPr>
        <w:t xml:space="preserve">.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692B48">
        <w:rPr>
          <w:rFonts w:cstheme="minorHAnsi"/>
        </w:rPr>
        <w:t xml:space="preserve">– </w:t>
      </w:r>
      <w:r w:rsidRPr="00692B48">
        <w:rPr>
          <w:rFonts w:cstheme="minorHAnsi"/>
          <w:b/>
          <w:sz w:val="24"/>
          <w:szCs w:val="24"/>
        </w:rPr>
        <w:t>załącznik Nr 10 do SWZ.</w:t>
      </w:r>
    </w:p>
    <w:p w14:paraId="0A841BCF" w14:textId="77777777" w:rsidR="005268A3" w:rsidRPr="00692B48" w:rsidRDefault="005268A3" w:rsidP="005268A3">
      <w:pPr>
        <w:tabs>
          <w:tab w:val="left" w:pos="284"/>
        </w:tabs>
        <w:autoSpaceDE w:val="0"/>
        <w:autoSpaceDN w:val="0"/>
        <w:spacing w:after="0" w:line="30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3.</w:t>
      </w:r>
      <w:r w:rsidRPr="00692B48">
        <w:rPr>
          <w:rFonts w:eastAsia="Times New Roman" w:cstheme="minorHAnsi"/>
          <w:b/>
          <w:kern w:val="0"/>
          <w:sz w:val="24"/>
          <w:szCs w:val="24"/>
          <w:lang w:eastAsia="pl-PL"/>
          <w14:ligatures w14:val="none"/>
        </w:rPr>
        <w:tab/>
        <w:t>Wezwanie wykonawcy do złożenia podmiotowych środków dowodowych:</w:t>
      </w:r>
    </w:p>
    <w:p w14:paraId="092B8AFA" w14:textId="77777777" w:rsidR="005268A3" w:rsidRPr="00692B48" w:rsidRDefault="005268A3" w:rsidP="005268A3">
      <w:pPr>
        <w:tabs>
          <w:tab w:val="left" w:pos="284"/>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Jeżeli wykonawca nie złoży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667F43D4" w14:textId="77777777" w:rsidR="005268A3" w:rsidRPr="00692B48" w:rsidRDefault="005268A3" w:rsidP="005268A3">
      <w:pPr>
        <w:tabs>
          <w:tab w:val="left" w:pos="284"/>
        </w:tabs>
        <w:autoSpaceDE w:val="0"/>
        <w:autoSpaceDN w:val="0"/>
        <w:spacing w:after="0" w:line="300" w:lineRule="auto"/>
        <w:ind w:left="426" w:hanging="14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oferta wykonawcy podlega odrzuceniu bez względu na jej złożenie, uzupełnienie lub poprawienie;</w:t>
      </w:r>
    </w:p>
    <w:p w14:paraId="3B59FFE5" w14:textId="77777777" w:rsidR="005268A3" w:rsidRPr="00692B48" w:rsidRDefault="005268A3" w:rsidP="005268A3">
      <w:pPr>
        <w:tabs>
          <w:tab w:val="left" w:pos="284"/>
        </w:tabs>
        <w:autoSpaceDE w:val="0"/>
        <w:autoSpaceDN w:val="0"/>
        <w:spacing w:after="0" w:line="300" w:lineRule="auto"/>
        <w:ind w:firstLine="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zachodzą przesłanki unieważnienia postępowania.</w:t>
      </w:r>
    </w:p>
    <w:p w14:paraId="06BAD2E8" w14:textId="77777777" w:rsidR="005268A3" w:rsidRPr="00692B48" w:rsidRDefault="005268A3" w:rsidP="005268A3">
      <w:pPr>
        <w:tabs>
          <w:tab w:val="left" w:pos="284"/>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Wykonawca składa podmiotowe środki dowodowe na wezwanie zamawiającego o których mowa w pkt 1, aktualne na dzień ich złożenia.</w:t>
      </w:r>
    </w:p>
    <w:p w14:paraId="4839B22C" w14:textId="77777777" w:rsidR="005268A3" w:rsidRPr="00692B48" w:rsidRDefault="005268A3" w:rsidP="005268A3">
      <w:pPr>
        <w:tabs>
          <w:tab w:val="left" w:pos="360"/>
        </w:tabs>
        <w:autoSpaceDE w:val="0"/>
        <w:autoSpaceDN w:val="0"/>
        <w:adjustRightInd w:val="0"/>
        <w:spacing w:after="0" w:line="240" w:lineRule="auto"/>
        <w:jc w:val="both"/>
        <w:rPr>
          <w:rFonts w:eastAsia="Times New Roman" w:cstheme="minorHAnsi"/>
          <w:kern w:val="0"/>
          <w:sz w:val="24"/>
          <w:szCs w:val="24"/>
          <w:lang w:eastAsia="pl-PL"/>
          <w14:ligatures w14:val="none"/>
        </w:rPr>
      </w:pPr>
    </w:p>
    <w:p w14:paraId="68751C0C" w14:textId="77777777" w:rsidR="005268A3" w:rsidRPr="00692B48" w:rsidRDefault="005268A3" w:rsidP="005268A3">
      <w:pPr>
        <w:autoSpaceDE w:val="0"/>
        <w:autoSpaceDN w:val="0"/>
        <w:spacing w:after="0" w:line="240" w:lineRule="auto"/>
        <w:ind w:left="284" w:hanging="284"/>
        <w:rPr>
          <w:rFonts w:eastAsia="Times New Roman" w:cstheme="minorHAnsi"/>
          <w:b/>
          <w:bCs/>
          <w:kern w:val="0"/>
          <w:sz w:val="20"/>
          <w:szCs w:val="20"/>
          <w:lang w:eastAsia="pl-PL"/>
          <w14:ligatures w14:val="none"/>
        </w:rPr>
      </w:pPr>
      <w:r w:rsidRPr="00692B48">
        <w:rPr>
          <w:rFonts w:eastAsia="Times New Roman" w:cstheme="minorHAnsi"/>
          <w:b/>
          <w:bCs/>
          <w:kern w:val="0"/>
          <w:sz w:val="24"/>
          <w:szCs w:val="24"/>
          <w:lang w:eastAsia="pl-PL"/>
          <w14:ligatures w14:val="none"/>
        </w:rPr>
        <w:t>4.</w:t>
      </w:r>
      <w:r w:rsidRPr="00692B48">
        <w:rPr>
          <w:rFonts w:eastAsia="Times New Roman" w:cstheme="minorHAnsi"/>
          <w:b/>
          <w:bCs/>
          <w:kern w:val="0"/>
          <w:sz w:val="24"/>
          <w:szCs w:val="24"/>
          <w:lang w:eastAsia="pl-PL"/>
          <w14:ligatures w14:val="none"/>
        </w:rPr>
        <w:tab/>
        <w:t>Wykonawcy wspólnie ubiegający się o udzielenie zamówienia składają;</w:t>
      </w:r>
    </w:p>
    <w:p w14:paraId="6FC1DEEF"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Oświadczenie wykonawcy</w:t>
      </w:r>
      <w:r w:rsidRPr="00692B48">
        <w:rPr>
          <w:rFonts w:eastAsia="Times New Roman" w:cstheme="minorHAnsi"/>
          <w:color w:val="000000"/>
          <w:kern w:val="0"/>
          <w:sz w:val="24"/>
          <w:szCs w:val="24"/>
          <w:lang w:eastAsia="pl-PL"/>
          <w14:ligatures w14:val="none"/>
        </w:rPr>
        <w:t>, wymienione w części 9 SWZ;</w:t>
      </w:r>
    </w:p>
    <w:p w14:paraId="7B926A36"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a)</w:t>
      </w:r>
      <w:r w:rsidRPr="00692B48">
        <w:rPr>
          <w:rFonts w:eastAsia="Times New Roman" w:cstheme="minorHAnsi"/>
          <w:color w:val="000000"/>
          <w:kern w:val="0"/>
          <w:sz w:val="24"/>
          <w:szCs w:val="24"/>
          <w:lang w:eastAsia="pl-PL"/>
          <w14:ligatures w14:val="none"/>
        </w:rPr>
        <w:tab/>
        <w:t xml:space="preserve">ust. 1 pkt 1 lit. a) </w:t>
      </w:r>
      <w:r w:rsidRPr="00692B48">
        <w:rPr>
          <w:rFonts w:eastAsia="Times New Roman" w:cstheme="minorHAnsi"/>
          <w:b/>
          <w:color w:val="000000"/>
          <w:kern w:val="0"/>
          <w:sz w:val="24"/>
          <w:szCs w:val="24"/>
          <w:lang w:eastAsia="pl-PL"/>
          <w14:ligatures w14:val="none"/>
        </w:rPr>
        <w:t>składa, każdy z wykonawców</w:t>
      </w:r>
      <w:r w:rsidRPr="00692B48">
        <w:rPr>
          <w:rFonts w:eastAsia="Times New Roman" w:cstheme="minorHAnsi"/>
          <w:color w:val="000000"/>
          <w:kern w:val="0"/>
          <w:sz w:val="24"/>
          <w:szCs w:val="24"/>
          <w:lang w:eastAsia="pl-PL"/>
          <w14:ligatures w14:val="none"/>
        </w:rPr>
        <w:t xml:space="preserve"> wspólnie ubiegających się o zamówienie w celu potwierdzenia, że wykonawca nie podlega wykluczeniu z postępowania;</w:t>
      </w:r>
    </w:p>
    <w:p w14:paraId="3B018F55"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b)</w:t>
      </w:r>
      <w:r w:rsidRPr="00692B48">
        <w:rPr>
          <w:rFonts w:eastAsia="Times New Roman" w:cstheme="minorHAnsi"/>
          <w:color w:val="000000"/>
          <w:kern w:val="0"/>
          <w:sz w:val="24"/>
          <w:szCs w:val="24"/>
          <w:lang w:eastAsia="pl-PL"/>
          <w14:ligatures w14:val="none"/>
        </w:rPr>
        <w:tab/>
        <w:t xml:space="preserve">ust. 1 pkt. 1 lit b) </w:t>
      </w:r>
      <w:r w:rsidRPr="00692B48">
        <w:rPr>
          <w:rFonts w:eastAsia="Times New Roman" w:cstheme="minorHAnsi"/>
          <w:b/>
          <w:color w:val="000000"/>
          <w:kern w:val="0"/>
          <w:sz w:val="24"/>
          <w:szCs w:val="24"/>
          <w:lang w:eastAsia="pl-PL"/>
          <w14:ligatures w14:val="none"/>
        </w:rPr>
        <w:t>składa, każdy z wykonawców</w:t>
      </w:r>
      <w:r w:rsidRPr="00692B48">
        <w:rPr>
          <w:rFonts w:eastAsia="Times New Roman" w:cstheme="minorHAnsi"/>
          <w:color w:val="000000"/>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wspólnie ubiegający się o udzielenie zamówienia, w </w:t>
      </w:r>
      <w:proofErr w:type="gramStart"/>
      <w:r w:rsidRPr="00692B48">
        <w:rPr>
          <w:rFonts w:eastAsia="Times New Roman" w:cstheme="minorHAnsi"/>
          <w:kern w:val="0"/>
          <w:sz w:val="24"/>
          <w:szCs w:val="24"/>
          <w:lang w:eastAsia="pl-PL"/>
          <w14:ligatures w14:val="none"/>
        </w:rPr>
        <w:t>zakresie  w</w:t>
      </w:r>
      <w:proofErr w:type="gramEnd"/>
      <w:r w:rsidRPr="00692B48">
        <w:rPr>
          <w:rFonts w:eastAsia="Times New Roman" w:cstheme="minorHAnsi"/>
          <w:kern w:val="0"/>
          <w:sz w:val="24"/>
          <w:szCs w:val="24"/>
          <w:lang w:eastAsia="pl-PL"/>
          <w14:ligatures w14:val="none"/>
        </w:rPr>
        <w:t xml:space="preserve"> jakim każdy z wykonawców wykazuje spełnienie warunków udziału w postępowaniu;</w:t>
      </w:r>
    </w:p>
    <w:p w14:paraId="45E47124"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w:t>
      </w:r>
      <w:r w:rsidRPr="00692B48">
        <w:rPr>
          <w:rFonts w:eastAsia="Times New Roman" w:cstheme="minorHAnsi"/>
          <w:kern w:val="0"/>
          <w:sz w:val="24"/>
          <w:szCs w:val="24"/>
          <w:lang w:eastAsia="pl-PL"/>
          <w14:ligatures w14:val="none"/>
        </w:rPr>
        <w:tab/>
        <w:t xml:space="preserve">ust. 1 pkt 1 lit. a) w zakresie </w:t>
      </w:r>
      <w:r w:rsidRPr="00692B48">
        <w:rPr>
          <w:rFonts w:eastAsia="Times New Roman" w:cstheme="minorHAnsi"/>
          <w:b/>
          <w:kern w:val="0"/>
          <w:sz w:val="24"/>
          <w:szCs w:val="24"/>
          <w:lang w:eastAsia="pl-PL"/>
          <w14:ligatures w14:val="none"/>
        </w:rPr>
        <w:t xml:space="preserve">potwierdzenia aktualności </w:t>
      </w:r>
      <w:r w:rsidRPr="00692B48">
        <w:rPr>
          <w:rFonts w:eastAsia="Times New Roman" w:cstheme="minorHAnsi"/>
          <w:kern w:val="0"/>
          <w:sz w:val="24"/>
          <w:szCs w:val="24"/>
          <w:lang w:eastAsia="pl-PL"/>
          <w14:ligatures w14:val="none"/>
        </w:rPr>
        <w:t xml:space="preserve">informacji zawartych w oświadczeniu </w:t>
      </w:r>
      <w:r w:rsidRPr="00692B48">
        <w:rPr>
          <w:rFonts w:eastAsia="Times New Roman" w:cstheme="minorHAnsi"/>
          <w:b/>
          <w:color w:val="000000"/>
          <w:kern w:val="0"/>
          <w:sz w:val="24"/>
          <w:szCs w:val="24"/>
          <w:lang w:eastAsia="pl-PL"/>
          <w14:ligatures w14:val="none"/>
        </w:rPr>
        <w:t>składa, każdy z wykonawców</w:t>
      </w:r>
      <w:r w:rsidRPr="00692B48">
        <w:rPr>
          <w:rFonts w:eastAsia="Times New Roman" w:cstheme="minorHAnsi"/>
          <w:color w:val="000000"/>
          <w:kern w:val="0"/>
          <w:sz w:val="24"/>
          <w:szCs w:val="24"/>
          <w:lang w:eastAsia="pl-PL"/>
          <w14:ligatures w14:val="none"/>
        </w:rPr>
        <w:t xml:space="preserve"> wspólnie ubiegających się o zamówienie w celu potwierdzenia, że wykonawca nie podlega wykluczeniu z postępowania.</w:t>
      </w:r>
    </w:p>
    <w:p w14:paraId="67D553EF" w14:textId="77777777" w:rsidR="005268A3" w:rsidRPr="00692B48" w:rsidRDefault="005268A3" w:rsidP="005268A3">
      <w:pPr>
        <w:tabs>
          <w:tab w:val="left" w:pos="426"/>
        </w:tabs>
        <w:autoSpaceDE w:val="0"/>
        <w:autoSpaceDN w:val="0"/>
        <w:adjustRightInd w:val="0"/>
        <w:spacing w:after="0" w:line="300" w:lineRule="auto"/>
        <w:ind w:left="425" w:right="6" w:hanging="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r>
      <w:r w:rsidRPr="00692B48">
        <w:rPr>
          <w:rFonts w:eastAsia="Times New Roman" w:cstheme="minorHAnsi"/>
          <w:b/>
          <w:color w:val="000000"/>
          <w:kern w:val="0"/>
          <w:sz w:val="24"/>
          <w:szCs w:val="24"/>
          <w:lang w:eastAsia="pl-PL"/>
          <w14:ligatures w14:val="none"/>
        </w:rPr>
        <w:t>wykonawcy</w:t>
      </w:r>
      <w:r w:rsidRPr="00692B48">
        <w:rPr>
          <w:rFonts w:eastAsia="Times New Roman" w:cstheme="minorHAnsi"/>
          <w:color w:val="000000"/>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występujący wspólnie ustanawiają pełnomocnika do reprezentowania ich w postępowaniu o udzielenie zamówienia albo do reprezentowania w postępowaniu i zawarcia umowy, </w:t>
      </w:r>
      <w:r w:rsidRPr="00692B48">
        <w:rPr>
          <w:rFonts w:eastAsia="Times New Roman" w:cstheme="minorHAnsi"/>
          <w:b/>
          <w:kern w:val="0"/>
          <w:sz w:val="24"/>
          <w:szCs w:val="24"/>
          <w:lang w:eastAsia="pl-PL"/>
          <w14:ligatures w14:val="none"/>
        </w:rPr>
        <w:t>pełnomocnictwo musi być załączone do oferty.</w:t>
      </w:r>
    </w:p>
    <w:p w14:paraId="7E01DA34" w14:textId="77777777" w:rsidR="005268A3" w:rsidRPr="00692B48" w:rsidRDefault="005268A3" w:rsidP="005268A3">
      <w:pPr>
        <w:autoSpaceDE w:val="0"/>
        <w:autoSpaceDN w:val="0"/>
        <w:adjustRightInd w:val="0"/>
        <w:spacing w:after="0" w:line="276"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 xml:space="preserve">wykonawcy wspólnie ubiegający się o udzielenie zamówienia </w:t>
      </w:r>
      <w:r w:rsidRPr="00692B48">
        <w:rPr>
          <w:rFonts w:eastAsia="Times New Roman" w:cstheme="minorHAnsi"/>
          <w:b/>
          <w:bCs/>
          <w:kern w:val="0"/>
          <w:sz w:val="24"/>
          <w:szCs w:val="24"/>
          <w:lang w:eastAsia="pl-PL"/>
          <w14:ligatures w14:val="none"/>
        </w:rPr>
        <w:t>dołączają odpowiednio do oferty oświadczenie,</w:t>
      </w:r>
      <w:r w:rsidRPr="00692B48">
        <w:rPr>
          <w:rFonts w:eastAsia="Times New Roman" w:cstheme="minorHAnsi"/>
          <w:kern w:val="0"/>
          <w:sz w:val="24"/>
          <w:szCs w:val="24"/>
          <w:lang w:eastAsia="pl-PL"/>
          <w14:ligatures w14:val="none"/>
        </w:rPr>
        <w:t xml:space="preserve"> z którego wynika, które roboty budowlane wykonają poszczególni wykonawcy. </w:t>
      </w:r>
    </w:p>
    <w:p w14:paraId="281CE9B0" w14:textId="77777777" w:rsidR="005268A3" w:rsidRPr="00692B48" w:rsidRDefault="005268A3" w:rsidP="005268A3">
      <w:pPr>
        <w:autoSpaceDE w:val="0"/>
        <w:autoSpaceDN w:val="0"/>
        <w:adjustRightInd w:val="0"/>
        <w:spacing w:after="0" w:line="276" w:lineRule="auto"/>
        <w:ind w:left="426"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4)  Jeżeli zostanie wybrana oferta wykonawców wspólnie ubiegających się o udzielenie zamówienia, zamawiający będzie żądać przed zawarciem umowy w sprawie zamówienia publicznego kopii umowy regulującej współpracę tych wykonawców. </w:t>
      </w:r>
    </w:p>
    <w:p w14:paraId="783DD4E2" w14:textId="77777777" w:rsidR="005268A3" w:rsidRPr="00692B48" w:rsidRDefault="005268A3" w:rsidP="005268A3">
      <w:pPr>
        <w:autoSpaceDE w:val="0"/>
        <w:autoSpaceDN w:val="0"/>
        <w:adjustRightInd w:val="0"/>
        <w:spacing w:after="0" w:line="276" w:lineRule="auto"/>
        <w:ind w:left="426" w:hanging="426"/>
        <w:jc w:val="both"/>
        <w:rPr>
          <w:rFonts w:eastAsia="Times New Roman" w:cstheme="minorHAnsi"/>
          <w:color w:val="000000"/>
          <w:kern w:val="0"/>
          <w:sz w:val="24"/>
          <w:szCs w:val="24"/>
          <w:lang w:eastAsia="pl-PL"/>
          <w14:ligatures w14:val="none"/>
        </w:rPr>
      </w:pPr>
    </w:p>
    <w:p w14:paraId="771CDB08" w14:textId="77777777" w:rsidR="005268A3" w:rsidRPr="00692B48" w:rsidRDefault="005268A3" w:rsidP="005268A3">
      <w:pPr>
        <w:tabs>
          <w:tab w:val="num" w:pos="631"/>
        </w:tabs>
        <w:autoSpaceDE w:val="0"/>
        <w:autoSpaceDN w:val="0"/>
        <w:spacing w:after="0" w:line="240"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5.</w:t>
      </w:r>
      <w:r w:rsidRPr="00692B48">
        <w:rPr>
          <w:rFonts w:eastAsia="Times New Roman" w:cstheme="minorHAnsi"/>
          <w:b/>
          <w:kern w:val="0"/>
          <w:sz w:val="24"/>
          <w:szCs w:val="24"/>
          <w:lang w:eastAsia="pl-PL"/>
          <w14:ligatures w14:val="none"/>
        </w:rPr>
        <w:tab/>
        <w:t>Wykonawcy, którzy mają siedzibę lub miejsce zamieszkania poza granicami Rzeczypospolitej Polskiej, składają;</w:t>
      </w:r>
    </w:p>
    <w:p w14:paraId="290BC8B4" w14:textId="77777777" w:rsidR="005268A3" w:rsidRPr="00692B48" w:rsidRDefault="005268A3" w:rsidP="005268A3">
      <w:pPr>
        <w:autoSpaceDE w:val="0"/>
        <w:autoSpaceDN w:val="0"/>
        <w:spacing w:after="0" w:line="30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 xml:space="preserve">w przypadku wykonawcy w kraju, w którym ma siedzibę lub miejsce zamieszkania, nie wydaje dokumentów, o których mowa w niniejszej SWZ, lub gdy dokumenty te nie odnoszą się do wszystkich przypadków, o których mowa w art. 108 ust. 1 pkt 1, 2 i 4 oraz 109 ust. 1 pkt 7 ustawy PZP, zastępuje się je odpowiednio w całości lub w części dokumentem zwierającym odpowiednio oświadczenie wykonawcy, ze wskazanie osoby </w:t>
      </w:r>
      <w:r w:rsidRPr="00692B48">
        <w:rPr>
          <w:rFonts w:eastAsia="Times New Roman" w:cstheme="minorHAnsi"/>
          <w:kern w:val="0"/>
          <w:sz w:val="24"/>
          <w:szCs w:val="24"/>
          <w:lang w:eastAsia="pl-PL"/>
          <w14:ligatures w14:val="none"/>
        </w:rPr>
        <w:lastRenderedPageBreak/>
        <w:t xml:space="preserve">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441F728A" w14:textId="77777777" w:rsidR="005268A3" w:rsidRPr="00692B48" w:rsidRDefault="005268A3" w:rsidP="005268A3">
      <w:pPr>
        <w:autoSpaceDE w:val="0"/>
        <w:autoSpaceDN w:val="0"/>
        <w:spacing w:after="0" w:line="30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do podmiotów udostępniających zasoby na zasadach określonych w art. 118 ustawy PZP oraz podwykonawców niebędących podmiotami udostępniającymi zasoby na tych zasadach, mających siedzibę lub miejsce zamieszkania poza terytorium Rzeczypospolitej Polskiej, przepisy Rozporządzenia Ministra Rozwoju, Pracy i Technologii z dnia 23 grudnia 2020 roku stosuje się odpowiednio. </w:t>
      </w:r>
    </w:p>
    <w:p w14:paraId="0579E71C" w14:textId="77777777" w:rsidR="005268A3" w:rsidRPr="00692B48" w:rsidRDefault="005268A3" w:rsidP="005268A3">
      <w:pPr>
        <w:tabs>
          <w:tab w:val="left" w:pos="180"/>
        </w:tabs>
        <w:autoSpaceDE w:val="0"/>
        <w:autoSpaceDN w:val="0"/>
        <w:spacing w:after="0" w:line="300" w:lineRule="auto"/>
        <w:ind w:left="426"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3)</w:t>
      </w:r>
      <w:r w:rsidRPr="00692B48">
        <w:rPr>
          <w:rFonts w:eastAsia="Times New Roman" w:cstheme="minorHAnsi"/>
          <w:color w:val="000000"/>
          <w:kern w:val="0"/>
          <w:sz w:val="24"/>
          <w:szCs w:val="24"/>
          <w:lang w:eastAsia="pl-PL"/>
          <w14:ligatures w14:val="none"/>
        </w:rPr>
        <w:tab/>
        <w:t>Pozostałe dokumenty i oświadczenia wykonawcy mający siedzibę lub miejsce zamieszkania poza terytorium Rzeczypospolitej Polskiej, składają zgodnie z wytycznymi w SWZ.</w:t>
      </w:r>
    </w:p>
    <w:p w14:paraId="30A3E1E2" w14:textId="77777777" w:rsidR="005268A3" w:rsidRPr="00692B48" w:rsidRDefault="005268A3" w:rsidP="005268A3">
      <w:pPr>
        <w:tabs>
          <w:tab w:val="left" w:pos="180"/>
        </w:tabs>
        <w:autoSpaceDE w:val="0"/>
        <w:autoSpaceDN w:val="0"/>
        <w:spacing w:after="0" w:line="300" w:lineRule="auto"/>
        <w:jc w:val="both"/>
        <w:rPr>
          <w:rFonts w:eastAsia="Times New Roman" w:cstheme="minorHAnsi"/>
          <w:color w:val="000000"/>
          <w:kern w:val="0"/>
          <w:sz w:val="24"/>
          <w:szCs w:val="24"/>
          <w:lang w:eastAsia="pl-PL"/>
          <w14:ligatures w14:val="none"/>
        </w:rPr>
      </w:pPr>
    </w:p>
    <w:p w14:paraId="1A1D643C" w14:textId="77777777" w:rsidR="005268A3" w:rsidRPr="00692B48" w:rsidRDefault="005268A3" w:rsidP="005268A3">
      <w:pPr>
        <w:tabs>
          <w:tab w:val="left" w:pos="180"/>
        </w:tabs>
        <w:autoSpaceDE w:val="0"/>
        <w:autoSpaceDN w:val="0"/>
        <w:spacing w:after="0" w:line="300" w:lineRule="auto"/>
        <w:jc w:val="both"/>
        <w:rPr>
          <w:rFonts w:eastAsia="Times New Roman" w:cstheme="minorHAnsi"/>
          <w:color w:val="000000"/>
          <w:kern w:val="0"/>
          <w:sz w:val="24"/>
          <w:szCs w:val="24"/>
          <w:lang w:eastAsia="pl-PL"/>
          <w14:ligatures w14:val="none"/>
        </w:rPr>
      </w:pPr>
    </w:p>
    <w:p w14:paraId="749B100F"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10</w:t>
      </w:r>
    </w:p>
    <w:p w14:paraId="7BC40D7A"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OPIS SPOSOBU OBLICZENIA CENY OFERT ORAZ OCENA OFERT</w:t>
      </w:r>
    </w:p>
    <w:p w14:paraId="2B45EF3E"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p>
    <w:p w14:paraId="34F7E2FC"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p>
    <w:p w14:paraId="24CB9FA3"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Sposób obliczenia ceny oferty</w:t>
      </w:r>
    </w:p>
    <w:p w14:paraId="32B7EBA2" w14:textId="0C8716C9" w:rsidR="005268A3" w:rsidRPr="00692B48" w:rsidRDefault="005268A3" w:rsidP="005268A3">
      <w:pPr>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b/>
          <w:kern w:val="0"/>
          <w:sz w:val="24"/>
          <w:szCs w:val="24"/>
          <w:lang w:eastAsia="pl-PL"/>
          <w14:ligatures w14:val="none"/>
        </w:rPr>
        <w:tab/>
      </w:r>
      <w:r w:rsidRPr="00692B48">
        <w:rPr>
          <w:rFonts w:eastAsia="Times New Roman" w:cstheme="minorHAnsi"/>
          <w:kern w:val="0"/>
          <w:sz w:val="24"/>
          <w:szCs w:val="24"/>
          <w:lang w:eastAsia="pl-PL"/>
          <w14:ligatures w14:val="none"/>
        </w:rPr>
        <w:t xml:space="preserve">Wykonawca cenę oferty </w:t>
      </w:r>
      <w:r w:rsidRPr="00692B48">
        <w:rPr>
          <w:rFonts w:eastAsia="Times New Roman" w:cstheme="minorHAnsi"/>
          <w:b/>
          <w:kern w:val="0"/>
          <w:sz w:val="24"/>
          <w:szCs w:val="24"/>
          <w:lang w:eastAsia="pl-PL"/>
          <w14:ligatures w14:val="none"/>
        </w:rPr>
        <w:t>oblicza i</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podaje jako ryczałt</w:t>
      </w:r>
      <w:r w:rsidRPr="00692B48">
        <w:rPr>
          <w:rFonts w:eastAsia="Times New Roman" w:cstheme="minorHAnsi"/>
          <w:kern w:val="0"/>
          <w:sz w:val="24"/>
          <w:szCs w:val="24"/>
          <w:lang w:eastAsia="pl-PL"/>
          <w14:ligatures w14:val="none"/>
        </w:rPr>
        <w:t xml:space="preserve"> na podstawie: projektu wykonawczego, Specyfikacji Technicznej Wykonania i Odbioru Robót Budowlanych - (załączniki do niniejszej SWZ).</w:t>
      </w:r>
    </w:p>
    <w:p w14:paraId="54D78143" w14:textId="77777777" w:rsidR="005268A3" w:rsidRPr="00692B48" w:rsidRDefault="005268A3" w:rsidP="005268A3">
      <w:pPr>
        <w:autoSpaceDE w:val="0"/>
        <w:autoSpaceDN w:val="0"/>
        <w:spacing w:after="0" w:line="300" w:lineRule="auto"/>
        <w:ind w:left="284"/>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W związku z powyższym cena oferty musi zawierać wszelkie koszty niezbędne do zrealizowania zamówienia wynikające wprost z dokumentacji przetargowej, jak również w niej nie ujęte, a bez których nie można wykonać zamówienia. Nie wymaga się załączenia do oferty wypełnionego kosztorysu ofertowego, należy go złożyć przed podpisaniem umowy.</w:t>
      </w:r>
    </w:p>
    <w:p w14:paraId="6A86D841" w14:textId="77777777" w:rsidR="005268A3" w:rsidRPr="00692B48" w:rsidRDefault="005268A3" w:rsidP="005268A3">
      <w:pPr>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Cena ryczałtowa musi obejmować wszystkie koszty wykonania i przekazania przedmiotu umowy. Ostateczną cenę oferty stanowi wartość brutto wyliczona przez wykonawcę.</w:t>
      </w:r>
    </w:p>
    <w:p w14:paraId="52232B8D" w14:textId="77777777" w:rsidR="005268A3" w:rsidRPr="00692B48" w:rsidRDefault="005268A3" w:rsidP="005268A3">
      <w:pPr>
        <w:autoSpaceDE w:val="0"/>
        <w:autoSpaceDN w:val="0"/>
        <w:spacing w:after="0" w:line="30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 Ostateczną cenę oferty stanowi wartość brutto, którą należy umieścić w druku oferty. Wszystkie wartości należy zaokrąglić do dwóch miejsc po przecinku, stosując matematyczną zasadę zaokrągleń.</w:t>
      </w:r>
    </w:p>
    <w:p w14:paraId="2A4A9651" w14:textId="77777777" w:rsidR="005268A3" w:rsidRPr="00692B48" w:rsidRDefault="005268A3" w:rsidP="005268A3">
      <w:pPr>
        <w:autoSpaceDE w:val="0"/>
        <w:autoSpaceDN w:val="0"/>
        <w:spacing w:after="0" w:line="30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 Rozliczenia prowadzone między zamawiającym a wykonawcą prowadzone będą w PLN;</w:t>
      </w:r>
    </w:p>
    <w:p w14:paraId="3CC4A2C4" w14:textId="77777777" w:rsidR="00FE7657" w:rsidRPr="00692B48" w:rsidRDefault="00FE7657" w:rsidP="005268A3">
      <w:pPr>
        <w:autoSpaceDE w:val="0"/>
        <w:autoSpaceDN w:val="0"/>
        <w:spacing w:after="0" w:line="300" w:lineRule="auto"/>
        <w:jc w:val="both"/>
        <w:rPr>
          <w:rFonts w:eastAsia="Times New Roman" w:cstheme="minorHAnsi"/>
          <w:kern w:val="0"/>
          <w:sz w:val="24"/>
          <w:szCs w:val="24"/>
          <w:lang w:eastAsia="pl-PL"/>
          <w14:ligatures w14:val="none"/>
        </w:rPr>
      </w:pPr>
    </w:p>
    <w:p w14:paraId="0A756FF4"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2.</w:t>
      </w:r>
      <w:r w:rsidRPr="00692B48">
        <w:rPr>
          <w:rFonts w:eastAsia="Times New Roman" w:cstheme="minorHAnsi"/>
          <w:b/>
          <w:color w:val="000000"/>
          <w:kern w:val="0"/>
          <w:sz w:val="24"/>
          <w:szCs w:val="24"/>
          <w:lang w:eastAsia="pl-PL"/>
          <w14:ligatures w14:val="none"/>
        </w:rPr>
        <w:tab/>
        <w:t>Rażąco niska cena</w:t>
      </w:r>
    </w:p>
    <w:p w14:paraId="5654A4E7" w14:textId="77777777" w:rsidR="005268A3" w:rsidRPr="00692B48" w:rsidRDefault="005268A3" w:rsidP="005268A3">
      <w:pPr>
        <w:autoSpaceDE w:val="0"/>
        <w:autoSpaceDN w:val="0"/>
        <w:adjustRightInd w:val="0"/>
        <w:spacing w:after="0" w:line="276" w:lineRule="auto"/>
        <w:ind w:left="264" w:hanging="26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r>
      <w:r w:rsidRPr="00692B48">
        <w:rPr>
          <w:rFonts w:eastAsia="Times New Roman" w:cstheme="minorHAnsi"/>
          <w:color w:val="000000"/>
          <w:kern w:val="0"/>
          <w:sz w:val="24"/>
          <w:szCs w:val="24"/>
          <w:lang w:eastAsia="pl-PL"/>
          <w14:ligatures w14:val="none"/>
        </w:rPr>
        <w:t xml:space="preserve">Jeżeli zaoferowana cena lub koszt, lub ich istotne części składowe, wydają się rażąco niskie w stosunku do przedmiotu zamówienia i budzą wątpliwości zamawiającego co do możliwości wykonania przedmiotu zamówienia zgodnie z wymaganiami określonymi w </w:t>
      </w:r>
      <w:r w:rsidRPr="00692B48">
        <w:rPr>
          <w:rFonts w:eastAsia="Times New Roman" w:cstheme="minorHAnsi"/>
          <w:color w:val="000000"/>
          <w:kern w:val="0"/>
          <w:sz w:val="24"/>
          <w:szCs w:val="24"/>
          <w:lang w:eastAsia="pl-PL"/>
          <w14:ligatures w14:val="none"/>
        </w:rPr>
        <w:lastRenderedPageBreak/>
        <w:t>dokumentach zamówienia lub wynikających z odrębnych przepisów, zamawiający żąda wyjaśnień, w tym złożonych dowodów w zakresie wyliczenia ceny lub kosztu lub innych części składowych.</w:t>
      </w:r>
    </w:p>
    <w:p w14:paraId="084713C7" w14:textId="5303642B" w:rsidR="005268A3" w:rsidRPr="00692B48" w:rsidRDefault="005268A3" w:rsidP="005268A3">
      <w:pPr>
        <w:autoSpaceDE w:val="0"/>
        <w:autoSpaceDN w:val="0"/>
        <w:adjustRightInd w:val="0"/>
        <w:spacing w:after="0" w:line="276" w:lineRule="auto"/>
        <w:ind w:left="266" w:hanging="26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2)</w:t>
      </w:r>
      <w:r w:rsidRPr="00692B48">
        <w:rPr>
          <w:rFonts w:eastAsia="Times New Roman" w:cstheme="minorHAnsi"/>
          <w:color w:val="000000"/>
          <w:kern w:val="0"/>
          <w:sz w:val="24"/>
          <w:szCs w:val="24"/>
          <w:lang w:eastAsia="pl-PL"/>
          <w14:ligatures w14:val="none"/>
        </w:rPr>
        <w:tab/>
        <w:t>W</w:t>
      </w:r>
      <w:r w:rsidR="00C90067">
        <w:rPr>
          <w:rFonts w:eastAsia="Times New Roman" w:cstheme="minorHAnsi"/>
          <w:color w:val="000000"/>
          <w:kern w:val="0"/>
          <w:sz w:val="24"/>
          <w:szCs w:val="24"/>
          <w:lang w:eastAsia="pl-PL"/>
          <w14:ligatures w14:val="none"/>
        </w:rPr>
        <w:t xml:space="preserve"> </w:t>
      </w:r>
      <w:r w:rsidRPr="00692B48">
        <w:rPr>
          <w:rFonts w:eastAsia="Times New Roman" w:cstheme="minorHAnsi"/>
          <w:color w:val="000000"/>
          <w:kern w:val="0"/>
          <w:sz w:val="24"/>
          <w:szCs w:val="24"/>
          <w:lang w:eastAsia="pl-PL"/>
          <w14:ligatures w14:val="none"/>
        </w:rPr>
        <w:t>przypadku</w:t>
      </w:r>
      <w:r w:rsidR="00C90067">
        <w:rPr>
          <w:rFonts w:eastAsia="Times New Roman" w:cstheme="minorHAnsi"/>
          <w:color w:val="000000"/>
          <w:kern w:val="0"/>
          <w:sz w:val="24"/>
          <w:szCs w:val="24"/>
          <w:lang w:eastAsia="pl-PL"/>
          <w14:ligatures w14:val="none"/>
        </w:rPr>
        <w:t>,</w:t>
      </w:r>
      <w:r w:rsidRPr="00692B48">
        <w:rPr>
          <w:rFonts w:eastAsia="Times New Roman" w:cstheme="minorHAnsi"/>
          <w:color w:val="000000"/>
          <w:kern w:val="0"/>
          <w:sz w:val="24"/>
          <w:szCs w:val="24"/>
          <w:lang w:eastAsia="pl-PL"/>
          <w14:ligatures w14:val="none"/>
        </w:rPr>
        <w:t xml:space="preserve"> gdy cena całkowita oferty złożonej w terminie jest niższa o co najmniej 30% od wartości zamówienia powiększonej o należny podatek VAT, zamawiający zastosuje przepisy art. 224 ustawy PZP.</w:t>
      </w:r>
    </w:p>
    <w:p w14:paraId="29CE7550" w14:textId="77777777" w:rsidR="005268A3" w:rsidRPr="00692B48" w:rsidRDefault="005268A3" w:rsidP="005268A3">
      <w:pPr>
        <w:autoSpaceDE w:val="0"/>
        <w:autoSpaceDN w:val="0"/>
        <w:spacing w:after="0" w:line="240" w:lineRule="auto"/>
        <w:ind w:left="426" w:hanging="426"/>
        <w:rPr>
          <w:rFonts w:eastAsia="Times New Roman" w:cstheme="minorHAnsi"/>
          <w:b/>
          <w:kern w:val="0"/>
          <w:sz w:val="20"/>
          <w:szCs w:val="20"/>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Zamawiający poprawia w ofercie:</w:t>
      </w:r>
    </w:p>
    <w:p w14:paraId="7077447E" w14:textId="77777777" w:rsidR="005268A3" w:rsidRPr="00692B48" w:rsidRDefault="005268A3" w:rsidP="005268A3">
      <w:pPr>
        <w:autoSpaceDE w:val="0"/>
        <w:autoSpaceDN w:val="0"/>
        <w:spacing w:after="0" w:line="276"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oczywiste omyłki pisarskie,</w:t>
      </w:r>
    </w:p>
    <w:p w14:paraId="2A8B8C16" w14:textId="77777777" w:rsidR="005268A3" w:rsidRPr="00692B48" w:rsidRDefault="005268A3" w:rsidP="005268A3">
      <w:pPr>
        <w:autoSpaceDE w:val="0"/>
        <w:autoSpaceDN w:val="0"/>
        <w:spacing w:after="0" w:line="276"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oczywiste omyłki rachunkowe, z uwzględnieniem konsekwencji rachunkowych dokonanych poprawek,</w:t>
      </w:r>
    </w:p>
    <w:p w14:paraId="4689FAA3" w14:textId="77777777" w:rsidR="005268A3" w:rsidRPr="00692B48" w:rsidRDefault="005268A3" w:rsidP="005268A3">
      <w:pPr>
        <w:autoSpaceDE w:val="0"/>
        <w:autoSpaceDN w:val="0"/>
        <w:spacing w:after="0" w:line="276"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inne omyłki polegające na niezgodności oferty z dokumentami zamówienia, nie powodujące istotnych zmian w treści oferty.</w:t>
      </w:r>
    </w:p>
    <w:p w14:paraId="36612678" w14:textId="77777777" w:rsidR="005268A3" w:rsidRPr="00692B48" w:rsidRDefault="005268A3" w:rsidP="005268A3">
      <w:pPr>
        <w:autoSpaceDE w:val="0"/>
        <w:autoSpaceDN w:val="0"/>
        <w:spacing w:after="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 niezwłocznie zawiadamiając o tym wykonawcę, którego oferta została poprawiona. </w:t>
      </w:r>
    </w:p>
    <w:p w14:paraId="480D889C" w14:textId="77777777" w:rsidR="005268A3" w:rsidRPr="00692B48" w:rsidRDefault="005268A3" w:rsidP="005268A3">
      <w:pPr>
        <w:autoSpaceDN w:val="0"/>
        <w:spacing w:before="120" w:after="0" w:line="300" w:lineRule="auto"/>
        <w:ind w:left="284" w:hanging="284"/>
        <w:rPr>
          <w:rFonts w:eastAsia="Calibri" w:cstheme="minorHAnsi"/>
          <w:color w:val="000000"/>
          <w:kern w:val="0"/>
          <w:sz w:val="24"/>
          <w:szCs w:val="24"/>
          <w:lang w:eastAsia="pl-PL"/>
          <w14:ligatures w14:val="none"/>
        </w:rPr>
      </w:pPr>
      <w:r w:rsidRPr="00692B48">
        <w:rPr>
          <w:rFonts w:eastAsia="Calibri" w:cstheme="minorHAnsi"/>
          <w:b/>
          <w:color w:val="000000"/>
          <w:kern w:val="0"/>
          <w:sz w:val="24"/>
          <w:szCs w:val="24"/>
          <w:lang w:eastAsia="pl-PL"/>
          <w14:ligatures w14:val="none"/>
        </w:rPr>
        <w:t>4.</w:t>
      </w:r>
      <w:r w:rsidRPr="00692B48">
        <w:rPr>
          <w:rFonts w:eastAsia="Calibri" w:cstheme="minorHAnsi"/>
          <w:b/>
          <w:color w:val="000000"/>
          <w:kern w:val="0"/>
          <w:sz w:val="24"/>
          <w:szCs w:val="24"/>
          <w:lang w:eastAsia="pl-PL"/>
          <w14:ligatures w14:val="none"/>
        </w:rPr>
        <w:tab/>
        <w:t xml:space="preserve">Informacja o obowiązku podatkowym </w:t>
      </w:r>
    </w:p>
    <w:p w14:paraId="4A3E994B" w14:textId="77777777" w:rsidR="005268A3" w:rsidRPr="00692B48" w:rsidRDefault="005268A3" w:rsidP="005268A3">
      <w:pPr>
        <w:autoSpaceDN w:val="0"/>
        <w:spacing w:after="151" w:line="276" w:lineRule="auto"/>
        <w:ind w:right="99"/>
        <w:jc w:val="both"/>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5E8BBD2B" w14:textId="77777777" w:rsidR="005268A3" w:rsidRPr="00692B48" w:rsidRDefault="005268A3" w:rsidP="005268A3">
      <w:pPr>
        <w:autoSpaceDN w:val="0"/>
        <w:spacing w:after="151" w:line="276" w:lineRule="auto"/>
        <w:ind w:right="195"/>
        <w:jc w:val="both"/>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Brak złożenia ww. informacji będzie postrzegany jako brak powstania obowiązku podatkowego u Zamawiającego. </w:t>
      </w:r>
    </w:p>
    <w:tbl>
      <w:tblPr>
        <w:tblpPr w:leftFromText="141" w:rightFromText="141" w:vertAnchor="text" w:horzAnchor="margin" w:tblpY="166"/>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1B723643" w14:textId="77777777" w:rsidTr="0080494D">
        <w:trPr>
          <w:trHeight w:val="1079"/>
        </w:trPr>
        <w:tc>
          <w:tcPr>
            <w:tcW w:w="10368"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1E4FC2E"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11</w:t>
            </w:r>
          </w:p>
          <w:p w14:paraId="38AB3738"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OPIS KRYTERIÓW OCENY OFERT ORAZ SPOSÓB OCENY OFERT</w:t>
            </w:r>
          </w:p>
        </w:tc>
      </w:tr>
    </w:tbl>
    <w:p w14:paraId="079876C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7F120409"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Kryteria oceny ofert, wybór oferty najkorzystniejszej</w:t>
      </w:r>
    </w:p>
    <w:p w14:paraId="7131D99C"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Zamawiający wybiera ofertę najkorzystniejszą na podstawie kryteriów oceny ofert określonych w niniejszej SWZ.</w:t>
      </w:r>
    </w:p>
    <w:p w14:paraId="207617C1" w14:textId="77777777" w:rsidR="005268A3" w:rsidRPr="00692B48" w:rsidRDefault="005268A3" w:rsidP="005268A3">
      <w:pPr>
        <w:autoSpaceDE w:val="0"/>
        <w:autoSpaceDN w:val="0"/>
        <w:spacing w:after="0" w:line="276"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Kryteriami oceny ofert są cena i inne kryteria odnoszące się do przedmiotu zamówienia.</w:t>
      </w:r>
    </w:p>
    <w:p w14:paraId="6D7A181C" w14:textId="77777777" w:rsidR="005268A3" w:rsidRPr="00692B48" w:rsidRDefault="005268A3" w:rsidP="005268A3">
      <w:pPr>
        <w:autoSpaceDE w:val="0"/>
        <w:autoSpaceDN w:val="0"/>
        <w:spacing w:after="0" w:line="276" w:lineRule="auto"/>
        <w:rPr>
          <w:rFonts w:eastAsia="Times New Roman" w:cstheme="minorHAnsi"/>
          <w:b/>
          <w:kern w:val="0"/>
          <w:sz w:val="24"/>
          <w:szCs w:val="24"/>
          <w:lang w:eastAsia="pl-PL"/>
          <w14:ligatures w14:val="none"/>
        </w:rPr>
      </w:pPr>
    </w:p>
    <w:p w14:paraId="7FFBD192"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Opis kryteriów i sposobu oceny ofert</w:t>
      </w:r>
    </w:p>
    <w:p w14:paraId="7AA3C15A"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Przy wyborze oferty zamawiający kierował się będzie następującymi kryteriami i ich wagami:</w:t>
      </w:r>
    </w:p>
    <w:p w14:paraId="773D8883"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5908"/>
        <w:gridCol w:w="3230"/>
      </w:tblGrid>
      <w:tr w:rsidR="005268A3" w:rsidRPr="00692B48" w14:paraId="721A09F4" w14:textId="77777777" w:rsidTr="0080494D">
        <w:tc>
          <w:tcPr>
            <w:tcW w:w="510" w:type="dxa"/>
            <w:tcBorders>
              <w:top w:val="single" w:sz="4" w:space="0" w:color="auto"/>
              <w:left w:val="single" w:sz="4" w:space="0" w:color="auto"/>
              <w:bottom w:val="single" w:sz="4" w:space="0" w:color="auto"/>
              <w:right w:val="single" w:sz="4" w:space="0" w:color="auto"/>
            </w:tcBorders>
            <w:hideMark/>
          </w:tcPr>
          <w:p w14:paraId="0EAAFC4F"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Lp</w:t>
            </w:r>
            <w:proofErr w:type="spellEnd"/>
          </w:p>
        </w:tc>
        <w:tc>
          <w:tcPr>
            <w:tcW w:w="5908" w:type="dxa"/>
            <w:tcBorders>
              <w:top w:val="single" w:sz="4" w:space="0" w:color="auto"/>
              <w:left w:val="single" w:sz="4" w:space="0" w:color="auto"/>
              <w:bottom w:val="single" w:sz="4" w:space="0" w:color="auto"/>
              <w:right w:val="single" w:sz="4" w:space="0" w:color="auto"/>
            </w:tcBorders>
            <w:hideMark/>
          </w:tcPr>
          <w:p w14:paraId="509E19C5" w14:textId="77777777" w:rsidR="005268A3" w:rsidRPr="00692B48" w:rsidRDefault="005268A3" w:rsidP="005268A3">
            <w:pPr>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Kryterium</w:t>
            </w:r>
          </w:p>
        </w:tc>
        <w:tc>
          <w:tcPr>
            <w:tcW w:w="3230" w:type="dxa"/>
            <w:tcBorders>
              <w:top w:val="single" w:sz="4" w:space="0" w:color="auto"/>
              <w:left w:val="single" w:sz="4" w:space="0" w:color="auto"/>
              <w:bottom w:val="single" w:sz="4" w:space="0" w:color="auto"/>
              <w:right w:val="single" w:sz="4" w:space="0" w:color="auto"/>
            </w:tcBorders>
            <w:hideMark/>
          </w:tcPr>
          <w:p w14:paraId="5C4F87CF" w14:textId="77777777" w:rsidR="005268A3" w:rsidRPr="00692B48" w:rsidRDefault="005268A3" w:rsidP="005268A3">
            <w:pPr>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Waga</w:t>
            </w:r>
          </w:p>
        </w:tc>
      </w:tr>
      <w:tr w:rsidR="005268A3" w:rsidRPr="00692B48" w14:paraId="728FA9EC" w14:textId="77777777" w:rsidTr="0080494D">
        <w:tc>
          <w:tcPr>
            <w:tcW w:w="510" w:type="dxa"/>
            <w:tcBorders>
              <w:top w:val="single" w:sz="4" w:space="0" w:color="auto"/>
              <w:left w:val="single" w:sz="4" w:space="0" w:color="auto"/>
              <w:bottom w:val="single" w:sz="4" w:space="0" w:color="auto"/>
              <w:right w:val="single" w:sz="4" w:space="0" w:color="auto"/>
            </w:tcBorders>
            <w:hideMark/>
          </w:tcPr>
          <w:p w14:paraId="6BFCDC36"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p>
        </w:tc>
        <w:tc>
          <w:tcPr>
            <w:tcW w:w="5908" w:type="dxa"/>
            <w:tcBorders>
              <w:top w:val="single" w:sz="4" w:space="0" w:color="auto"/>
              <w:left w:val="single" w:sz="4" w:space="0" w:color="auto"/>
              <w:bottom w:val="single" w:sz="4" w:space="0" w:color="auto"/>
              <w:right w:val="single" w:sz="4" w:space="0" w:color="auto"/>
            </w:tcBorders>
            <w:hideMark/>
          </w:tcPr>
          <w:p w14:paraId="5E98E625"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Cena oferty brutto (C)</w:t>
            </w:r>
          </w:p>
        </w:tc>
        <w:tc>
          <w:tcPr>
            <w:tcW w:w="3230" w:type="dxa"/>
            <w:tcBorders>
              <w:top w:val="single" w:sz="4" w:space="0" w:color="auto"/>
              <w:left w:val="single" w:sz="4" w:space="0" w:color="auto"/>
              <w:bottom w:val="single" w:sz="4" w:space="0" w:color="auto"/>
              <w:right w:val="single" w:sz="4" w:space="0" w:color="auto"/>
            </w:tcBorders>
            <w:hideMark/>
          </w:tcPr>
          <w:p w14:paraId="2AC21440" w14:textId="77777777" w:rsidR="005268A3" w:rsidRPr="00692B48" w:rsidRDefault="005268A3" w:rsidP="005268A3">
            <w:pPr>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60%</w:t>
            </w:r>
          </w:p>
        </w:tc>
      </w:tr>
      <w:tr w:rsidR="005268A3" w:rsidRPr="00692B48" w14:paraId="628C7762" w14:textId="77777777" w:rsidTr="0080494D">
        <w:tc>
          <w:tcPr>
            <w:tcW w:w="510" w:type="dxa"/>
            <w:tcBorders>
              <w:top w:val="single" w:sz="4" w:space="0" w:color="auto"/>
              <w:left w:val="single" w:sz="4" w:space="0" w:color="auto"/>
              <w:bottom w:val="single" w:sz="4" w:space="0" w:color="auto"/>
              <w:right w:val="single" w:sz="4" w:space="0" w:color="auto"/>
            </w:tcBorders>
            <w:hideMark/>
          </w:tcPr>
          <w:p w14:paraId="0C76B84D"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2</w:t>
            </w:r>
          </w:p>
        </w:tc>
        <w:tc>
          <w:tcPr>
            <w:tcW w:w="5908" w:type="dxa"/>
            <w:tcBorders>
              <w:top w:val="single" w:sz="4" w:space="0" w:color="auto"/>
              <w:left w:val="single" w:sz="4" w:space="0" w:color="auto"/>
              <w:bottom w:val="single" w:sz="4" w:space="0" w:color="auto"/>
              <w:right w:val="single" w:sz="4" w:space="0" w:color="auto"/>
            </w:tcBorders>
            <w:hideMark/>
          </w:tcPr>
          <w:p w14:paraId="4189154C" w14:textId="442698B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Gwarancja jakości na roboty budowlane i użyte do nich materiały i urządzenia (</w:t>
            </w:r>
            <w:r w:rsidRPr="00692B48">
              <w:rPr>
                <w:rFonts w:eastAsia="Times New Roman" w:cstheme="minorHAnsi"/>
                <w:b/>
                <w:bCs/>
                <w:kern w:val="0"/>
                <w:sz w:val="24"/>
                <w:szCs w:val="24"/>
                <w:lang w:eastAsia="pl-PL"/>
                <w14:ligatures w14:val="none"/>
              </w:rPr>
              <w:t>G</w:t>
            </w:r>
            <w:r w:rsidRPr="00692B48">
              <w:rPr>
                <w:rFonts w:eastAsia="Times New Roman" w:cstheme="minorHAnsi"/>
                <w:b/>
                <w:kern w:val="0"/>
                <w:sz w:val="24"/>
                <w:szCs w:val="24"/>
                <w:lang w:eastAsia="pl-PL"/>
                <w14:ligatures w14:val="none"/>
              </w:rPr>
              <w:t>)</w:t>
            </w:r>
          </w:p>
        </w:tc>
        <w:tc>
          <w:tcPr>
            <w:tcW w:w="3230" w:type="dxa"/>
            <w:tcBorders>
              <w:top w:val="single" w:sz="4" w:space="0" w:color="auto"/>
              <w:left w:val="single" w:sz="4" w:space="0" w:color="auto"/>
              <w:bottom w:val="single" w:sz="4" w:space="0" w:color="auto"/>
              <w:right w:val="single" w:sz="4" w:space="0" w:color="auto"/>
            </w:tcBorders>
            <w:hideMark/>
          </w:tcPr>
          <w:p w14:paraId="4302EEB5" w14:textId="77777777" w:rsidR="005268A3" w:rsidRPr="00692B48" w:rsidRDefault="005268A3" w:rsidP="005268A3">
            <w:pPr>
              <w:autoSpaceDE w:val="0"/>
              <w:autoSpaceDN w:val="0"/>
              <w:spacing w:after="0" w:line="240" w:lineRule="auto"/>
              <w:ind w:left="-118" w:firstLine="79"/>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40%</w:t>
            </w:r>
          </w:p>
        </w:tc>
      </w:tr>
    </w:tbl>
    <w:p w14:paraId="41CCDE71"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6B7E67D8"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6B62BEA7" w14:textId="77777777" w:rsidR="005268A3" w:rsidRPr="00692B48" w:rsidRDefault="005268A3" w:rsidP="005268A3">
      <w:pPr>
        <w:autoSpaceDE w:val="0"/>
        <w:autoSpaceDN w:val="0"/>
        <w:spacing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 xml:space="preserve">KRYTERIUM - </w:t>
      </w:r>
      <w:proofErr w:type="gramStart"/>
      <w:r w:rsidRPr="00692B48">
        <w:rPr>
          <w:rFonts w:eastAsia="Times New Roman" w:cstheme="minorHAnsi"/>
          <w:b/>
          <w:kern w:val="0"/>
          <w:sz w:val="24"/>
          <w:szCs w:val="24"/>
          <w:lang w:eastAsia="pl-PL"/>
          <w14:ligatures w14:val="none"/>
        </w:rPr>
        <w:t>1  -</w:t>
      </w:r>
      <w:proofErr w:type="gramEnd"/>
      <w:r w:rsidRPr="00692B48">
        <w:rPr>
          <w:rFonts w:eastAsia="Times New Roman" w:cstheme="minorHAnsi"/>
          <w:b/>
          <w:kern w:val="0"/>
          <w:sz w:val="24"/>
          <w:szCs w:val="24"/>
          <w:lang w:eastAsia="pl-PL"/>
          <w14:ligatures w14:val="none"/>
        </w:rPr>
        <w:t xml:space="preserve"> cena oferty brutto (C) - waga 60 %.</w:t>
      </w:r>
    </w:p>
    <w:p w14:paraId="4639102B" w14:textId="77777777" w:rsidR="005268A3" w:rsidRPr="00692B48" w:rsidRDefault="005268A3" w:rsidP="005268A3">
      <w:pPr>
        <w:autoSpaceDE w:val="0"/>
        <w:autoSpaceDN w:val="0"/>
        <w:spacing w:after="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trakcie oceny ofert kolejno ocenianym ofertom, zostaną przyznane punkty.  Do wzoru podstawiana będzie cena oferty brutto za całość przedmiotu zamówienia. Oferta w </w:t>
      </w:r>
      <w:r w:rsidRPr="00692B48">
        <w:rPr>
          <w:rFonts w:eastAsia="Times New Roman" w:cstheme="minorHAnsi"/>
          <w:b/>
          <w:kern w:val="0"/>
          <w:sz w:val="24"/>
          <w:szCs w:val="24"/>
          <w:lang w:eastAsia="pl-PL"/>
          <w14:ligatures w14:val="none"/>
        </w:rPr>
        <w:t>kryterium 1</w:t>
      </w:r>
      <w:r w:rsidRPr="00692B48">
        <w:rPr>
          <w:rFonts w:eastAsia="Times New Roman" w:cstheme="minorHAnsi"/>
          <w:kern w:val="0"/>
          <w:sz w:val="24"/>
          <w:szCs w:val="24"/>
          <w:lang w:eastAsia="pl-PL"/>
          <w14:ligatures w14:val="none"/>
        </w:rPr>
        <w:t xml:space="preserve"> może uzyskać maksymalnie – </w:t>
      </w:r>
      <w:r w:rsidRPr="00692B48">
        <w:rPr>
          <w:rFonts w:eastAsia="Times New Roman" w:cstheme="minorHAnsi"/>
          <w:b/>
          <w:kern w:val="0"/>
          <w:sz w:val="24"/>
          <w:szCs w:val="24"/>
          <w:lang w:eastAsia="pl-PL"/>
          <w14:ligatures w14:val="none"/>
        </w:rPr>
        <w:t>60 punktów</w:t>
      </w:r>
      <w:r w:rsidRPr="00692B48">
        <w:rPr>
          <w:rFonts w:eastAsia="Times New Roman" w:cstheme="minorHAnsi"/>
          <w:kern w:val="0"/>
          <w:sz w:val="24"/>
          <w:szCs w:val="24"/>
          <w:lang w:eastAsia="pl-PL"/>
          <w14:ligatures w14:val="none"/>
        </w:rPr>
        <w:t>, według następującego wzoru:</w:t>
      </w:r>
    </w:p>
    <w:p w14:paraId="162E1312" w14:textId="77777777" w:rsidR="005268A3" w:rsidRPr="00692B48" w:rsidRDefault="005268A3" w:rsidP="005268A3">
      <w:pPr>
        <w:autoSpaceDE w:val="0"/>
        <w:autoSpaceDN w:val="0"/>
        <w:spacing w:after="0" w:line="276" w:lineRule="auto"/>
        <w:ind w:left="360"/>
        <w:jc w:val="both"/>
        <w:rPr>
          <w:rFonts w:eastAsia="Times New Roman" w:cstheme="minorHAnsi"/>
          <w:kern w:val="0"/>
          <w:sz w:val="24"/>
          <w:szCs w:val="24"/>
          <w:lang w:eastAsia="pl-PL"/>
          <w14:ligatures w14:val="none"/>
        </w:rPr>
      </w:pPr>
    </w:p>
    <w:p w14:paraId="009E5E07" w14:textId="77777777" w:rsidR="005268A3" w:rsidRPr="00692B48" w:rsidRDefault="005268A3" w:rsidP="005268A3">
      <w:pPr>
        <w:autoSpaceDE w:val="0"/>
        <w:autoSpaceDN w:val="0"/>
        <w:spacing w:after="0" w:line="240" w:lineRule="auto"/>
        <w:ind w:left="4320" w:hanging="4320"/>
        <w:rPr>
          <w:rFonts w:eastAsia="Times New Roman" w:cstheme="minorHAnsi"/>
          <w:kern w:val="0"/>
          <w:sz w:val="24"/>
          <w:szCs w:val="24"/>
          <w:vertAlign w:val="subscript"/>
          <w:lang w:eastAsia="pl-PL"/>
          <w14:ligatures w14:val="none"/>
        </w:rPr>
      </w:pPr>
      <w:r w:rsidRPr="00692B48">
        <w:rPr>
          <w:rFonts w:eastAsia="Times New Roman" w:cstheme="minorHAnsi"/>
          <w:b/>
          <w:kern w:val="0"/>
          <w:sz w:val="24"/>
          <w:szCs w:val="24"/>
          <w:lang w:eastAsia="pl-PL"/>
          <w14:ligatures w14:val="none"/>
        </w:rPr>
        <w:t xml:space="preserve">           </w:t>
      </w: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min</w:t>
      </w:r>
      <w:proofErr w:type="spellEnd"/>
    </w:p>
    <w:p w14:paraId="5689E6C4"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C =   </w:t>
      </w:r>
      <w:proofErr w:type="gramStart"/>
      <w:r w:rsidRPr="00692B48">
        <w:rPr>
          <w:rFonts w:eastAsia="Times New Roman" w:cstheme="minorHAnsi"/>
          <w:b/>
          <w:kern w:val="0"/>
          <w:sz w:val="24"/>
          <w:szCs w:val="24"/>
          <w:lang w:eastAsia="pl-PL"/>
          <w14:ligatures w14:val="none"/>
        </w:rPr>
        <w:t>------  x</w:t>
      </w:r>
      <w:proofErr w:type="gramEnd"/>
      <w:r w:rsidRPr="00692B48">
        <w:rPr>
          <w:rFonts w:eastAsia="Times New Roman" w:cstheme="minorHAnsi"/>
          <w:b/>
          <w:kern w:val="0"/>
          <w:sz w:val="24"/>
          <w:szCs w:val="24"/>
          <w:lang w:eastAsia="pl-PL"/>
          <w14:ligatures w14:val="none"/>
        </w:rPr>
        <w:t xml:space="preserve"> 100 pkt x 60%</w:t>
      </w:r>
    </w:p>
    <w:p w14:paraId="0366DE33"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vertAlign w:val="subscript"/>
          <w:lang w:eastAsia="pl-PL"/>
          <w14:ligatures w14:val="none"/>
        </w:rPr>
      </w:pPr>
      <w:r w:rsidRPr="00692B48">
        <w:rPr>
          <w:rFonts w:eastAsia="Times New Roman" w:cstheme="minorHAnsi"/>
          <w:b/>
          <w:kern w:val="0"/>
          <w:sz w:val="24"/>
          <w:szCs w:val="24"/>
          <w:lang w:eastAsia="pl-PL"/>
          <w14:ligatures w14:val="none"/>
        </w:rPr>
        <w:t xml:space="preserve">           </w:t>
      </w: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b</w:t>
      </w:r>
      <w:proofErr w:type="spellEnd"/>
    </w:p>
    <w:p w14:paraId="1C67062C"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gdzie:</w:t>
      </w:r>
    </w:p>
    <w:p w14:paraId="37648FF0"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C</w:t>
      </w:r>
      <w:r w:rsidRPr="00692B48">
        <w:rPr>
          <w:rFonts w:eastAsia="Times New Roman" w:cstheme="minorHAnsi"/>
          <w:kern w:val="0"/>
          <w:sz w:val="24"/>
          <w:szCs w:val="24"/>
          <w:lang w:eastAsia="pl-PL"/>
          <w14:ligatures w14:val="none"/>
        </w:rPr>
        <w:t xml:space="preserve"> – liczba uzyskanych punktów w kryterium 1</w:t>
      </w:r>
    </w:p>
    <w:p w14:paraId="27F2CEBE"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min</w:t>
      </w:r>
      <w:proofErr w:type="spellEnd"/>
      <w:r w:rsidRPr="00692B48">
        <w:rPr>
          <w:rFonts w:eastAsia="Times New Roman" w:cstheme="minorHAnsi"/>
          <w:kern w:val="0"/>
          <w:sz w:val="24"/>
          <w:szCs w:val="24"/>
          <w:vertAlign w:val="subscript"/>
          <w:lang w:eastAsia="pl-PL"/>
          <w14:ligatures w14:val="none"/>
        </w:rPr>
        <w:t xml:space="preserve"> </w:t>
      </w:r>
      <w:r w:rsidRPr="00692B48">
        <w:rPr>
          <w:rFonts w:eastAsia="Times New Roman" w:cstheme="minorHAnsi"/>
          <w:kern w:val="0"/>
          <w:sz w:val="24"/>
          <w:szCs w:val="24"/>
          <w:lang w:eastAsia="pl-PL"/>
          <w14:ligatures w14:val="none"/>
        </w:rPr>
        <w:t>– oferta brutto z najniższą ceną</w:t>
      </w:r>
    </w:p>
    <w:p w14:paraId="28F21FB9"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b</w:t>
      </w:r>
      <w:proofErr w:type="spellEnd"/>
      <w:r w:rsidRPr="00692B48">
        <w:rPr>
          <w:rFonts w:eastAsia="Times New Roman" w:cstheme="minorHAnsi"/>
          <w:kern w:val="0"/>
          <w:sz w:val="24"/>
          <w:szCs w:val="24"/>
          <w:vertAlign w:val="subscript"/>
          <w:lang w:eastAsia="pl-PL"/>
          <w14:ligatures w14:val="none"/>
        </w:rPr>
        <w:t xml:space="preserve"> </w:t>
      </w:r>
      <w:r w:rsidRPr="00692B48">
        <w:rPr>
          <w:rFonts w:eastAsia="Times New Roman" w:cstheme="minorHAnsi"/>
          <w:kern w:val="0"/>
          <w:sz w:val="24"/>
          <w:szCs w:val="24"/>
          <w:lang w:eastAsia="pl-PL"/>
          <w14:ligatures w14:val="none"/>
        </w:rPr>
        <w:t xml:space="preserve">   - cena brutto oferty badanej</w:t>
      </w:r>
    </w:p>
    <w:p w14:paraId="6BB7C7B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47654BD" w14:textId="77777777" w:rsidR="005268A3" w:rsidRPr="00692B48" w:rsidRDefault="005268A3" w:rsidP="005268A3">
      <w:pPr>
        <w:autoSpaceDE w:val="0"/>
        <w:autoSpaceDN w:val="0"/>
        <w:spacing w:after="0" w:line="24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KRYTERIUM – 2 - gwarancja jakości na wykonane roboty budowlane i użyte do nich materiały i urządzenia (</w:t>
      </w:r>
      <w:r w:rsidRPr="00692B48">
        <w:rPr>
          <w:rFonts w:eastAsia="Times New Roman" w:cstheme="minorHAnsi"/>
          <w:b/>
          <w:bCs/>
          <w:kern w:val="0"/>
          <w:sz w:val="24"/>
          <w:szCs w:val="24"/>
          <w:lang w:eastAsia="pl-PL"/>
          <w14:ligatures w14:val="none"/>
        </w:rPr>
        <w:t>G</w:t>
      </w:r>
      <w:r w:rsidRPr="00692B48">
        <w:rPr>
          <w:rFonts w:eastAsia="Times New Roman" w:cstheme="minorHAnsi"/>
          <w:b/>
          <w:kern w:val="0"/>
          <w:sz w:val="24"/>
          <w:szCs w:val="24"/>
          <w:lang w:eastAsia="pl-PL"/>
          <w14:ligatures w14:val="none"/>
        </w:rPr>
        <w:t>) - waga 40%</w:t>
      </w:r>
    </w:p>
    <w:p w14:paraId="4A9D7741" w14:textId="77777777" w:rsidR="005268A3" w:rsidRPr="00692B48" w:rsidRDefault="005268A3" w:rsidP="005268A3">
      <w:pPr>
        <w:autoSpaceDE w:val="0"/>
        <w:autoSpaceDN w:val="0"/>
        <w:adjustRightInd w:val="0"/>
        <w:spacing w:after="0" w:line="240" w:lineRule="auto"/>
        <w:jc w:val="both"/>
        <w:rPr>
          <w:rFonts w:eastAsia="Times New Roman" w:cstheme="minorHAnsi"/>
          <w:kern w:val="0"/>
          <w:sz w:val="24"/>
          <w:szCs w:val="24"/>
          <w:highlight w:val="yellow"/>
          <w:lang w:eastAsia="pl-PL"/>
          <w14:ligatures w14:val="none"/>
        </w:rPr>
      </w:pPr>
    </w:p>
    <w:p w14:paraId="15F4D2FB"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trakcie oceny ofert kolejno ocenianym ofertom zostaną przyznane punkt. Oferta w </w:t>
      </w:r>
      <w:r w:rsidRPr="00692B48">
        <w:rPr>
          <w:rFonts w:eastAsia="Times New Roman" w:cstheme="minorHAnsi"/>
          <w:b/>
          <w:kern w:val="0"/>
          <w:sz w:val="24"/>
          <w:szCs w:val="24"/>
          <w:lang w:eastAsia="pl-PL"/>
          <w14:ligatures w14:val="none"/>
        </w:rPr>
        <w:t>kryterium nr 2</w:t>
      </w:r>
      <w:r w:rsidRPr="00692B48">
        <w:rPr>
          <w:rFonts w:eastAsia="Times New Roman" w:cstheme="minorHAnsi"/>
          <w:kern w:val="0"/>
          <w:sz w:val="24"/>
          <w:szCs w:val="24"/>
          <w:lang w:eastAsia="pl-PL"/>
          <w14:ligatures w14:val="none"/>
        </w:rPr>
        <w:t xml:space="preserve"> może uzyskać maksymalnie </w:t>
      </w:r>
      <w:r w:rsidRPr="00692B48">
        <w:rPr>
          <w:rFonts w:eastAsia="Times New Roman" w:cstheme="minorHAnsi"/>
          <w:b/>
          <w:kern w:val="0"/>
          <w:sz w:val="24"/>
          <w:szCs w:val="24"/>
          <w:lang w:eastAsia="pl-PL"/>
          <w14:ligatures w14:val="none"/>
        </w:rPr>
        <w:t>40 punktów</w:t>
      </w:r>
      <w:r w:rsidRPr="00692B48">
        <w:rPr>
          <w:rFonts w:eastAsia="Times New Roman" w:cstheme="minorHAnsi"/>
          <w:kern w:val="0"/>
          <w:sz w:val="24"/>
          <w:szCs w:val="24"/>
          <w:lang w:eastAsia="pl-PL"/>
          <w14:ligatures w14:val="none"/>
        </w:rPr>
        <w:t>, wg następującego wzoru:</w:t>
      </w:r>
    </w:p>
    <w:p w14:paraId="6C4E9CE8"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val="en-US" w:eastAsia="pl-PL"/>
          <w14:ligatures w14:val="none"/>
        </w:rPr>
      </w:pPr>
      <w:r w:rsidRPr="00692B48">
        <w:rPr>
          <w:rFonts w:eastAsia="Times New Roman" w:cstheme="minorHAnsi"/>
          <w:b/>
          <w:bCs/>
          <w:kern w:val="0"/>
          <w:sz w:val="24"/>
          <w:szCs w:val="24"/>
          <w:lang w:eastAsia="pl-PL"/>
          <w14:ligatures w14:val="none"/>
        </w:rPr>
        <w:t xml:space="preserve">        </w:t>
      </w:r>
      <w:proofErr w:type="spellStart"/>
      <w:r w:rsidRPr="00692B48">
        <w:rPr>
          <w:rFonts w:eastAsia="Times New Roman" w:cstheme="minorHAnsi"/>
          <w:b/>
          <w:bCs/>
          <w:kern w:val="0"/>
          <w:sz w:val="24"/>
          <w:szCs w:val="24"/>
          <w:lang w:val="en-US" w:eastAsia="pl-PL"/>
          <w14:ligatures w14:val="none"/>
        </w:rPr>
        <w:t>G</w:t>
      </w:r>
      <w:r w:rsidRPr="00692B48">
        <w:rPr>
          <w:rFonts w:eastAsia="Times New Roman" w:cstheme="minorHAnsi"/>
          <w:b/>
          <w:bCs/>
          <w:kern w:val="0"/>
          <w:sz w:val="24"/>
          <w:szCs w:val="24"/>
          <w:vertAlign w:val="subscript"/>
          <w:lang w:val="en-US" w:eastAsia="pl-PL"/>
          <w14:ligatures w14:val="none"/>
        </w:rPr>
        <w:t>bad</w:t>
      </w:r>
      <w:proofErr w:type="spellEnd"/>
    </w:p>
    <w:p w14:paraId="1EE65330" w14:textId="77777777" w:rsidR="005268A3" w:rsidRPr="00692B48" w:rsidRDefault="005268A3" w:rsidP="005268A3">
      <w:pPr>
        <w:autoSpaceDE w:val="0"/>
        <w:autoSpaceDN w:val="0"/>
        <w:adjustRightInd w:val="0"/>
        <w:spacing w:after="0" w:line="276" w:lineRule="auto"/>
        <w:rPr>
          <w:rFonts w:eastAsia="Times New Roman" w:cstheme="minorHAnsi"/>
          <w:b/>
          <w:bCs/>
          <w:kern w:val="0"/>
          <w:sz w:val="24"/>
          <w:szCs w:val="24"/>
          <w:lang w:val="en-US" w:eastAsia="pl-PL"/>
          <w14:ligatures w14:val="none"/>
        </w:rPr>
      </w:pPr>
      <w:r w:rsidRPr="00692B48">
        <w:rPr>
          <w:rFonts w:eastAsia="Times New Roman" w:cstheme="minorHAnsi"/>
          <w:b/>
          <w:bCs/>
          <w:kern w:val="0"/>
          <w:sz w:val="24"/>
          <w:szCs w:val="24"/>
          <w:lang w:val="en-US" w:eastAsia="pl-PL"/>
          <w14:ligatures w14:val="none"/>
        </w:rPr>
        <w:t>G = ------ x 100 pkt x 40%</w:t>
      </w:r>
    </w:p>
    <w:p w14:paraId="0512294A" w14:textId="77777777" w:rsidR="005268A3" w:rsidRPr="00692B48" w:rsidRDefault="005268A3" w:rsidP="005268A3">
      <w:pPr>
        <w:autoSpaceDE w:val="0"/>
        <w:autoSpaceDN w:val="0"/>
        <w:adjustRightInd w:val="0"/>
        <w:spacing w:after="0" w:line="276" w:lineRule="auto"/>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val="en-US" w:eastAsia="pl-PL"/>
          <w14:ligatures w14:val="none"/>
        </w:rPr>
        <w:t xml:space="preserve">       </w:t>
      </w:r>
      <w:proofErr w:type="spellStart"/>
      <w:r w:rsidRPr="00692B48">
        <w:rPr>
          <w:rFonts w:eastAsia="Times New Roman" w:cstheme="minorHAnsi"/>
          <w:b/>
          <w:bCs/>
          <w:kern w:val="0"/>
          <w:sz w:val="24"/>
          <w:szCs w:val="24"/>
          <w:lang w:eastAsia="pl-PL"/>
          <w14:ligatures w14:val="none"/>
        </w:rPr>
        <w:t>G</w:t>
      </w:r>
      <w:r w:rsidRPr="00692B48">
        <w:rPr>
          <w:rFonts w:eastAsia="Times New Roman" w:cstheme="minorHAnsi"/>
          <w:b/>
          <w:bCs/>
          <w:kern w:val="0"/>
          <w:sz w:val="24"/>
          <w:szCs w:val="24"/>
          <w:vertAlign w:val="subscript"/>
          <w:lang w:eastAsia="pl-PL"/>
          <w14:ligatures w14:val="none"/>
        </w:rPr>
        <w:t>max</w:t>
      </w:r>
      <w:proofErr w:type="spellEnd"/>
    </w:p>
    <w:p w14:paraId="24C6AEFC" w14:textId="77777777" w:rsidR="005268A3" w:rsidRPr="00692B48" w:rsidRDefault="005268A3" w:rsidP="005268A3">
      <w:pPr>
        <w:autoSpaceDE w:val="0"/>
        <w:autoSpaceDN w:val="0"/>
        <w:adjustRightInd w:val="0"/>
        <w:spacing w:after="0" w:line="276" w:lineRule="auto"/>
        <w:rPr>
          <w:rFonts w:eastAsia="Times New Roman" w:cstheme="minorHAnsi"/>
          <w:kern w:val="0"/>
          <w:sz w:val="24"/>
          <w:szCs w:val="24"/>
          <w:lang w:eastAsia="pl-PL"/>
          <w14:ligatures w14:val="none"/>
        </w:rPr>
      </w:pPr>
    </w:p>
    <w:p w14:paraId="7533CEBD" w14:textId="77777777" w:rsidR="005268A3" w:rsidRPr="00692B48" w:rsidRDefault="005268A3" w:rsidP="005268A3">
      <w:pPr>
        <w:autoSpaceDE w:val="0"/>
        <w:autoSpaceDN w:val="0"/>
        <w:adjustRightInd w:val="0"/>
        <w:spacing w:after="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gdzie:</w:t>
      </w:r>
    </w:p>
    <w:p w14:paraId="5F8F16A7" w14:textId="17BD8F2E"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G</w:t>
      </w:r>
      <w:r w:rsidRPr="00692B48">
        <w:rPr>
          <w:rFonts w:eastAsia="Times New Roman" w:cstheme="minorHAnsi"/>
          <w:kern w:val="0"/>
          <w:sz w:val="24"/>
          <w:szCs w:val="24"/>
          <w:lang w:eastAsia="pl-PL"/>
          <w14:ligatures w14:val="none"/>
        </w:rPr>
        <w:t>– liczba punktów przyznanych za okres gwarancji jakości na wykonane roboty</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budowlane i użyte do nich materiały i urządzenia</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 kryterium nr 2</w:t>
      </w:r>
    </w:p>
    <w:p w14:paraId="0F64F763" w14:textId="77777777" w:rsidR="005268A3" w:rsidRPr="00692B48" w:rsidRDefault="005268A3" w:rsidP="005268A3">
      <w:pPr>
        <w:autoSpaceDE w:val="0"/>
        <w:autoSpaceDN w:val="0"/>
        <w:adjustRightInd w:val="0"/>
        <w:spacing w:after="0" w:line="276" w:lineRule="auto"/>
        <w:jc w:val="both"/>
        <w:rPr>
          <w:rFonts w:eastAsia="Times New Roman" w:cstheme="minorHAnsi"/>
          <w:color w:val="000000"/>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G</w:t>
      </w:r>
      <w:r w:rsidRPr="00692B48">
        <w:rPr>
          <w:rFonts w:eastAsia="Times New Roman" w:cstheme="minorHAnsi"/>
          <w:b/>
          <w:kern w:val="0"/>
          <w:sz w:val="24"/>
          <w:szCs w:val="24"/>
          <w:vertAlign w:val="subscript"/>
          <w:lang w:eastAsia="pl-PL"/>
          <w14:ligatures w14:val="none"/>
        </w:rPr>
        <w:t>bad</w:t>
      </w:r>
      <w:proofErr w:type="spellEnd"/>
      <w:r w:rsidRPr="00692B48">
        <w:rPr>
          <w:rFonts w:eastAsia="Times New Roman" w:cstheme="minorHAnsi"/>
          <w:color w:val="000000"/>
          <w:kern w:val="0"/>
          <w:sz w:val="24"/>
          <w:szCs w:val="24"/>
          <w:lang w:eastAsia="pl-PL"/>
          <w14:ligatures w14:val="none"/>
        </w:rPr>
        <w:t xml:space="preserve">- okres gwarancji jakości na wykonane roboty </w:t>
      </w:r>
      <w:r w:rsidRPr="00692B48">
        <w:rPr>
          <w:rFonts w:eastAsia="Times New Roman" w:cstheme="minorHAnsi"/>
          <w:kern w:val="0"/>
          <w:sz w:val="24"/>
          <w:szCs w:val="24"/>
          <w:lang w:eastAsia="pl-PL"/>
          <w14:ligatures w14:val="none"/>
        </w:rPr>
        <w:t>budowlane i użyte do nich materiały i urządzenia</w:t>
      </w:r>
      <w:r w:rsidRPr="00692B48">
        <w:rPr>
          <w:rFonts w:eastAsia="Times New Roman" w:cstheme="minorHAnsi"/>
          <w:b/>
          <w:color w:val="000000"/>
          <w:kern w:val="0"/>
          <w:sz w:val="24"/>
          <w:szCs w:val="24"/>
          <w:lang w:eastAsia="pl-PL"/>
          <w14:ligatures w14:val="none"/>
        </w:rPr>
        <w:t xml:space="preserve"> </w:t>
      </w:r>
      <w:r w:rsidRPr="00692B48">
        <w:rPr>
          <w:rFonts w:eastAsia="Times New Roman" w:cstheme="minorHAnsi"/>
          <w:color w:val="000000"/>
          <w:kern w:val="0"/>
          <w:sz w:val="24"/>
          <w:szCs w:val="24"/>
          <w:lang w:eastAsia="pl-PL"/>
          <w14:ligatures w14:val="none"/>
        </w:rPr>
        <w:t xml:space="preserve">(podana w miesiącach) zaproponowana przez wykonawcę w badanej ofercie, nie krótszy niż </w:t>
      </w:r>
      <w:r w:rsidRPr="00692B48">
        <w:rPr>
          <w:rFonts w:eastAsia="Times New Roman" w:cstheme="minorHAnsi"/>
          <w:b/>
          <w:color w:val="000000"/>
          <w:kern w:val="0"/>
          <w:sz w:val="24"/>
          <w:szCs w:val="24"/>
          <w:lang w:eastAsia="pl-PL"/>
          <w14:ligatures w14:val="none"/>
        </w:rPr>
        <w:t>36 miesięcy</w:t>
      </w:r>
      <w:r w:rsidRPr="00692B48">
        <w:rPr>
          <w:rFonts w:eastAsia="Times New Roman" w:cstheme="minorHAnsi"/>
          <w:color w:val="000000"/>
          <w:kern w:val="0"/>
          <w:sz w:val="24"/>
          <w:szCs w:val="24"/>
          <w:lang w:eastAsia="pl-PL"/>
          <w14:ligatures w14:val="none"/>
        </w:rPr>
        <w:t xml:space="preserve">. </w:t>
      </w:r>
    </w:p>
    <w:p w14:paraId="2F7347F7" w14:textId="77777777" w:rsidR="005268A3" w:rsidRPr="00692B48" w:rsidRDefault="005268A3" w:rsidP="005268A3">
      <w:pPr>
        <w:autoSpaceDE w:val="0"/>
        <w:autoSpaceDN w:val="0"/>
        <w:adjustRightInd w:val="0"/>
        <w:spacing w:after="0" w:line="276" w:lineRule="auto"/>
        <w:jc w:val="both"/>
        <w:rPr>
          <w:rFonts w:eastAsia="Times New Roman" w:cstheme="minorHAnsi"/>
          <w:color w:val="000000"/>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G</w:t>
      </w:r>
      <w:r w:rsidRPr="00692B48">
        <w:rPr>
          <w:rFonts w:eastAsia="Times New Roman" w:cstheme="minorHAnsi"/>
          <w:b/>
          <w:kern w:val="0"/>
          <w:sz w:val="24"/>
          <w:szCs w:val="24"/>
          <w:vertAlign w:val="subscript"/>
          <w:lang w:eastAsia="pl-PL"/>
          <w14:ligatures w14:val="none"/>
        </w:rPr>
        <w:t>max</w:t>
      </w:r>
      <w:proofErr w:type="spellEnd"/>
      <w:r w:rsidRPr="00692B48">
        <w:rPr>
          <w:rFonts w:eastAsia="Times New Roman" w:cstheme="minorHAnsi"/>
          <w:kern w:val="0"/>
          <w:sz w:val="24"/>
          <w:szCs w:val="24"/>
          <w:lang w:eastAsia="pl-PL"/>
          <w14:ligatures w14:val="none"/>
        </w:rPr>
        <w:t xml:space="preserve"> – </w:t>
      </w:r>
      <w:r w:rsidRPr="00692B48">
        <w:rPr>
          <w:rFonts w:eastAsia="Times New Roman" w:cstheme="minorHAnsi"/>
          <w:color w:val="000000"/>
          <w:kern w:val="0"/>
          <w:sz w:val="24"/>
          <w:szCs w:val="24"/>
          <w:lang w:eastAsia="pl-PL"/>
          <w14:ligatures w14:val="none"/>
        </w:rPr>
        <w:t>maksymalny okres gwarancja jakości na wykonane roboty</w:t>
      </w:r>
      <w:r w:rsidRPr="00692B48">
        <w:rPr>
          <w:rFonts w:eastAsia="Times New Roman" w:cstheme="minorHAnsi"/>
          <w:kern w:val="0"/>
          <w:sz w:val="24"/>
          <w:szCs w:val="24"/>
          <w:lang w:eastAsia="pl-PL"/>
          <w14:ligatures w14:val="none"/>
        </w:rPr>
        <w:t xml:space="preserve"> budowlane i użyte do nich materiały i urządzenia</w:t>
      </w:r>
      <w:r w:rsidRPr="00692B48">
        <w:rPr>
          <w:rFonts w:eastAsia="Times New Roman" w:cstheme="minorHAnsi"/>
          <w:color w:val="000000"/>
          <w:kern w:val="0"/>
          <w:sz w:val="24"/>
          <w:szCs w:val="24"/>
          <w:lang w:eastAsia="pl-PL"/>
          <w14:ligatures w14:val="none"/>
        </w:rPr>
        <w:t xml:space="preserve">, zaproponowany przez wykonawców, nie dłuższy niż </w:t>
      </w:r>
      <w:r w:rsidRPr="00692B48">
        <w:rPr>
          <w:rFonts w:eastAsia="Times New Roman" w:cstheme="minorHAnsi"/>
          <w:b/>
          <w:color w:val="000000"/>
          <w:kern w:val="0"/>
          <w:sz w:val="24"/>
          <w:szCs w:val="24"/>
          <w:lang w:eastAsia="pl-PL"/>
          <w14:ligatures w14:val="none"/>
        </w:rPr>
        <w:t>60 miesięcy</w:t>
      </w:r>
      <w:r w:rsidRPr="00692B48">
        <w:rPr>
          <w:rFonts w:eastAsia="Times New Roman" w:cstheme="minorHAnsi"/>
          <w:color w:val="000000"/>
          <w:kern w:val="0"/>
          <w:sz w:val="24"/>
          <w:szCs w:val="24"/>
          <w:lang w:eastAsia="pl-PL"/>
          <w14:ligatures w14:val="none"/>
        </w:rPr>
        <w:t xml:space="preserve">. </w:t>
      </w:r>
    </w:p>
    <w:p w14:paraId="749C8EA4"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p>
    <w:p w14:paraId="35192775"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Uwaga!</w:t>
      </w:r>
    </w:p>
    <w:p w14:paraId="210B9357"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 xml:space="preserve">Wykonawcy, którzy zaproponują okres gwarancji jakości na wykonane roboty budowlane i użyte do nich materiały i urządzenia dłuższy niż 60 miesięcy nie otrzymają dodatkowych punktów. </w:t>
      </w:r>
    </w:p>
    <w:p w14:paraId="5420304B"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 xml:space="preserve">Oferta Wykonawcy, który zaproponuje gwarancję jakości </w:t>
      </w:r>
      <w:r w:rsidRPr="00692B48">
        <w:rPr>
          <w:rFonts w:eastAsia="Times New Roman" w:cstheme="minorHAnsi"/>
          <w:b/>
          <w:kern w:val="0"/>
          <w:sz w:val="24"/>
          <w:szCs w:val="24"/>
          <w:lang w:eastAsia="pl-PL"/>
          <w14:ligatures w14:val="none"/>
        </w:rPr>
        <w:t>na wykonane roboty budowlane i użyte do nich materiały i urządzenia krótszy niż 36 miesięcy, zostanie odrzucona.</w:t>
      </w:r>
      <w:r w:rsidRPr="00692B48">
        <w:rPr>
          <w:rFonts w:eastAsia="Times New Roman" w:cstheme="minorHAnsi"/>
          <w:b/>
          <w:color w:val="000000"/>
          <w:kern w:val="0"/>
          <w:sz w:val="24"/>
          <w:szCs w:val="24"/>
          <w:lang w:eastAsia="pl-PL"/>
          <w14:ligatures w14:val="none"/>
        </w:rPr>
        <w:t xml:space="preserve"> </w:t>
      </w:r>
    </w:p>
    <w:p w14:paraId="71E99638"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p>
    <w:p w14:paraId="2934CE8B"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3. Za najkorzystniejszą zostanie uznana oferta, która nie podlega odrzuceniu i uzyska największą ilość punktów, wg wzoru:</w:t>
      </w:r>
    </w:p>
    <w:p w14:paraId="69E4690F" w14:textId="77777777" w:rsidR="005268A3" w:rsidRPr="00692B48" w:rsidRDefault="005268A3" w:rsidP="005268A3">
      <w:pPr>
        <w:autoSpaceDE w:val="0"/>
        <w:autoSpaceDN w:val="0"/>
        <w:spacing w:after="0" w:line="360" w:lineRule="auto"/>
        <w:ind w:left="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(ogółem punkty= C+ G)</w:t>
      </w:r>
    </w:p>
    <w:p w14:paraId="7A9F57FC" w14:textId="77777777" w:rsidR="005268A3" w:rsidRPr="00692B48" w:rsidRDefault="005268A3" w:rsidP="005268A3">
      <w:pPr>
        <w:numPr>
          <w:ilvl w:val="1"/>
          <w:numId w:val="7"/>
        </w:numPr>
        <w:tabs>
          <w:tab w:val="left" w:pos="284"/>
        </w:tabs>
        <w:autoSpaceDE w:val="0"/>
        <w:autoSpaceDN w:val="0"/>
        <w:spacing w:after="0" w:line="276" w:lineRule="auto"/>
        <w:ind w:left="284" w:hanging="284"/>
        <w:jc w:val="both"/>
        <w:rPr>
          <w:rFonts w:eastAsia="Times New Roman" w:cstheme="minorHAnsi"/>
          <w:bCs/>
          <w:kern w:val="0"/>
          <w:sz w:val="24"/>
          <w:szCs w:val="24"/>
          <w:lang w:eastAsia="pl-PL"/>
          <w14:ligatures w14:val="none"/>
        </w:rPr>
      </w:pPr>
      <w:r w:rsidRPr="00692B48">
        <w:rPr>
          <w:rFonts w:eastAsia="Times New Roman" w:cstheme="minorHAnsi"/>
          <w:b/>
          <w:kern w:val="0"/>
          <w:sz w:val="24"/>
          <w:szCs w:val="24"/>
          <w:lang w:eastAsia="pl-PL"/>
          <w14:ligatures w14:val="none"/>
        </w:rPr>
        <w:t>Punktacja:</w:t>
      </w:r>
      <w:r w:rsidRPr="00692B48">
        <w:rPr>
          <w:rFonts w:eastAsia="Times New Roman" w:cstheme="minorHAnsi"/>
          <w:kern w:val="0"/>
          <w:sz w:val="24"/>
          <w:szCs w:val="24"/>
          <w:lang w:eastAsia="pl-PL"/>
          <w14:ligatures w14:val="none"/>
        </w:rPr>
        <w:t xml:space="preserve"> liczba punktów za poszczególne kryteria zostanie zsumowana i będzie stanowić końcową ocenę oferty. Punkty obliczane będą z dokładnością do drugiego miejsca po przecinku. Za ofertę najkorzystniejszą będzie uznana oferta, która po uwzględnieniu powyższych kryteriów i ich wag otrzyma najwyższą punktację. </w:t>
      </w:r>
      <w:r w:rsidRPr="00692B48">
        <w:rPr>
          <w:rFonts w:eastAsia="Times New Roman" w:cstheme="minorHAnsi"/>
          <w:color w:val="000000"/>
          <w:kern w:val="0"/>
          <w:sz w:val="24"/>
          <w:szCs w:val="24"/>
          <w:lang w:eastAsia="pl-PL"/>
          <w14:ligatures w14:val="none"/>
        </w:rPr>
        <w:t>Jeżeli nie można wybrać oferty najkorzystniejszej z uwagi na to, że dwie lub więcej ofert przedstawia taki sam bilans ceny i innych kryteriów oceny ofert, zamawiający spośród tych ofert wybiera ofertę z niższą ceną, a jeśli zostały złożone oferty o takiej samej cenie lub koszcie, zamawiający wzywa wykonawców, którzy złożyli te oferty, do złożenia w terminie określonym przez zamawiającego ofert dodatkowych.</w:t>
      </w:r>
    </w:p>
    <w:p w14:paraId="5966F78C" w14:textId="2AF5681A" w:rsidR="005268A3" w:rsidRPr="00692B48" w:rsidRDefault="005268A3" w:rsidP="00EA3D8C">
      <w:pPr>
        <w:numPr>
          <w:ilvl w:val="1"/>
          <w:numId w:val="7"/>
        </w:numPr>
        <w:autoSpaceDE w:val="0"/>
        <w:autoSpaceDN w:val="0"/>
        <w:spacing w:after="0" w:line="276" w:lineRule="auto"/>
        <w:ind w:left="284" w:hanging="284"/>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Jeżeli wykonawca, uchyla się od zawarcia umowy lub nie wnosi wymaganego zabezpieczenia należytego wykonania umowy, zamawiający może dokonać ponownego badania i oceny ofert spośród ofert pozostałych w postępowaniu wykonawców oraz wybrać najkorzystniejszą ofertę albo unieważnić postępowanie.</w:t>
      </w:r>
    </w:p>
    <w:p w14:paraId="5E339877" w14:textId="77777777" w:rsidR="005268A3" w:rsidRPr="00692B48" w:rsidRDefault="005268A3" w:rsidP="005268A3">
      <w:pPr>
        <w:autoSpaceDE w:val="0"/>
        <w:autoSpaceDN w:val="0"/>
        <w:spacing w:after="0" w:line="276" w:lineRule="auto"/>
        <w:ind w:left="284"/>
        <w:jc w:val="both"/>
        <w:rPr>
          <w:rFonts w:eastAsia="Times New Roman" w:cstheme="minorHAnsi"/>
          <w:color w:val="000000"/>
          <w:kern w:val="0"/>
          <w:sz w:val="24"/>
          <w:szCs w:val="24"/>
          <w:lang w:eastAsia="pl-PL"/>
          <w14:ligatures w14:val="none"/>
        </w:rPr>
      </w:pPr>
    </w:p>
    <w:p w14:paraId="7C6CE891" w14:textId="77777777" w:rsidR="005268A3" w:rsidRPr="00692B48" w:rsidRDefault="005268A3" w:rsidP="005268A3">
      <w:pPr>
        <w:autoSpaceDE w:val="0"/>
        <w:autoSpaceDN w:val="0"/>
        <w:spacing w:after="0" w:line="276" w:lineRule="auto"/>
        <w:jc w:val="both"/>
        <w:rPr>
          <w:rFonts w:eastAsia="Times New Roman" w:cstheme="minorHAnsi"/>
          <w:color w:val="000000"/>
          <w:kern w:val="0"/>
          <w:sz w:val="24"/>
          <w:szCs w:val="24"/>
          <w:lang w:eastAsia="pl-PL"/>
          <w14:ligatures w14:val="none"/>
        </w:rPr>
      </w:pPr>
    </w:p>
    <w:p w14:paraId="7922EC9F" w14:textId="77777777" w:rsidR="005268A3" w:rsidRPr="00692B48" w:rsidRDefault="005268A3" w:rsidP="005268A3">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76" w:lineRule="auto"/>
        <w:ind w:left="360" w:hanging="360"/>
        <w:jc w:val="center"/>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12</w:t>
      </w:r>
    </w:p>
    <w:p w14:paraId="4BDC89F8" w14:textId="77777777" w:rsidR="005268A3" w:rsidRPr="00692B48" w:rsidRDefault="005268A3" w:rsidP="005268A3">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76" w:lineRule="auto"/>
        <w:ind w:left="360" w:hanging="360"/>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INFORMACJE O FORMALNOŚCIACH, JAKIE POWINNY ZOSTAĆ DOPEŁNIONE PO WYBORZE OFERTY W CELU ZAWARCIA UMOWY W SPRAWIE ZAMÓWIENIA PUBLICZNEGO</w:t>
      </w:r>
    </w:p>
    <w:p w14:paraId="66A5D2D2" w14:textId="77777777" w:rsidR="005268A3" w:rsidRPr="00692B48" w:rsidRDefault="005268A3" w:rsidP="005268A3">
      <w:pPr>
        <w:tabs>
          <w:tab w:val="left" w:pos="2055"/>
          <w:tab w:val="left" w:pos="9212"/>
        </w:tabs>
        <w:autoSpaceDE w:val="0"/>
        <w:autoSpaceDN w:val="0"/>
        <w:spacing w:after="0" w:line="276" w:lineRule="auto"/>
        <w:ind w:left="360" w:hanging="360"/>
        <w:jc w:val="both"/>
        <w:rPr>
          <w:rFonts w:eastAsia="Times New Roman" w:cstheme="minorHAnsi"/>
          <w:b/>
          <w:kern w:val="0"/>
          <w:sz w:val="24"/>
          <w:szCs w:val="24"/>
          <w:lang w:eastAsia="pl-PL"/>
          <w14:ligatures w14:val="none"/>
        </w:rPr>
      </w:pPr>
    </w:p>
    <w:p w14:paraId="0295B96E" w14:textId="77777777" w:rsidR="005268A3" w:rsidRPr="00692B48" w:rsidRDefault="005268A3" w:rsidP="005268A3">
      <w:pPr>
        <w:autoSpaceDE w:val="0"/>
        <w:autoSpaceDN w:val="0"/>
        <w:spacing w:after="120" w:line="276" w:lineRule="auto"/>
        <w:ind w:left="357" w:hanging="357"/>
        <w:jc w:val="both"/>
        <w:rPr>
          <w:rFonts w:eastAsia="Times New Roman" w:cstheme="minorHAnsi"/>
          <w:b/>
          <w:color w:val="000000" w:themeColor="text1"/>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r>
      <w:r w:rsidRPr="00692B48">
        <w:rPr>
          <w:rFonts w:eastAsia="Times New Roman" w:cstheme="minorHAnsi"/>
          <w:b/>
          <w:color w:val="000000" w:themeColor="text1"/>
          <w:kern w:val="0"/>
          <w:sz w:val="24"/>
          <w:szCs w:val="24"/>
          <w:lang w:eastAsia="pl-PL"/>
          <w14:ligatures w14:val="none"/>
        </w:rPr>
        <w:t>Wykonawca, którego oferta została oceniona jako najkorzystniejsza, przed podpisaniem umowy, w terminie wyznaczonym przez zamawiającego, zobowiązany będzie złożyć zamawiającemu;</w:t>
      </w:r>
    </w:p>
    <w:p w14:paraId="44F75D18" w14:textId="77777777" w:rsidR="005268A3" w:rsidRPr="00692B48" w:rsidRDefault="005268A3" w:rsidP="005268A3">
      <w:pPr>
        <w:numPr>
          <w:ilvl w:val="0"/>
          <w:numId w:val="20"/>
        </w:numPr>
        <w:autoSpaceDE w:val="0"/>
        <w:autoSpaceDN w:val="0"/>
        <w:spacing w:after="0" w:line="276" w:lineRule="auto"/>
        <w:jc w:val="both"/>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W przypadku wykonawców wspólnie ubiegających się o udzielenie zamówienia – kopię umowy regulującej współpracę tych wykonawców;</w:t>
      </w:r>
    </w:p>
    <w:p w14:paraId="60BB3B09" w14:textId="24F056A8" w:rsidR="005268A3" w:rsidRPr="00692B48" w:rsidRDefault="005268A3" w:rsidP="005268A3">
      <w:pPr>
        <w:tabs>
          <w:tab w:val="num" w:pos="720"/>
        </w:tabs>
        <w:autoSpaceDE w:val="0"/>
        <w:autoSpaceDN w:val="0"/>
        <w:spacing w:after="0" w:line="276" w:lineRule="auto"/>
        <w:ind w:left="720" w:hanging="360"/>
        <w:jc w:val="both"/>
        <w:rPr>
          <w:rFonts w:eastAsia="Times New Roman" w:cstheme="minorHAnsi"/>
          <w:color w:val="000000" w:themeColor="text1"/>
          <w:kern w:val="0"/>
          <w:sz w:val="24"/>
          <w:szCs w:val="24"/>
          <w:lang w:eastAsia="pl-PL"/>
          <w14:ligatures w14:val="none"/>
        </w:rPr>
      </w:pPr>
      <w:proofErr w:type="gramStart"/>
      <w:r w:rsidRPr="00692B48">
        <w:rPr>
          <w:rFonts w:eastAsia="Times New Roman" w:cstheme="minorHAnsi"/>
          <w:color w:val="000000" w:themeColor="text1"/>
          <w:kern w:val="0"/>
          <w:sz w:val="24"/>
          <w:szCs w:val="24"/>
          <w:lang w:eastAsia="pl-PL"/>
          <w14:ligatures w14:val="none"/>
        </w:rPr>
        <w:t xml:space="preserve">b  </w:t>
      </w:r>
      <w:proofErr w:type="spellStart"/>
      <w:r w:rsidRPr="00692B48">
        <w:rPr>
          <w:rFonts w:eastAsia="Calibri Light" w:cstheme="minorHAnsi"/>
          <w:color w:val="000000" w:themeColor="text1"/>
          <w:spacing w:val="-1"/>
          <w:kern w:val="0"/>
          <w:sz w:val="24"/>
          <w:szCs w:val="24"/>
          <w:lang w:val="en-US"/>
          <w14:ligatures w14:val="none"/>
        </w:rPr>
        <w:t>Wykonawca</w:t>
      </w:r>
      <w:proofErr w:type="spellEnd"/>
      <w:proofErr w:type="gramEnd"/>
      <w:r w:rsidR="00C90067">
        <w:rPr>
          <w:rFonts w:eastAsia="Calibri Light" w:cstheme="minorHAnsi"/>
          <w:color w:val="000000" w:themeColor="text1"/>
          <w:spacing w:val="34"/>
          <w:kern w:val="0"/>
          <w:sz w:val="24"/>
          <w:szCs w:val="24"/>
          <w:lang w:val="en-US"/>
          <w14:ligatures w14:val="none"/>
        </w:rPr>
        <w:t xml:space="preserve"> </w:t>
      </w:r>
      <w:r w:rsidRPr="00692B48">
        <w:rPr>
          <w:rFonts w:eastAsia="Calibri Light" w:cstheme="minorHAnsi"/>
          <w:color w:val="000000" w:themeColor="text1"/>
          <w:spacing w:val="-1"/>
          <w:kern w:val="0"/>
          <w:sz w:val="24"/>
          <w:szCs w:val="24"/>
          <w:lang w:val="en-US"/>
          <w14:ligatures w14:val="none"/>
        </w:rPr>
        <w:t xml:space="preserve">w </w:t>
      </w:r>
      <w:proofErr w:type="spellStart"/>
      <w:r w:rsidRPr="00692B48">
        <w:rPr>
          <w:rFonts w:eastAsia="Calibri Light" w:cstheme="minorHAnsi"/>
          <w:color w:val="000000" w:themeColor="text1"/>
          <w:spacing w:val="-1"/>
          <w:kern w:val="0"/>
          <w:sz w:val="24"/>
          <w:szCs w:val="24"/>
          <w:lang w:val="en-US"/>
          <w14:ligatures w14:val="none"/>
        </w:rPr>
        <w:t>dniu</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podpisania</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umowy</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posiadać</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będzi</w:t>
      </w:r>
      <w:r w:rsidR="0040316C" w:rsidRPr="00692B48">
        <w:rPr>
          <w:rFonts w:eastAsia="Calibri Light" w:cstheme="minorHAnsi"/>
          <w:color w:val="000000" w:themeColor="text1"/>
          <w:spacing w:val="-1"/>
          <w:kern w:val="0"/>
          <w:sz w:val="24"/>
          <w:szCs w:val="24"/>
          <w:lang w:val="en-US"/>
          <w14:ligatures w14:val="none"/>
        </w:rPr>
        <w:t>e</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kern w:val="0"/>
          <w:sz w:val="24"/>
          <w:szCs w:val="24"/>
          <w:lang w:val="en-US"/>
          <w14:ligatures w14:val="none"/>
        </w:rPr>
        <w:t>ubezpieczenie</w:t>
      </w:r>
      <w:proofErr w:type="spellEnd"/>
      <w:r w:rsidRPr="00692B48">
        <w:rPr>
          <w:rFonts w:eastAsia="Calibri Light" w:cstheme="minorHAnsi"/>
          <w:color w:val="000000" w:themeColor="text1"/>
          <w:spacing w:val="35"/>
          <w:kern w:val="0"/>
          <w:sz w:val="24"/>
          <w:szCs w:val="24"/>
          <w:lang w:val="en-US"/>
          <w14:ligatures w14:val="none"/>
        </w:rPr>
        <w:t xml:space="preserve"> </w:t>
      </w:r>
      <w:r w:rsidRPr="00692B48">
        <w:rPr>
          <w:rFonts w:eastAsia="Calibri Light" w:cstheme="minorHAnsi"/>
          <w:color w:val="000000" w:themeColor="text1"/>
          <w:kern w:val="0"/>
          <w:sz w:val="24"/>
          <w:szCs w:val="24"/>
          <w:lang w:val="en-US"/>
          <w14:ligatures w14:val="none"/>
        </w:rPr>
        <w:t>z</w:t>
      </w:r>
      <w:r w:rsidRPr="00692B48">
        <w:rPr>
          <w:rFonts w:eastAsia="Calibri Light" w:cstheme="minorHAnsi"/>
          <w:color w:val="000000" w:themeColor="text1"/>
          <w:spacing w:val="35"/>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tytułu</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odpowiedzialności</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kern w:val="0"/>
          <w:sz w:val="24"/>
          <w:szCs w:val="24"/>
          <w:lang w:val="en-US"/>
          <w14:ligatures w14:val="none"/>
        </w:rPr>
        <w:t>cywilnej</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wynikające</w:t>
      </w:r>
      <w:proofErr w:type="spellEnd"/>
      <w:r w:rsidRPr="00692B48">
        <w:rPr>
          <w:rFonts w:eastAsia="Calibri Light" w:cstheme="minorHAnsi"/>
          <w:color w:val="000000" w:themeColor="text1"/>
          <w:spacing w:val="35"/>
          <w:kern w:val="0"/>
          <w:sz w:val="24"/>
          <w:szCs w:val="24"/>
          <w:lang w:val="en-US"/>
          <w14:ligatures w14:val="none"/>
        </w:rPr>
        <w:t xml:space="preserve"> </w:t>
      </w:r>
      <w:r w:rsidRPr="00692B48">
        <w:rPr>
          <w:rFonts w:eastAsia="Calibri Light" w:cstheme="minorHAnsi"/>
          <w:color w:val="000000" w:themeColor="text1"/>
          <w:kern w:val="0"/>
          <w:sz w:val="24"/>
          <w:szCs w:val="24"/>
          <w:lang w:val="en-US"/>
          <w14:ligatures w14:val="none"/>
        </w:rPr>
        <w:t>z</w:t>
      </w:r>
      <w:r w:rsidRPr="00692B48">
        <w:rPr>
          <w:rFonts w:eastAsia="Calibri Light" w:cstheme="minorHAnsi"/>
          <w:color w:val="000000" w:themeColor="text1"/>
          <w:spacing w:val="35"/>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tytułu</w:t>
      </w:r>
      <w:proofErr w:type="spellEnd"/>
      <w:r w:rsidRPr="00692B48">
        <w:rPr>
          <w:rFonts w:eastAsia="Calibri Light" w:cstheme="minorHAnsi"/>
          <w:color w:val="000000" w:themeColor="text1"/>
          <w:spacing w:val="81"/>
          <w:w w:val="99"/>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prowadzonej</w:t>
      </w:r>
      <w:proofErr w:type="spellEnd"/>
      <w:r w:rsidRPr="00692B48">
        <w:rPr>
          <w:rFonts w:eastAsia="Calibri Light" w:cstheme="minorHAnsi"/>
          <w:color w:val="000000" w:themeColor="text1"/>
          <w:spacing w:val="-7"/>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przez</w:t>
      </w:r>
      <w:proofErr w:type="spellEnd"/>
      <w:r w:rsidRPr="00692B48">
        <w:rPr>
          <w:rFonts w:eastAsia="Calibri Light" w:cstheme="minorHAnsi"/>
          <w:color w:val="000000" w:themeColor="text1"/>
          <w:spacing w:val="-6"/>
          <w:kern w:val="0"/>
          <w:sz w:val="24"/>
          <w:szCs w:val="24"/>
          <w:lang w:val="en-US"/>
          <w14:ligatures w14:val="none"/>
        </w:rPr>
        <w:t xml:space="preserve"> </w:t>
      </w:r>
      <w:proofErr w:type="spellStart"/>
      <w:r w:rsidRPr="00692B48">
        <w:rPr>
          <w:rFonts w:eastAsia="Calibri Light" w:cstheme="minorHAnsi"/>
          <w:color w:val="000000" w:themeColor="text1"/>
          <w:kern w:val="0"/>
          <w:sz w:val="24"/>
          <w:szCs w:val="24"/>
          <w:lang w:val="en-US"/>
          <w14:ligatures w14:val="none"/>
        </w:rPr>
        <w:t>niego</w:t>
      </w:r>
      <w:proofErr w:type="spellEnd"/>
      <w:r w:rsidRPr="00692B48">
        <w:rPr>
          <w:rFonts w:eastAsia="Calibri Light" w:cstheme="minorHAnsi"/>
          <w:color w:val="000000" w:themeColor="text1"/>
          <w:spacing w:val="-8"/>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działalności</w:t>
      </w:r>
      <w:proofErr w:type="spellEnd"/>
      <w:r w:rsidRPr="00692B48">
        <w:rPr>
          <w:rFonts w:eastAsia="Calibri Light" w:cstheme="minorHAnsi"/>
          <w:color w:val="000000" w:themeColor="text1"/>
          <w:spacing w:val="-1"/>
          <w:kern w:val="0"/>
          <w:sz w:val="24"/>
          <w:szCs w:val="24"/>
          <w:lang w:val="en-US"/>
          <w14:ligatures w14:val="none"/>
        </w:rPr>
        <w:t>.</w:t>
      </w:r>
    </w:p>
    <w:p w14:paraId="09D4A688" w14:textId="77777777" w:rsidR="005268A3" w:rsidRPr="00692B48" w:rsidRDefault="005268A3" w:rsidP="005268A3">
      <w:pPr>
        <w:autoSpaceDE w:val="0"/>
        <w:autoSpaceDN w:val="0"/>
        <w:spacing w:after="0" w:line="276" w:lineRule="auto"/>
        <w:ind w:left="720" w:hanging="360"/>
        <w:jc w:val="both"/>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c)</w:t>
      </w:r>
      <w:r w:rsidRPr="00692B48">
        <w:rPr>
          <w:rFonts w:eastAsia="Times New Roman" w:cstheme="minorHAnsi"/>
          <w:color w:val="000000" w:themeColor="text1"/>
          <w:kern w:val="0"/>
          <w:sz w:val="24"/>
          <w:szCs w:val="24"/>
          <w:lang w:eastAsia="pl-PL"/>
          <w14:ligatures w14:val="none"/>
        </w:rPr>
        <w:tab/>
        <w:t xml:space="preserve">wykonawca, którego oferta zostanie wybrana jako najkorzystniejsza, zobowiązany jest do wniesienia najpóźniej w dacie zawarcia umowy </w:t>
      </w:r>
      <w:r w:rsidRPr="00692B48">
        <w:rPr>
          <w:rFonts w:eastAsia="Times New Roman" w:cstheme="minorHAnsi"/>
          <w:b/>
          <w:color w:val="000000" w:themeColor="text1"/>
          <w:kern w:val="0"/>
          <w:sz w:val="24"/>
          <w:szCs w:val="24"/>
          <w:lang w:eastAsia="pl-PL"/>
          <w14:ligatures w14:val="none"/>
        </w:rPr>
        <w:t xml:space="preserve">zabezpieczenia należytego wykonania umowy oraz </w:t>
      </w:r>
      <w:r w:rsidRPr="00692B48">
        <w:rPr>
          <w:rFonts w:eastAsia="Times New Roman" w:cstheme="minorHAnsi"/>
          <w:b/>
          <w:color w:val="000000" w:themeColor="text1"/>
          <w:kern w:val="0"/>
          <w:sz w:val="24"/>
          <w:szCs w:val="24"/>
          <w:u w:val="single"/>
          <w:lang w:eastAsia="pl-PL"/>
          <w14:ligatures w14:val="none"/>
        </w:rPr>
        <w:t>przedłożenia kosztorysu ofertowego</w:t>
      </w:r>
      <w:r w:rsidRPr="00692B48">
        <w:rPr>
          <w:rFonts w:eastAsia="Times New Roman" w:cstheme="minorHAnsi"/>
          <w:color w:val="000000" w:themeColor="text1"/>
          <w:kern w:val="0"/>
          <w:sz w:val="24"/>
          <w:szCs w:val="24"/>
          <w:lang w:eastAsia="pl-PL"/>
          <w14:ligatures w14:val="none"/>
        </w:rPr>
        <w:t>;</w:t>
      </w:r>
    </w:p>
    <w:p w14:paraId="3E057637" w14:textId="77777777" w:rsidR="005268A3" w:rsidRPr="00692B48" w:rsidRDefault="005268A3" w:rsidP="005268A3">
      <w:pPr>
        <w:autoSpaceDE w:val="0"/>
        <w:autoSpaceDN w:val="0"/>
        <w:spacing w:after="0" w:line="276" w:lineRule="auto"/>
        <w:ind w:left="714" w:hanging="357"/>
        <w:jc w:val="both"/>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d)</w:t>
      </w:r>
      <w:r w:rsidRPr="00692B48">
        <w:rPr>
          <w:rFonts w:eastAsia="Times New Roman" w:cstheme="minorHAnsi"/>
          <w:color w:val="000000" w:themeColor="text1"/>
          <w:kern w:val="0"/>
          <w:sz w:val="24"/>
          <w:szCs w:val="24"/>
          <w:lang w:eastAsia="pl-PL"/>
          <w14:ligatures w14:val="none"/>
        </w:rPr>
        <w:tab/>
        <w:t>dokumenty potwierdzające zatrudnienie osób opisanych w Części 14 SWZ – na wezwanie.</w:t>
      </w:r>
    </w:p>
    <w:p w14:paraId="7294E868" w14:textId="77777777" w:rsidR="005268A3" w:rsidRPr="00692B48" w:rsidRDefault="005268A3" w:rsidP="005268A3">
      <w:pPr>
        <w:autoSpaceDE w:val="0"/>
        <w:autoSpaceDN w:val="0"/>
        <w:spacing w:after="0" w:line="276" w:lineRule="auto"/>
        <w:ind w:left="714" w:hanging="357"/>
        <w:jc w:val="both"/>
        <w:rPr>
          <w:rFonts w:eastAsia="Times New Roman" w:cstheme="minorHAnsi"/>
          <w:color w:val="000000" w:themeColor="text1"/>
          <w:kern w:val="0"/>
          <w:sz w:val="24"/>
          <w:szCs w:val="24"/>
          <w:lang w:eastAsia="pl-PL"/>
          <w14:ligatures w14:val="none"/>
        </w:rPr>
      </w:pPr>
    </w:p>
    <w:p w14:paraId="55A4C21C" w14:textId="77777777" w:rsidR="005268A3" w:rsidRPr="00692B48" w:rsidRDefault="005268A3" w:rsidP="005268A3">
      <w:pPr>
        <w:tabs>
          <w:tab w:val="left" w:pos="2055"/>
          <w:tab w:val="left" w:pos="9212"/>
        </w:tabs>
        <w:autoSpaceDE w:val="0"/>
        <w:autoSpaceDN w:val="0"/>
        <w:spacing w:after="0" w:line="276" w:lineRule="auto"/>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69522579" w14:textId="77777777" w:rsidTr="0080494D">
        <w:trPr>
          <w:trHeight w:val="793"/>
          <w:jc w:val="center"/>
        </w:trPr>
        <w:tc>
          <w:tcPr>
            <w:tcW w:w="10090" w:type="dxa"/>
            <w:tcBorders>
              <w:top w:val="single" w:sz="4" w:space="0" w:color="auto"/>
              <w:left w:val="single" w:sz="4" w:space="0" w:color="auto"/>
              <w:bottom w:val="single" w:sz="4" w:space="0" w:color="auto"/>
              <w:right w:val="single" w:sz="4" w:space="0" w:color="auto"/>
            </w:tcBorders>
            <w:shd w:val="pct10" w:color="auto" w:fill="auto"/>
            <w:vAlign w:val="center"/>
          </w:tcPr>
          <w:p w14:paraId="2CB78E68"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u w:val="single"/>
                <w:lang w:eastAsia="pl-PL"/>
                <w14:ligatures w14:val="none"/>
              </w:rPr>
            </w:pPr>
          </w:p>
          <w:p w14:paraId="18DEE448"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13</w:t>
            </w:r>
          </w:p>
          <w:p w14:paraId="39E84FFC"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POUCZENIE O ŚRODKACH OCHRONY PRAWNEJ PRZYSŁUGUJĄCYCH WYKONAWCY</w:t>
            </w:r>
          </w:p>
          <w:p w14:paraId="2051485F"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lang w:eastAsia="pl-PL"/>
                <w14:ligatures w14:val="none"/>
              </w:rPr>
            </w:pPr>
          </w:p>
        </w:tc>
      </w:tr>
    </w:tbl>
    <w:p w14:paraId="0F747F4E" w14:textId="77777777" w:rsidR="005268A3" w:rsidRPr="00692B48" w:rsidRDefault="005268A3" w:rsidP="005268A3">
      <w:pPr>
        <w:autoSpaceDE w:val="0"/>
        <w:autoSpaceDN w:val="0"/>
        <w:spacing w:after="0" w:line="276" w:lineRule="auto"/>
        <w:ind w:left="360"/>
        <w:jc w:val="both"/>
        <w:rPr>
          <w:rFonts w:eastAsia="Times New Roman" w:cstheme="minorHAnsi"/>
          <w:bCs/>
          <w:kern w:val="0"/>
          <w:sz w:val="24"/>
          <w:szCs w:val="24"/>
          <w:lang w:eastAsia="pl-PL"/>
          <w14:ligatures w14:val="none"/>
        </w:rPr>
      </w:pPr>
    </w:p>
    <w:p w14:paraId="03449FD7"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Środki ochrony prawnej przysługują wykonawcy, uczestnikowi konkursu oraz innemu podmiotowi, jeśli ma lub miał interes w uzyskaniu zamówienia oraz poniósł lub może ponieść szkodę w wyniku naruszenia przez zamawiającego przepisów ustawy. </w:t>
      </w:r>
    </w:p>
    <w:p w14:paraId="7AB4C009"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03381DAD"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Odwołanie przysługuje zgodnie z zapisami art. 513 ustawy PZP.</w:t>
      </w:r>
    </w:p>
    <w:p w14:paraId="1AD71864"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 Przepisy dotyczące środków ochrony prawnej w Dziale IX ustawy PZP.</w:t>
      </w:r>
    </w:p>
    <w:p w14:paraId="48CF840E" w14:textId="77777777" w:rsidR="005268A3" w:rsidRPr="00692B48" w:rsidRDefault="005268A3" w:rsidP="005268A3">
      <w:pPr>
        <w:autoSpaceDE w:val="0"/>
        <w:autoSpaceDN w:val="0"/>
        <w:spacing w:after="0" w:line="276" w:lineRule="auto"/>
        <w:ind w:left="425" w:hanging="425"/>
        <w:jc w:val="both"/>
        <w:rPr>
          <w:rFonts w:eastAsia="Times New Roman" w:cstheme="minorHAnsi"/>
          <w:bCs/>
          <w:kern w:val="0"/>
          <w:sz w:val="24"/>
          <w:szCs w:val="24"/>
          <w:lang w:eastAsia="pl-PL"/>
          <w14:ligatures w14:val="none"/>
        </w:rPr>
      </w:pPr>
    </w:p>
    <w:p w14:paraId="5C09E1C1"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76"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14</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WYMAGANIA W ZAKRESIE ZATRUDNIENIA NA PODSTAWIE STOSUNKU PRACY</w:t>
      </w:r>
    </w:p>
    <w:p w14:paraId="02268CB2"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76" w:lineRule="auto"/>
        <w:ind w:left="360" w:hanging="360"/>
        <w:jc w:val="center"/>
        <w:rPr>
          <w:rFonts w:eastAsia="Times New Roman" w:cstheme="minorHAnsi"/>
          <w:b/>
          <w:caps/>
          <w:kern w:val="0"/>
          <w:sz w:val="24"/>
          <w:szCs w:val="24"/>
          <w:lang w:eastAsia="pl-PL"/>
          <w14:ligatures w14:val="none"/>
        </w:rPr>
      </w:pPr>
    </w:p>
    <w:p w14:paraId="1BF04B81" w14:textId="77777777" w:rsidR="005268A3" w:rsidRPr="00692B48" w:rsidRDefault="005268A3" w:rsidP="005268A3">
      <w:pPr>
        <w:tabs>
          <w:tab w:val="left" w:pos="540"/>
        </w:tabs>
        <w:autoSpaceDE w:val="0"/>
        <w:autoSpaceDN w:val="0"/>
        <w:spacing w:after="0" w:line="276" w:lineRule="auto"/>
        <w:ind w:left="360" w:hanging="360"/>
        <w:jc w:val="both"/>
        <w:rPr>
          <w:rFonts w:eastAsia="Times New Roman" w:cstheme="minorHAnsi"/>
          <w:b/>
          <w:kern w:val="0"/>
          <w:sz w:val="24"/>
          <w:szCs w:val="24"/>
          <w:lang w:eastAsia="pl-PL"/>
          <w14:ligatures w14:val="none"/>
        </w:rPr>
      </w:pPr>
    </w:p>
    <w:p w14:paraId="6C8D483D" w14:textId="77777777" w:rsidR="005268A3" w:rsidRPr="00692B48" w:rsidRDefault="005268A3" w:rsidP="005268A3">
      <w:pPr>
        <w:numPr>
          <w:ilvl w:val="0"/>
          <w:numId w:val="21"/>
        </w:numPr>
        <w:tabs>
          <w:tab w:val="left" w:pos="426"/>
        </w:tabs>
        <w:autoSpaceDE w:val="0"/>
        <w:autoSpaceDN w:val="0"/>
        <w:spacing w:after="0" w:line="276" w:lineRule="auto"/>
        <w:ind w:left="425" w:hanging="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przy realizacji niniejszego zamówienia wymaga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(Dz.U. z 2019 r. poz. 1040, 1043 i 1495).</w:t>
      </w:r>
    </w:p>
    <w:p w14:paraId="03193BBC" w14:textId="77777777" w:rsidR="005268A3" w:rsidRPr="00692B48" w:rsidRDefault="005268A3" w:rsidP="005268A3">
      <w:pPr>
        <w:numPr>
          <w:ilvl w:val="0"/>
          <w:numId w:val="21"/>
        </w:numPr>
        <w:autoSpaceDE w:val="0"/>
        <w:autoSpaceDN w:val="0"/>
        <w:spacing w:after="0" w:line="276" w:lineRule="auto"/>
        <w:ind w:left="425" w:hanging="425"/>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przewiduje następujące wymagania przy zatrudnieniu na podstawie stosunku pracy określone w dokumentach zamówienia w szczególności:</w:t>
      </w:r>
    </w:p>
    <w:p w14:paraId="7A153A3D" w14:textId="77777777" w:rsidR="005268A3" w:rsidRPr="00692B48" w:rsidRDefault="005268A3" w:rsidP="005268A3">
      <w:pPr>
        <w:numPr>
          <w:ilvl w:val="0"/>
          <w:numId w:val="22"/>
        </w:numPr>
        <w:shd w:val="clear" w:color="auto" w:fill="FFFFFF"/>
        <w:spacing w:after="0" w:line="276" w:lineRule="auto"/>
        <w:contextualSpacing/>
        <w:jc w:val="both"/>
        <w:rPr>
          <w:rFonts w:eastAsia="Times New Roman" w:cstheme="minorHAnsi"/>
          <w:color w:val="7F7F7F"/>
          <w:kern w:val="0"/>
          <w:sz w:val="24"/>
          <w:szCs w:val="24"/>
          <w:lang w:eastAsia="pl-PL"/>
          <w14:ligatures w14:val="none"/>
        </w:rPr>
      </w:pPr>
      <w:r w:rsidRPr="00692B48">
        <w:rPr>
          <w:rFonts w:eastAsia="Times New Roman" w:cstheme="minorHAnsi"/>
          <w:kern w:val="0"/>
          <w:sz w:val="24"/>
          <w:szCs w:val="24"/>
          <w:lang w:eastAsia="pl-PL"/>
          <w14:ligatures w14:val="none"/>
        </w:rPr>
        <w:t>Zatrudnienia osób do wykonywania czynności polegających na wykonywaniu pomocniczych robót budowlanych, porządkowych oraz związanych z zabezpieczeniem BHP - z wyłączeniem kadry kierowniczej, inżynierów i pracowników administracji,</w:t>
      </w:r>
    </w:p>
    <w:p w14:paraId="1B68370B" w14:textId="77777777" w:rsidR="005268A3" w:rsidRPr="00692B48" w:rsidRDefault="005268A3" w:rsidP="005268A3">
      <w:pPr>
        <w:numPr>
          <w:ilvl w:val="0"/>
          <w:numId w:val="22"/>
        </w:numPr>
        <w:autoSpaceDE w:val="0"/>
        <w:autoSpaceDN w:val="0"/>
        <w:spacing w:before="120" w:after="200" w:line="276" w:lineRule="auto"/>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 xml:space="preserve">W trakcie realizacji zamówienia zamawiający uprawniony jest do wykonywania czynności kontrolnych </w:t>
      </w:r>
      <w:r w:rsidRPr="00692B48">
        <w:rPr>
          <w:rFonts w:eastAsia="Calibri" w:cstheme="minorHAnsi"/>
          <w:color w:val="000000"/>
          <w:kern w:val="0"/>
          <w:sz w:val="24"/>
          <w:szCs w:val="24"/>
          <w:lang w:eastAsia="pl-PL"/>
          <w14:ligatures w14:val="none"/>
        </w:rPr>
        <w:t>wobec wykonawcy odnośnie</w:t>
      </w:r>
      <w:r w:rsidRPr="00692B48">
        <w:rPr>
          <w:rFonts w:eastAsia="Calibri" w:cstheme="minorHAnsi"/>
          <w:kern w:val="0"/>
          <w:sz w:val="24"/>
          <w:szCs w:val="24"/>
          <w:lang w:eastAsia="pl-PL"/>
          <w14:ligatures w14:val="none"/>
        </w:rPr>
        <w:t xml:space="preserve"> spełniania przez wykonawcę lub podwykonawcę wymogu zatrudnienia na podstawie umowy o pracę osób wykonujących wskazane w punkcie 1) czynności. Zamawiający uprawniony jest w szczególności do: </w:t>
      </w:r>
    </w:p>
    <w:p w14:paraId="08145560" w14:textId="77777777" w:rsidR="005268A3" w:rsidRPr="00692B48" w:rsidRDefault="005268A3" w:rsidP="005268A3">
      <w:pPr>
        <w:numPr>
          <w:ilvl w:val="0"/>
          <w:numId w:val="8"/>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żądania oświadczeń i dokumentów w zakresie potwierdzenia spełniania ww. wymogów i dokonywania ich oceny,</w:t>
      </w:r>
    </w:p>
    <w:p w14:paraId="0F1BF615" w14:textId="77777777" w:rsidR="005268A3" w:rsidRPr="00692B48" w:rsidRDefault="005268A3" w:rsidP="005268A3">
      <w:pPr>
        <w:numPr>
          <w:ilvl w:val="0"/>
          <w:numId w:val="8"/>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żądania wyjaśnień w przypadku wątpliwości w zakresie potwierdzenia spełniania ww. wymogów,</w:t>
      </w:r>
    </w:p>
    <w:p w14:paraId="3EBC2B91" w14:textId="77777777" w:rsidR="005268A3" w:rsidRPr="00692B48" w:rsidRDefault="005268A3" w:rsidP="005268A3">
      <w:pPr>
        <w:numPr>
          <w:ilvl w:val="0"/>
          <w:numId w:val="8"/>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przeprowadzania kontroli na miejscu wykonywania świadczenia.</w:t>
      </w:r>
    </w:p>
    <w:p w14:paraId="53E02C65" w14:textId="77777777"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osoby/osób wykonujących wskazane w punkcie 1 czynności w trakcie realizacji zamówienia:</w:t>
      </w:r>
    </w:p>
    <w:p w14:paraId="5A140CE9" w14:textId="77777777" w:rsidR="005268A3" w:rsidRPr="00692B48" w:rsidRDefault="005268A3" w:rsidP="005268A3">
      <w:pPr>
        <w:autoSpaceDN w:val="0"/>
        <w:spacing w:before="120" w:after="0" w:line="276" w:lineRule="auto"/>
        <w:ind w:left="709" w:hanging="283"/>
        <w:contextualSpacing/>
        <w:jc w:val="both"/>
        <w:rPr>
          <w:rFonts w:eastAsia="Calibri" w:cstheme="minorHAnsi"/>
          <w:i/>
          <w:kern w:val="0"/>
          <w:sz w:val="24"/>
          <w:szCs w:val="24"/>
          <w:lang w:eastAsia="pl-PL"/>
          <w14:ligatures w14:val="none"/>
        </w:rPr>
      </w:pPr>
      <w:r w:rsidRPr="00692B48">
        <w:rPr>
          <w:rFonts w:eastAsia="Calibri" w:cstheme="minorHAnsi"/>
          <w:b/>
          <w:kern w:val="0"/>
          <w:sz w:val="24"/>
          <w:szCs w:val="24"/>
          <w:lang w:eastAsia="pl-PL"/>
          <w14:ligatures w14:val="none"/>
        </w:rPr>
        <w:lastRenderedPageBreak/>
        <w:t xml:space="preserve">- oświadczenie wykonawcy lub podwykonawcy </w:t>
      </w:r>
      <w:r w:rsidRPr="00692B48">
        <w:rPr>
          <w:rFonts w:eastAsia="Calibri" w:cstheme="minorHAnsi"/>
          <w:kern w:val="0"/>
          <w:sz w:val="24"/>
          <w:szCs w:val="24"/>
          <w:lang w:eastAsia="pl-PL"/>
          <w14:ligatures w14:val="none"/>
        </w:rPr>
        <w:t>o zatrudnieniu na podstawie umowy o pracę osoby/osób wykonujących czynności, których dotyczy wezwanie zamawiającego.</w:t>
      </w:r>
      <w:r w:rsidRPr="00692B48">
        <w:rPr>
          <w:rFonts w:eastAsia="Calibri" w:cstheme="minorHAnsi"/>
          <w:b/>
          <w:kern w:val="0"/>
          <w:sz w:val="24"/>
          <w:szCs w:val="24"/>
          <w:lang w:eastAsia="pl-PL"/>
          <w14:ligatures w14:val="none"/>
        </w:rPr>
        <w:t xml:space="preserve"> </w:t>
      </w:r>
      <w:r w:rsidRPr="00692B48">
        <w:rPr>
          <w:rFonts w:eastAsia="Calibri" w:cstheme="minorHAnsi"/>
          <w:kern w:val="0"/>
          <w:sz w:val="24"/>
          <w:szCs w:val="24"/>
          <w:lang w:eastAsia="pl-PL"/>
          <w14:ligatures w14:val="none"/>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podpisu osoby uprawnionej do złożenia oświadczenia w imieniu wykonawcy lub podwykonawcy;</w:t>
      </w:r>
    </w:p>
    <w:p w14:paraId="4E4027E7" w14:textId="77777777"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 xml:space="preserve">Z tytułu niespełnienia przez </w:t>
      </w:r>
      <w:r w:rsidRPr="00692B48">
        <w:rPr>
          <w:rFonts w:eastAsia="Calibri" w:cstheme="minorHAnsi"/>
          <w:color w:val="000000"/>
          <w:kern w:val="0"/>
          <w:sz w:val="24"/>
          <w:szCs w:val="24"/>
          <w:lang w:eastAsia="pl-PL"/>
          <w14:ligatures w14:val="none"/>
        </w:rPr>
        <w:t xml:space="preserve">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w:t>
      </w:r>
      <w:r w:rsidRPr="00692B48">
        <w:rPr>
          <w:rFonts w:eastAsia="Calibri" w:cstheme="minorHAnsi"/>
          <w:kern w:val="0"/>
          <w:sz w:val="24"/>
          <w:szCs w:val="24"/>
          <w:lang w:eastAsia="pl-PL"/>
          <w14:ligatures w14:val="none"/>
        </w:rPr>
        <w:t xml:space="preserve">przez </w:t>
      </w:r>
      <w:r w:rsidRPr="00692B48">
        <w:rPr>
          <w:rFonts w:eastAsia="Calibri" w:cstheme="minorHAnsi"/>
          <w:color w:val="000000"/>
          <w:kern w:val="0"/>
          <w:sz w:val="24"/>
          <w:szCs w:val="24"/>
          <w:lang w:eastAsia="pl-PL"/>
          <w14:ligatures w14:val="none"/>
        </w:rPr>
        <w:t xml:space="preserve">wykonawcę lub podwykonawcę wymogu zatrudnienia na podstawie umowy o pracę traktowane będzie jako </w:t>
      </w:r>
      <w:r w:rsidRPr="00692B48">
        <w:rPr>
          <w:rFonts w:eastAsia="Calibri" w:cstheme="minorHAnsi"/>
          <w:kern w:val="0"/>
          <w:sz w:val="24"/>
          <w:szCs w:val="24"/>
          <w:lang w:eastAsia="pl-PL"/>
          <w14:ligatures w14:val="none"/>
        </w:rPr>
        <w:t xml:space="preserve">niespełnienie przez </w:t>
      </w:r>
      <w:r w:rsidRPr="00692B48">
        <w:rPr>
          <w:rFonts w:eastAsia="Calibri" w:cstheme="minorHAnsi"/>
          <w:color w:val="000000"/>
          <w:kern w:val="0"/>
          <w:sz w:val="24"/>
          <w:szCs w:val="24"/>
          <w:lang w:eastAsia="pl-PL"/>
          <w14:ligatures w14:val="none"/>
        </w:rPr>
        <w:t xml:space="preserve">wykonawcę lub podwykonawcę wymogu zatrudnienia na podstawie umowy o pracę osób wykonujących wskazane w punkcie 1 czynności. </w:t>
      </w:r>
    </w:p>
    <w:p w14:paraId="0E4799EB" w14:textId="77777777"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color w:val="000000"/>
          <w:kern w:val="0"/>
          <w:sz w:val="24"/>
          <w:szCs w:val="24"/>
          <w:lang w:eastAsia="pl-PL"/>
          <w14:ligatures w14:val="none"/>
        </w:rPr>
        <w:t>W przypadku uzasadnionych wątpliwości co do przestrzegania prawa pracy przez wykonawcę lub podwykonawcę, zamawiający może zwrócić się o przeprowadzenie kontroli przez Państwową</w:t>
      </w:r>
      <w:r w:rsidRPr="00692B48">
        <w:rPr>
          <w:rFonts w:eastAsia="Calibri" w:cstheme="minorHAnsi"/>
          <w:kern w:val="0"/>
          <w:sz w:val="24"/>
          <w:szCs w:val="24"/>
          <w:lang w:eastAsia="pl-PL"/>
          <w14:ligatures w14:val="none"/>
        </w:rPr>
        <w:t xml:space="preserve"> Inspekcję Pracy.</w:t>
      </w:r>
    </w:p>
    <w:p w14:paraId="6BE88D68" w14:textId="4AACD39B"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Times New Roman" w:cstheme="minorHAnsi"/>
          <w:kern w:val="0"/>
          <w:sz w:val="24"/>
          <w:szCs w:val="24"/>
          <w:lang w:eastAsia="pl-PL"/>
          <w14:ligatures w14:val="none"/>
        </w:rPr>
        <w:t>W przypadku niezatrudnienia przy realizacji zamówienia osoby/osób wymienionych w części XII SWZ lub nieprzedstawienia zamawiającemu na jego żądanie oświadczenia wykonawcy lub podwykonawcy</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o zatrudnieniu na podstawie umowy o pracę osoby/osób wykonujących czynności jw. wykonawca zapłaci zamawiającemu karę umowną zapisaną w projektowanych postanowieniach umowy.</w:t>
      </w:r>
    </w:p>
    <w:p w14:paraId="5385C218" w14:textId="77777777" w:rsidR="005268A3" w:rsidRPr="00692B48" w:rsidRDefault="005268A3" w:rsidP="005268A3">
      <w:pPr>
        <w:tabs>
          <w:tab w:val="left" w:pos="360"/>
        </w:tabs>
        <w:autoSpaceDE w:val="0"/>
        <w:autoSpaceDN w:val="0"/>
        <w:adjustRightInd w:val="0"/>
        <w:spacing w:after="0" w:line="276" w:lineRule="auto"/>
        <w:jc w:val="both"/>
        <w:rPr>
          <w:rFonts w:eastAsia="Times New Roman" w:cstheme="minorHAnsi"/>
          <w:kern w:val="0"/>
          <w:sz w:val="24"/>
          <w:szCs w:val="24"/>
          <w:u w:val="single"/>
          <w:lang w:eastAsia="pl-PL"/>
          <w14:ligatures w14:val="none"/>
        </w:rPr>
      </w:pPr>
    </w:p>
    <w:p w14:paraId="4D74018A"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eastAsia="Times New Roman" w:cstheme="minorHAnsi"/>
          <w:b/>
          <w:kern w:val="0"/>
          <w:sz w:val="20"/>
          <w:szCs w:val="20"/>
          <w:lang w:eastAsia="pl-PL"/>
          <w14:ligatures w14:val="none"/>
        </w:rPr>
      </w:pPr>
      <w:r w:rsidRPr="00692B48">
        <w:rPr>
          <w:rFonts w:eastAsia="Times New Roman" w:cstheme="minorHAnsi"/>
          <w:b/>
          <w:kern w:val="0"/>
          <w:sz w:val="24"/>
          <w:szCs w:val="24"/>
          <w:u w:val="single"/>
          <w:lang w:eastAsia="pl-PL"/>
          <w14:ligatures w14:val="none"/>
        </w:rPr>
        <w:t>Część 15</w:t>
      </w:r>
    </w:p>
    <w:p w14:paraId="766BD768"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WYMAGANIA DOTYCZĄCE WADIUM </w:t>
      </w:r>
    </w:p>
    <w:p w14:paraId="2233AD8A"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33954B3E"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p>
    <w:p w14:paraId="017467A3" w14:textId="77777777" w:rsidR="005268A3" w:rsidRPr="00692B48" w:rsidRDefault="005268A3" w:rsidP="005268A3">
      <w:pPr>
        <w:keepNext/>
        <w:numPr>
          <w:ilvl w:val="0"/>
          <w:numId w:val="23"/>
        </w:numPr>
        <w:tabs>
          <w:tab w:val="num" w:pos="284"/>
        </w:tabs>
        <w:autoSpaceDE w:val="0"/>
        <w:autoSpaceDN w:val="0"/>
        <w:spacing w:after="0" w:line="240" w:lineRule="auto"/>
        <w:ind w:left="284" w:hanging="284"/>
        <w:jc w:val="both"/>
        <w:outlineLvl w:val="8"/>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Kwota i termin wniesienia wadium</w:t>
      </w:r>
    </w:p>
    <w:p w14:paraId="69B89115"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nie wymaga wniesienia wadium w niniejszym postępowaniu.</w:t>
      </w:r>
    </w:p>
    <w:p w14:paraId="68A2CDA9"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48B8BB70"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268A3" w:rsidRPr="00692B48" w14:paraId="23443F1C" w14:textId="77777777" w:rsidTr="0080494D">
        <w:trPr>
          <w:trHeight w:val="613"/>
          <w:jc w:val="center"/>
        </w:trPr>
        <w:tc>
          <w:tcPr>
            <w:tcW w:w="9736" w:type="dxa"/>
            <w:tcBorders>
              <w:top w:val="single" w:sz="4" w:space="0" w:color="auto"/>
              <w:left w:val="single" w:sz="4" w:space="0" w:color="auto"/>
              <w:bottom w:val="single" w:sz="4" w:space="0" w:color="auto"/>
              <w:right w:val="single" w:sz="4" w:space="0" w:color="auto"/>
            </w:tcBorders>
            <w:shd w:val="clear" w:color="auto" w:fill="E6E6E6"/>
            <w:vAlign w:val="center"/>
          </w:tcPr>
          <w:p w14:paraId="71FB98DE"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16</w:t>
            </w:r>
          </w:p>
          <w:p w14:paraId="5C246D0A"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INFORMACJA O PRZEWIDYWANYCH ZAMÓWIENIACH POWTARZAJĄCYCH</w:t>
            </w:r>
          </w:p>
          <w:p w14:paraId="7C780427"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tc>
      </w:tr>
    </w:tbl>
    <w:p w14:paraId="0C35E13A" w14:textId="77777777" w:rsidR="005268A3" w:rsidRPr="00692B48" w:rsidRDefault="005268A3" w:rsidP="005268A3">
      <w:pPr>
        <w:autoSpaceDE w:val="0"/>
        <w:autoSpaceDN w:val="0"/>
        <w:spacing w:after="0" w:line="25" w:lineRule="atLeast"/>
        <w:ind w:left="284"/>
        <w:jc w:val="both"/>
        <w:rPr>
          <w:rFonts w:eastAsia="Times New Roman" w:cstheme="minorHAnsi"/>
          <w:kern w:val="0"/>
          <w:sz w:val="24"/>
          <w:szCs w:val="24"/>
          <w:lang w:eastAsia="pl-PL"/>
          <w14:ligatures w14:val="none"/>
        </w:rPr>
      </w:pPr>
    </w:p>
    <w:p w14:paraId="0A0E2F90" w14:textId="77777777" w:rsidR="005268A3" w:rsidRPr="00692B48" w:rsidRDefault="005268A3" w:rsidP="005268A3">
      <w:pPr>
        <w:numPr>
          <w:ilvl w:val="3"/>
          <w:numId w:val="24"/>
        </w:numPr>
        <w:tabs>
          <w:tab w:val="num" w:pos="284"/>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nie przewiduje udzielenie w okresie 3 lat od dnia udzielenia zamówienia podstawowego, dotychczasowemu wykonawcy robót budowlanych, zamówień </w:t>
      </w:r>
      <w:r w:rsidRPr="00692B48">
        <w:rPr>
          <w:rFonts w:eastAsia="Times New Roman" w:cstheme="minorHAnsi"/>
          <w:kern w:val="0"/>
          <w:sz w:val="24"/>
          <w:szCs w:val="24"/>
          <w:lang w:eastAsia="pl-PL"/>
          <w14:ligatures w14:val="none"/>
        </w:rPr>
        <w:lastRenderedPageBreak/>
        <w:t xml:space="preserve">polegających na powtórzeniu podobnych robót budowlanych, o których mowa w art. 214 ust. 1 pkt 7 ustawy PZP. </w:t>
      </w:r>
    </w:p>
    <w:p w14:paraId="5D435159"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268A3" w:rsidRPr="00692B48" w14:paraId="48F192FD" w14:textId="77777777" w:rsidTr="0080494D">
        <w:trPr>
          <w:trHeight w:val="613"/>
          <w:jc w:val="center"/>
        </w:trPr>
        <w:tc>
          <w:tcPr>
            <w:tcW w:w="10288" w:type="dxa"/>
            <w:tcBorders>
              <w:top w:val="single" w:sz="4" w:space="0" w:color="auto"/>
              <w:left w:val="single" w:sz="4" w:space="0" w:color="auto"/>
              <w:bottom w:val="single" w:sz="4" w:space="0" w:color="auto"/>
              <w:right w:val="single" w:sz="4" w:space="0" w:color="auto"/>
            </w:tcBorders>
            <w:shd w:val="clear" w:color="auto" w:fill="E6E6E6"/>
            <w:vAlign w:val="center"/>
          </w:tcPr>
          <w:p w14:paraId="7A949959"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17</w:t>
            </w:r>
          </w:p>
          <w:p w14:paraId="31CBD941"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INFORMACJE DOTYCZĄCE ZABEZPIECZENIA NALEŻYTEGO WYKONANIA UMOWY</w:t>
            </w:r>
          </w:p>
          <w:p w14:paraId="745A5812"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tc>
      </w:tr>
    </w:tbl>
    <w:p w14:paraId="76A0D5D7"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p w14:paraId="13388275" w14:textId="77777777" w:rsidR="005268A3" w:rsidRPr="00692B48" w:rsidRDefault="005268A3" w:rsidP="005268A3">
      <w:pPr>
        <w:tabs>
          <w:tab w:val="left" w:pos="360"/>
          <w:tab w:val="left" w:pos="9212"/>
        </w:tabs>
        <w:autoSpaceDE w:val="0"/>
        <w:autoSpaceDN w:val="0"/>
        <w:spacing w:after="0" w:line="276" w:lineRule="auto"/>
        <w:ind w:left="360" w:hanging="360"/>
        <w:jc w:val="both"/>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t>1.</w:t>
      </w:r>
      <w:r w:rsidRPr="00692B48">
        <w:rPr>
          <w:rFonts w:eastAsia="Times New Roman" w:cstheme="minorHAnsi"/>
          <w:b/>
          <w:bCs/>
          <w:iCs/>
          <w:kern w:val="0"/>
          <w:sz w:val="24"/>
          <w:szCs w:val="24"/>
          <w:lang w:eastAsia="pl-PL"/>
          <w14:ligatures w14:val="none"/>
        </w:rPr>
        <w:tab/>
        <w:t>Wymagania dotyczące zabezpieczenia należytego wykonania umowy:</w:t>
      </w:r>
    </w:p>
    <w:p w14:paraId="79F184F6" w14:textId="77777777" w:rsidR="005268A3" w:rsidRPr="00692B48" w:rsidRDefault="005268A3" w:rsidP="005268A3">
      <w:pPr>
        <w:tabs>
          <w:tab w:val="left" w:pos="360"/>
          <w:tab w:val="left" w:pos="9212"/>
        </w:tabs>
        <w:autoSpaceDE w:val="0"/>
        <w:autoSpaceDN w:val="0"/>
        <w:spacing w:after="0" w:line="276" w:lineRule="auto"/>
        <w:ind w:left="360" w:hanging="360"/>
        <w:jc w:val="both"/>
        <w:rPr>
          <w:rFonts w:eastAsia="Times New Roman" w:cstheme="minorHAnsi"/>
          <w:bCs/>
          <w:iCs/>
          <w:kern w:val="0"/>
          <w:sz w:val="24"/>
          <w:szCs w:val="24"/>
          <w:lang w:eastAsia="pl-PL"/>
          <w14:ligatures w14:val="none"/>
        </w:rPr>
      </w:pPr>
      <w:r w:rsidRPr="00692B48">
        <w:rPr>
          <w:rFonts w:eastAsia="Times New Roman" w:cstheme="minorHAnsi"/>
          <w:bCs/>
          <w:iCs/>
          <w:kern w:val="0"/>
          <w:sz w:val="24"/>
          <w:szCs w:val="24"/>
          <w:lang w:eastAsia="pl-PL"/>
          <w14:ligatures w14:val="none"/>
        </w:rPr>
        <w:t>1)</w:t>
      </w:r>
      <w:r w:rsidRPr="00692B48">
        <w:rPr>
          <w:rFonts w:eastAsia="Times New Roman" w:cstheme="minorHAnsi"/>
          <w:bCs/>
          <w:iCs/>
          <w:kern w:val="0"/>
          <w:sz w:val="24"/>
          <w:szCs w:val="24"/>
          <w:lang w:eastAsia="pl-PL"/>
          <w14:ligatures w14:val="none"/>
        </w:rPr>
        <w:tab/>
        <w:t>Zabezpieczenie służy pokryciu roszczeń z tytułu niewykonania lub nienależytego wykonania umowy.</w:t>
      </w:r>
    </w:p>
    <w:p w14:paraId="4186D5FE" w14:textId="5A6EC5DE" w:rsidR="005268A3" w:rsidRPr="00692B48" w:rsidRDefault="005268A3" w:rsidP="005268A3">
      <w:pPr>
        <w:autoSpaceDE w:val="0"/>
        <w:autoSpaceDN w:val="0"/>
        <w:spacing w:before="120"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Wykonawca, którego oferta została oceniona jako najkorzystniejsza, zobowiązany jest do wniesienia w całości zabezpieczenia należytego wykonania umowy nie później niż w dacie zawarcia umowy w </w:t>
      </w:r>
      <w:r w:rsidRPr="00692B48">
        <w:rPr>
          <w:rFonts w:eastAsia="Times New Roman" w:cstheme="minorHAnsi"/>
          <w:b/>
          <w:kern w:val="0"/>
          <w:sz w:val="24"/>
          <w:szCs w:val="24"/>
          <w:lang w:eastAsia="pl-PL"/>
          <w14:ligatures w14:val="none"/>
        </w:rPr>
        <w:t>wysokości 5 % ceny brutto podanej w ofercie.</w:t>
      </w:r>
    </w:p>
    <w:p w14:paraId="6CCC383A" w14:textId="77777777" w:rsidR="005268A3" w:rsidRPr="00692B48" w:rsidRDefault="005268A3" w:rsidP="005268A3">
      <w:pPr>
        <w:autoSpaceDE w:val="0"/>
        <w:autoSpaceDN w:val="0"/>
        <w:spacing w:before="120"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Forma zabezpieczenia oraz miejsce złożenia zabezpieczenia należytego wykonania umowy</w:t>
      </w:r>
    </w:p>
    <w:p w14:paraId="719609CB" w14:textId="77777777" w:rsidR="005268A3" w:rsidRPr="00692B48" w:rsidRDefault="005268A3" w:rsidP="005268A3">
      <w:pPr>
        <w:autoSpaceDE w:val="0"/>
        <w:autoSpaceDN w:val="0"/>
        <w:spacing w:after="0" w:line="276" w:lineRule="auto"/>
        <w:ind w:left="360" w:hanging="360"/>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1)</w:t>
      </w:r>
      <w:r w:rsidRPr="00692B48">
        <w:rPr>
          <w:rFonts w:eastAsia="Times New Roman" w:cstheme="minorHAnsi"/>
          <w:bCs/>
          <w:kern w:val="0"/>
          <w:sz w:val="24"/>
          <w:szCs w:val="24"/>
          <w:lang w:eastAsia="pl-PL"/>
          <w14:ligatures w14:val="none"/>
        </w:rPr>
        <w:tab/>
        <w:t>Zabezpieczenie należytego wykonania umowy może być wnoszone według wyboru wykonawcy w jednej lub w kilku następujących formach:</w:t>
      </w:r>
    </w:p>
    <w:p w14:paraId="2402B359" w14:textId="77777777"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 w </w:t>
      </w:r>
      <w:proofErr w:type="gramStart"/>
      <w:r w:rsidRPr="00692B48">
        <w:rPr>
          <w:rFonts w:eastAsia="Times New Roman" w:cstheme="minorHAnsi"/>
          <w:b/>
          <w:kern w:val="0"/>
          <w:sz w:val="24"/>
          <w:szCs w:val="24"/>
          <w:lang w:eastAsia="pl-PL"/>
          <w14:ligatures w14:val="none"/>
        </w:rPr>
        <w:t>pieniądzu</w:t>
      </w:r>
      <w:r w:rsidRPr="00692B48">
        <w:rPr>
          <w:rFonts w:eastAsia="Times New Roman" w:cstheme="minorHAnsi"/>
          <w:kern w:val="0"/>
          <w:sz w:val="24"/>
          <w:szCs w:val="24"/>
          <w:lang w:eastAsia="pl-PL"/>
          <w14:ligatures w14:val="none"/>
        </w:rPr>
        <w:t xml:space="preserve">  -</w:t>
      </w:r>
      <w:proofErr w:type="gramEnd"/>
      <w:r w:rsidRPr="00692B48">
        <w:rPr>
          <w:rFonts w:eastAsia="Times New Roman" w:cstheme="minorHAnsi"/>
          <w:kern w:val="0"/>
          <w:sz w:val="24"/>
          <w:szCs w:val="24"/>
          <w:lang w:eastAsia="pl-PL"/>
          <w14:ligatures w14:val="none"/>
        </w:rPr>
        <w:t xml:space="preserve"> przelewem na rachunek </w:t>
      </w:r>
      <w:proofErr w:type="gramStart"/>
      <w:r w:rsidRPr="00692B48">
        <w:rPr>
          <w:rFonts w:eastAsia="Times New Roman" w:cstheme="minorHAnsi"/>
          <w:kern w:val="0"/>
          <w:sz w:val="24"/>
          <w:szCs w:val="24"/>
          <w:lang w:eastAsia="pl-PL"/>
          <w14:ligatures w14:val="none"/>
        </w:rPr>
        <w:t>zamawiającego  Numer</w:t>
      </w:r>
      <w:proofErr w:type="gramEnd"/>
      <w:r w:rsidRPr="00692B48">
        <w:rPr>
          <w:rFonts w:eastAsia="Times New Roman" w:cstheme="minorHAnsi"/>
          <w:kern w:val="0"/>
          <w:sz w:val="24"/>
          <w:szCs w:val="24"/>
          <w:lang w:eastAsia="pl-PL"/>
          <w14:ligatures w14:val="none"/>
        </w:rPr>
        <w:t xml:space="preserve"> rachunku </w:t>
      </w:r>
      <w:proofErr w:type="gramStart"/>
      <w:r w:rsidRPr="00692B48">
        <w:rPr>
          <w:rFonts w:eastAsia="Times New Roman" w:cstheme="minorHAnsi"/>
          <w:kern w:val="0"/>
          <w:sz w:val="24"/>
          <w:szCs w:val="24"/>
          <w:lang w:eastAsia="pl-PL"/>
          <w14:ligatures w14:val="none"/>
        </w:rPr>
        <w:t xml:space="preserve">zamawiającego:  </w:t>
      </w:r>
      <w:r w:rsidRPr="00692B48">
        <w:rPr>
          <w:rFonts w:eastAsia="Times New Roman" w:cstheme="minorHAnsi"/>
          <w:b/>
          <w:bCs/>
          <w:kern w:val="0"/>
          <w:sz w:val="24"/>
          <w:szCs w:val="21"/>
          <w:lang w:eastAsia="pl-PL"/>
          <w14:ligatures w14:val="none"/>
        </w:rPr>
        <w:t>Bank</w:t>
      </w:r>
      <w:proofErr w:type="gramEnd"/>
      <w:r w:rsidRPr="00692B48">
        <w:rPr>
          <w:rFonts w:eastAsia="Times New Roman" w:cstheme="minorHAnsi"/>
          <w:b/>
          <w:bCs/>
          <w:kern w:val="0"/>
          <w:sz w:val="24"/>
          <w:szCs w:val="21"/>
          <w:lang w:eastAsia="pl-PL"/>
          <w14:ligatures w14:val="none"/>
        </w:rPr>
        <w:t xml:space="preserve">  Spółdzielczy </w:t>
      </w:r>
      <w:proofErr w:type="gramStart"/>
      <w:r w:rsidRPr="00692B48">
        <w:rPr>
          <w:rFonts w:eastAsia="Times New Roman" w:cstheme="minorHAnsi"/>
          <w:b/>
          <w:bCs/>
          <w:kern w:val="0"/>
          <w:sz w:val="24"/>
          <w:szCs w:val="21"/>
          <w:lang w:eastAsia="pl-PL"/>
          <w14:ligatures w14:val="none"/>
        </w:rPr>
        <w:t>w  Garwolinie</w:t>
      </w:r>
      <w:proofErr w:type="gramEnd"/>
      <w:r w:rsidRPr="00692B48">
        <w:rPr>
          <w:rFonts w:eastAsia="Times New Roman" w:cstheme="minorHAnsi"/>
          <w:b/>
          <w:bCs/>
          <w:kern w:val="0"/>
          <w:sz w:val="24"/>
          <w:szCs w:val="21"/>
          <w:lang w:eastAsia="pl-PL"/>
          <w14:ligatures w14:val="none"/>
        </w:rPr>
        <w:t xml:space="preserve"> O/Górzno 86 921 0000 800 600 200 2000 0090</w:t>
      </w:r>
      <w:r w:rsidRPr="00692B48">
        <w:rPr>
          <w:rFonts w:eastAsia="Times New Roman" w:cstheme="minorHAnsi"/>
          <w:kern w:val="0"/>
          <w:sz w:val="24"/>
          <w:szCs w:val="24"/>
          <w:lang w:eastAsia="pl-PL"/>
          <w14:ligatures w14:val="none"/>
        </w:rPr>
        <w:t>;</w:t>
      </w:r>
    </w:p>
    <w:p w14:paraId="16A727E3" w14:textId="5466B545"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w poręczeniach bankowych lub poręczeniach spółdzielczej kasy oszczędnościowo</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kredytowej</w:t>
      </w:r>
      <w:r w:rsidR="006B0D96"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z </w:t>
      </w:r>
      <w:r w:rsidR="006B0D96" w:rsidRPr="00692B48">
        <w:rPr>
          <w:rFonts w:eastAsia="Times New Roman" w:cstheme="minorHAnsi"/>
          <w:kern w:val="0"/>
          <w:sz w:val="24"/>
          <w:szCs w:val="24"/>
          <w:lang w:eastAsia="pl-PL"/>
          <w14:ligatures w14:val="none"/>
        </w:rPr>
        <w:t>tym,</w:t>
      </w:r>
      <w:r w:rsidRPr="00692B48">
        <w:rPr>
          <w:rFonts w:eastAsia="Times New Roman" w:cstheme="minorHAnsi"/>
          <w:kern w:val="0"/>
          <w:sz w:val="24"/>
          <w:szCs w:val="24"/>
          <w:lang w:eastAsia="pl-PL"/>
          <w14:ligatures w14:val="none"/>
        </w:rPr>
        <w:t xml:space="preserve"> że poręczenie kasy jest zawsze poręczeniem pieniężnym;</w:t>
      </w:r>
    </w:p>
    <w:p w14:paraId="25B1FF0A" w14:textId="77777777"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gwarancjach bankowych</w:t>
      </w:r>
      <w:r w:rsidRPr="00692B48">
        <w:rPr>
          <w:rFonts w:eastAsia="Times New Roman" w:cstheme="minorHAnsi"/>
          <w:kern w:val="0"/>
          <w:sz w:val="24"/>
          <w:szCs w:val="24"/>
          <w:lang w:eastAsia="pl-PL"/>
          <w14:ligatures w14:val="none"/>
        </w:rPr>
        <w:t>;</w:t>
      </w:r>
    </w:p>
    <w:p w14:paraId="3891F8BA" w14:textId="77777777"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gwarancjach ubezpieczeniowych</w:t>
      </w:r>
      <w:r w:rsidRPr="00692B48">
        <w:rPr>
          <w:rFonts w:eastAsia="Times New Roman" w:cstheme="minorHAnsi"/>
          <w:kern w:val="0"/>
          <w:sz w:val="24"/>
          <w:szCs w:val="24"/>
          <w:lang w:eastAsia="pl-PL"/>
          <w14:ligatures w14:val="none"/>
        </w:rPr>
        <w:t>;</w:t>
      </w:r>
    </w:p>
    <w:p w14:paraId="52FFC618" w14:textId="77777777" w:rsidR="005268A3" w:rsidRPr="00692B48" w:rsidRDefault="005268A3" w:rsidP="005268A3">
      <w:pPr>
        <w:autoSpaceDE w:val="0"/>
        <w:autoSpaceDN w:val="0"/>
        <w:spacing w:after="0" w:line="276" w:lineRule="auto"/>
        <w:ind w:left="720" w:hanging="180"/>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 poręczeniach </w:t>
      </w:r>
      <w:r w:rsidRPr="00692B48">
        <w:rPr>
          <w:rFonts w:eastAsia="Times New Roman" w:cstheme="minorHAnsi"/>
          <w:kern w:val="0"/>
          <w:sz w:val="24"/>
          <w:szCs w:val="24"/>
          <w:lang w:eastAsia="pl-PL"/>
          <w14:ligatures w14:val="none"/>
        </w:rPr>
        <w:t>udzielanych przez podmioty, o których mowa w art. 6b ust. 5 pkt 2 ustawy z dnia 9 listopada 2000 r. o utworzeniu Polskiej Agencji Rozwoju Przedsiębiorczości.</w:t>
      </w:r>
    </w:p>
    <w:p w14:paraId="395F6E58" w14:textId="7BE46452" w:rsidR="005268A3" w:rsidRPr="00692B48" w:rsidRDefault="005268A3" w:rsidP="005268A3">
      <w:pPr>
        <w:autoSpaceDE w:val="0"/>
        <w:autoSpaceDN w:val="0"/>
        <w:spacing w:after="0" w:line="276"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Zabezpieczenie należytego wykonania umowy, wykonawca – poza formą w pieniądzu –przekazuje oryginał gwarancji lub poręczenia, w postaci elektronicznej. </w:t>
      </w:r>
    </w:p>
    <w:p w14:paraId="1D1907D4" w14:textId="77777777" w:rsidR="005268A3" w:rsidRPr="00692B48" w:rsidRDefault="005268A3" w:rsidP="005268A3">
      <w:pPr>
        <w:autoSpaceDE w:val="0"/>
        <w:autoSpaceDN w:val="0"/>
        <w:spacing w:before="120"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W przypadku wniesienia zabezpieczenia w formie gwarancji i poręczeń powinny być one wystawione na okres obejmujący czas realizacji zamówienia.</w:t>
      </w:r>
      <w:r w:rsidRPr="00692B48">
        <w:rPr>
          <w:rFonts w:eastAsia="Times New Roman" w:cstheme="minorHAnsi"/>
          <w:b/>
          <w:kern w:val="0"/>
          <w:sz w:val="24"/>
          <w:szCs w:val="24"/>
          <w:lang w:eastAsia="pl-PL"/>
          <w14:ligatures w14:val="none"/>
        </w:rPr>
        <w:t xml:space="preserve"> </w:t>
      </w:r>
    </w:p>
    <w:p w14:paraId="644E0C08"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w:t>
      </w:r>
      <w:r w:rsidRPr="00692B48">
        <w:rPr>
          <w:rFonts w:eastAsia="Times New Roman" w:cstheme="minorHAnsi"/>
          <w:kern w:val="0"/>
          <w:sz w:val="24"/>
          <w:szCs w:val="24"/>
          <w:lang w:eastAsia="pl-PL"/>
          <w14:ligatures w14:val="none"/>
        </w:rPr>
        <w:tab/>
        <w:t>Zabezpieczenie wnoszone w pieniądzu wykonawca wpłaca przelewem na rachunek bankowy wskazany przez zamawiającego.</w:t>
      </w:r>
    </w:p>
    <w:p w14:paraId="21307BB4"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5)</w:t>
      </w:r>
      <w:r w:rsidRPr="00692B48">
        <w:rPr>
          <w:rFonts w:eastAsia="Times New Roman" w:cstheme="minorHAnsi"/>
          <w:kern w:val="0"/>
          <w:sz w:val="24"/>
          <w:szCs w:val="24"/>
          <w:lang w:eastAsia="pl-PL"/>
          <w14:ligatures w14:val="none"/>
        </w:rPr>
        <w:tab/>
        <w:t>W przypadku wniesienia wadium w pieniądzu wykonawca może wyrazić zgodę na zaliczenie kwoty wadium na poczet zabezpieczenia</w:t>
      </w:r>
    </w:p>
    <w:p w14:paraId="5C067856" w14:textId="77777777" w:rsidR="005268A3" w:rsidRPr="00692B48" w:rsidRDefault="005268A3" w:rsidP="005268A3">
      <w:pPr>
        <w:autoSpaceDE w:val="0"/>
        <w:autoSpaceDN w:val="0"/>
        <w:adjustRightInd w:val="0"/>
        <w:spacing w:before="19" w:after="0" w:line="276" w:lineRule="auto"/>
        <w:ind w:left="360" w:hanging="360"/>
        <w:rPr>
          <w:rFonts w:eastAsia="Times New Roman" w:cstheme="minorHAnsi"/>
          <w:bCs/>
          <w:kern w:val="0"/>
          <w:sz w:val="24"/>
          <w:szCs w:val="24"/>
          <w:lang w:eastAsia="pl-PL"/>
          <w14:ligatures w14:val="none"/>
        </w:rPr>
      </w:pPr>
      <w:r w:rsidRPr="00692B48">
        <w:rPr>
          <w:rFonts w:eastAsia="Times New Roman" w:cstheme="minorHAnsi"/>
          <w:bCs/>
          <w:color w:val="000000"/>
          <w:kern w:val="0"/>
          <w:sz w:val="24"/>
          <w:szCs w:val="24"/>
          <w:lang w:eastAsia="pl-PL"/>
          <w14:ligatures w14:val="none"/>
        </w:rPr>
        <w:t>6)</w:t>
      </w:r>
      <w:r w:rsidRPr="00692B48">
        <w:rPr>
          <w:rFonts w:eastAsia="Times New Roman" w:cstheme="minorHAnsi"/>
          <w:bCs/>
          <w:color w:val="000000"/>
          <w:kern w:val="0"/>
          <w:sz w:val="24"/>
          <w:szCs w:val="24"/>
          <w:lang w:eastAsia="pl-PL"/>
          <w14:ligatures w14:val="none"/>
        </w:rPr>
        <w:tab/>
        <w:t>Zwrot zabezpieczenia należytego wykonania umowy zgodny z projektowanymi postanowieniami umowy.</w:t>
      </w:r>
    </w:p>
    <w:p w14:paraId="7F43742C" w14:textId="77777777" w:rsidR="005268A3" w:rsidRPr="00692B48" w:rsidRDefault="005268A3" w:rsidP="005268A3">
      <w:pPr>
        <w:tabs>
          <w:tab w:val="left" w:pos="360"/>
        </w:tabs>
        <w:autoSpaceDE w:val="0"/>
        <w:autoSpaceDN w:val="0"/>
        <w:spacing w:after="0" w:line="240" w:lineRule="auto"/>
        <w:ind w:left="360"/>
        <w:jc w:val="both"/>
        <w:rPr>
          <w:rFonts w:eastAsia="Times New Roman" w:cstheme="minorHAnsi"/>
          <w:kern w:val="0"/>
          <w:sz w:val="20"/>
          <w:szCs w:val="20"/>
          <w:lang w:eastAsia="pl-PL"/>
          <w14:ligatures w14:val="none"/>
        </w:rPr>
      </w:pPr>
    </w:p>
    <w:p w14:paraId="59CCC2A1" w14:textId="77777777" w:rsidR="005268A3" w:rsidRPr="00692B48" w:rsidRDefault="005268A3" w:rsidP="005268A3">
      <w:pPr>
        <w:tabs>
          <w:tab w:val="left" w:pos="360"/>
        </w:tabs>
        <w:autoSpaceDE w:val="0"/>
        <w:autoSpaceDN w:val="0"/>
        <w:spacing w:after="0" w:line="240" w:lineRule="auto"/>
        <w:ind w:left="360"/>
        <w:jc w:val="both"/>
        <w:rPr>
          <w:rFonts w:eastAsia="Times New Roman" w:cstheme="minorHAnsi"/>
          <w:kern w:val="0"/>
          <w:sz w:val="20"/>
          <w:szCs w:val="20"/>
          <w:lang w:eastAsia="pl-PL"/>
          <w14:ligatures w14:val="none"/>
        </w:rPr>
      </w:pPr>
    </w:p>
    <w:p w14:paraId="1F538411" w14:textId="77777777" w:rsidR="005268A3" w:rsidRPr="00692B48" w:rsidRDefault="005268A3" w:rsidP="005268A3">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18</w:t>
      </w:r>
    </w:p>
    <w:p w14:paraId="61FE3107" w14:textId="77777777" w:rsidR="005268A3" w:rsidRPr="00692B48" w:rsidRDefault="005268A3" w:rsidP="005268A3">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ZAWIADOMIENIE O WYBORZE NAJKORZYSTNIEJSZEJ OFERTY</w:t>
      </w:r>
    </w:p>
    <w:p w14:paraId="6FABC3DD" w14:textId="77777777" w:rsidR="005268A3" w:rsidRPr="00692B48" w:rsidRDefault="005268A3" w:rsidP="005268A3">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LUB UNIEWAŻNIENIU POSTĘPOWANIA</w:t>
      </w:r>
    </w:p>
    <w:p w14:paraId="2B85EBD3" w14:textId="77777777" w:rsidR="005268A3" w:rsidRPr="00692B48" w:rsidRDefault="005268A3" w:rsidP="005268A3">
      <w:pPr>
        <w:autoSpaceDE w:val="0"/>
        <w:autoSpaceDN w:val="0"/>
        <w:adjustRightInd w:val="0"/>
        <w:spacing w:before="14" w:after="0" w:line="250" w:lineRule="exact"/>
        <w:ind w:left="360" w:hanging="360"/>
        <w:rPr>
          <w:rFonts w:eastAsia="Times New Roman" w:cstheme="minorHAnsi"/>
          <w:b/>
          <w:bCs/>
          <w:color w:val="000000"/>
          <w:kern w:val="0"/>
          <w:sz w:val="24"/>
          <w:szCs w:val="24"/>
          <w:lang w:eastAsia="pl-PL"/>
          <w14:ligatures w14:val="none"/>
        </w:rPr>
      </w:pPr>
    </w:p>
    <w:p w14:paraId="4BB4BEEA" w14:textId="77777777" w:rsidR="005268A3" w:rsidRPr="00692B48" w:rsidRDefault="005268A3" w:rsidP="005268A3">
      <w:pPr>
        <w:autoSpaceDE w:val="0"/>
        <w:autoSpaceDN w:val="0"/>
        <w:adjustRightInd w:val="0"/>
        <w:spacing w:after="0" w:line="276" w:lineRule="auto"/>
        <w:ind w:left="269" w:hanging="269"/>
        <w:jc w:val="both"/>
        <w:rPr>
          <w:rFonts w:eastAsia="Times New Roman" w:cstheme="minorHAnsi"/>
          <w:bCs/>
          <w:kern w:val="0"/>
          <w:sz w:val="24"/>
          <w:szCs w:val="24"/>
          <w:lang w:eastAsia="pl-PL"/>
          <w14:ligatures w14:val="none"/>
        </w:rPr>
      </w:pPr>
      <w:r w:rsidRPr="00692B48">
        <w:rPr>
          <w:rFonts w:eastAsia="Times New Roman" w:cstheme="minorHAnsi"/>
          <w:bCs/>
          <w:color w:val="000000"/>
          <w:kern w:val="0"/>
          <w:sz w:val="24"/>
          <w:szCs w:val="24"/>
          <w:lang w:eastAsia="pl-PL"/>
          <w14:ligatures w14:val="none"/>
        </w:rPr>
        <w:t>1.</w:t>
      </w:r>
      <w:r w:rsidRPr="00692B48">
        <w:rPr>
          <w:rFonts w:eastAsia="Times New Roman" w:cstheme="minorHAnsi"/>
          <w:bCs/>
          <w:color w:val="000000"/>
          <w:kern w:val="0"/>
          <w:sz w:val="24"/>
          <w:szCs w:val="24"/>
          <w:lang w:eastAsia="pl-PL"/>
          <w14:ligatures w14:val="none"/>
        </w:rPr>
        <w:tab/>
        <w:t>Zamawiający wybiera najkorzystniejszą ofertę w terminie związania ofertą określonym w dokumentach zamówienia. Jeśli termin związania ofertą upłynął przed wyborem najkorzystniejszej oferty, zamawiający wzywa wykonawcę, którego oferta otrzymała najwyższą ocenę, do wyrażenia, w wyznaczonym przez zamawiającego terminie, pisemnej zgody na wybór jego oferty.</w:t>
      </w:r>
    </w:p>
    <w:p w14:paraId="700CF8DD" w14:textId="77777777" w:rsidR="005268A3" w:rsidRPr="00692B48" w:rsidRDefault="005268A3" w:rsidP="005268A3">
      <w:pPr>
        <w:autoSpaceDE w:val="0"/>
        <w:autoSpaceDN w:val="0"/>
        <w:adjustRightInd w:val="0"/>
        <w:spacing w:after="0" w:line="276" w:lineRule="auto"/>
        <w:ind w:left="269" w:hanging="269"/>
        <w:jc w:val="both"/>
        <w:rPr>
          <w:rFonts w:eastAsia="Times New Roman" w:cstheme="minorHAnsi"/>
          <w:bCs/>
          <w:color w:val="000000"/>
          <w:kern w:val="0"/>
          <w:sz w:val="24"/>
          <w:szCs w:val="24"/>
          <w:lang w:eastAsia="pl-PL"/>
          <w14:ligatures w14:val="none"/>
        </w:rPr>
      </w:pPr>
      <w:r w:rsidRPr="00692B48">
        <w:rPr>
          <w:rFonts w:eastAsia="Times New Roman" w:cstheme="minorHAnsi"/>
          <w:bCs/>
          <w:color w:val="000000"/>
          <w:kern w:val="0"/>
          <w:sz w:val="24"/>
          <w:szCs w:val="24"/>
          <w:lang w:eastAsia="pl-PL"/>
          <w14:ligatures w14:val="none"/>
        </w:rPr>
        <w:t>2.</w:t>
      </w:r>
      <w:r w:rsidRPr="00692B48">
        <w:rPr>
          <w:rFonts w:eastAsia="Times New Roman" w:cstheme="minorHAnsi"/>
          <w:bCs/>
          <w:color w:val="000000"/>
          <w:kern w:val="0"/>
          <w:sz w:val="24"/>
          <w:szCs w:val="24"/>
          <w:lang w:eastAsia="pl-PL"/>
          <w14:ligatures w14:val="none"/>
        </w:rPr>
        <w:tab/>
        <w:t>W przypadku braku zgody, o której mowa w ust. 1, zamawiający zwraca się o wyrażenie takiej zgody do kolejnego wykonawcy, którego oferta została najwyżej oceniona, chyba że zachodzą przesłanki do unieważnienia postępowania.</w:t>
      </w:r>
    </w:p>
    <w:p w14:paraId="3CB418AB" w14:textId="77777777" w:rsidR="005268A3" w:rsidRPr="00692B48" w:rsidRDefault="005268A3" w:rsidP="005268A3">
      <w:pPr>
        <w:autoSpaceDE w:val="0"/>
        <w:autoSpaceDN w:val="0"/>
        <w:adjustRightInd w:val="0"/>
        <w:spacing w:after="0" w:line="276" w:lineRule="auto"/>
        <w:ind w:left="269" w:hanging="269"/>
        <w:jc w:val="both"/>
        <w:rPr>
          <w:rFonts w:eastAsia="Times New Roman" w:cstheme="minorHAnsi"/>
          <w:kern w:val="0"/>
          <w:sz w:val="24"/>
          <w:szCs w:val="24"/>
          <w:lang w:eastAsia="pl-PL"/>
          <w14:ligatures w14:val="none"/>
        </w:rPr>
      </w:pPr>
      <w:r w:rsidRPr="00692B48">
        <w:rPr>
          <w:rFonts w:eastAsia="Times New Roman" w:cstheme="minorHAnsi"/>
          <w:bCs/>
          <w:color w:val="000000"/>
          <w:kern w:val="0"/>
          <w:sz w:val="24"/>
          <w:szCs w:val="24"/>
          <w:lang w:eastAsia="pl-PL"/>
          <w14:ligatures w14:val="none"/>
        </w:rPr>
        <w:t>3.</w:t>
      </w:r>
      <w:r w:rsidRPr="00692B48">
        <w:rPr>
          <w:rFonts w:eastAsia="Times New Roman" w:cstheme="minorHAnsi"/>
          <w:bCs/>
          <w:color w:val="000000"/>
          <w:kern w:val="0"/>
          <w:sz w:val="24"/>
          <w:szCs w:val="24"/>
          <w:lang w:eastAsia="pl-PL"/>
          <w14:ligatures w14:val="none"/>
        </w:rPr>
        <w:tab/>
        <w:t xml:space="preserve">Niezwłocznie po wyborze najkorzystniejszej oferty </w:t>
      </w:r>
      <w:r w:rsidRPr="00692B48">
        <w:rPr>
          <w:rFonts w:eastAsia="Times New Roman" w:cstheme="minorHAnsi"/>
          <w:b/>
          <w:color w:val="000000"/>
          <w:kern w:val="0"/>
          <w:sz w:val="24"/>
          <w:szCs w:val="24"/>
          <w:lang w:eastAsia="pl-PL"/>
          <w14:ligatures w14:val="none"/>
        </w:rPr>
        <w:t>zamawiający informuje równocześnie wszystkich wykonawców, którzy złożyli oferty o;</w:t>
      </w:r>
    </w:p>
    <w:p w14:paraId="64231EA0" w14:textId="77777777" w:rsidR="005268A3" w:rsidRPr="00692B48" w:rsidRDefault="005268A3" w:rsidP="005268A3">
      <w:pPr>
        <w:numPr>
          <w:ilvl w:val="0"/>
          <w:numId w:val="25"/>
        </w:numPr>
        <w:tabs>
          <w:tab w:val="left" w:pos="528"/>
        </w:tabs>
        <w:autoSpaceDE w:val="0"/>
        <w:autoSpaceDN w:val="0"/>
        <w:adjustRightInd w:val="0"/>
        <w:spacing w:after="0" w:line="276" w:lineRule="auto"/>
        <w:ind w:left="528" w:hanging="235"/>
        <w:jc w:val="both"/>
        <w:rPr>
          <w:rFonts w:eastAsia="Times New Roman" w:cstheme="minorHAnsi"/>
          <w:b/>
          <w:bCs/>
          <w:kern w:val="0"/>
          <w:sz w:val="24"/>
          <w:szCs w:val="24"/>
          <w:lang w:eastAsia="pl-PL"/>
          <w14:ligatures w14:val="none"/>
        </w:rPr>
      </w:pPr>
      <w:r w:rsidRPr="00692B48">
        <w:rPr>
          <w:rFonts w:eastAsia="Times New Roman" w:cstheme="minorHAnsi"/>
          <w:color w:val="000000"/>
          <w:kern w:val="0"/>
          <w:sz w:val="24"/>
          <w:szCs w:val="24"/>
          <w:lang w:eastAsia="pl-PL"/>
          <w14:ligatures w14:val="none"/>
        </w:rPr>
        <w:t>wyborze najkorzystniejszej oferty, podając nazwy, siedzibę wykonawcy, którego ofertę wybrano, oraz pozostałych wykonawców, którzy złożyli oferty, a także punktację przyznaną ofertom w każdym kryterium oceny ofert i łączną punktację,</w:t>
      </w:r>
    </w:p>
    <w:p w14:paraId="325ADD68" w14:textId="77777777" w:rsidR="005268A3" w:rsidRPr="00692B48" w:rsidRDefault="005268A3" w:rsidP="005268A3">
      <w:pPr>
        <w:numPr>
          <w:ilvl w:val="0"/>
          <w:numId w:val="25"/>
        </w:numPr>
        <w:tabs>
          <w:tab w:val="left" w:pos="528"/>
        </w:tabs>
        <w:autoSpaceDE w:val="0"/>
        <w:autoSpaceDN w:val="0"/>
        <w:adjustRightInd w:val="0"/>
        <w:spacing w:after="0" w:line="276" w:lineRule="auto"/>
        <w:ind w:left="528" w:hanging="235"/>
        <w:jc w:val="both"/>
        <w:rPr>
          <w:rFonts w:eastAsia="Times New Roman" w:cstheme="minorHAnsi"/>
          <w:bCs/>
          <w:color w:val="000000"/>
          <w:kern w:val="0"/>
          <w:sz w:val="24"/>
          <w:szCs w:val="24"/>
          <w:lang w:eastAsia="pl-PL"/>
          <w14:ligatures w14:val="none"/>
        </w:rPr>
      </w:pPr>
      <w:r w:rsidRPr="00692B48">
        <w:rPr>
          <w:rFonts w:eastAsia="Times New Roman" w:cstheme="minorHAnsi"/>
          <w:bCs/>
          <w:color w:val="000000"/>
          <w:kern w:val="0"/>
          <w:sz w:val="24"/>
          <w:szCs w:val="24"/>
          <w:lang w:eastAsia="pl-PL"/>
          <w14:ligatures w14:val="none"/>
        </w:rPr>
        <w:t>Wykonawcach, których oferty zostały odrzucone, podając uzasadnienie faktyczne i prawne,</w:t>
      </w:r>
    </w:p>
    <w:p w14:paraId="62ECAD3B" w14:textId="77777777" w:rsidR="005268A3" w:rsidRPr="00692B48" w:rsidRDefault="005268A3" w:rsidP="005268A3">
      <w:pPr>
        <w:numPr>
          <w:ilvl w:val="0"/>
          <w:numId w:val="26"/>
        </w:numPr>
        <w:tabs>
          <w:tab w:val="left" w:pos="523"/>
        </w:tabs>
        <w:autoSpaceDE w:val="0"/>
        <w:autoSpaceDN w:val="0"/>
        <w:adjustRightInd w:val="0"/>
        <w:spacing w:after="0" w:line="276" w:lineRule="auto"/>
        <w:ind w:left="288"/>
        <w:rPr>
          <w:rFonts w:eastAsia="Times New Roman" w:cstheme="minorHAnsi"/>
          <w:b/>
          <w:bCs/>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unieważnieniu postępowania;</w:t>
      </w:r>
    </w:p>
    <w:p w14:paraId="2CBE9118" w14:textId="77777777" w:rsidR="005268A3" w:rsidRPr="00692B48" w:rsidRDefault="005268A3" w:rsidP="005268A3">
      <w:pPr>
        <w:autoSpaceDE w:val="0"/>
        <w:autoSpaceDN w:val="0"/>
        <w:adjustRightInd w:val="0"/>
        <w:spacing w:after="0" w:line="276" w:lineRule="auto"/>
        <w:ind w:left="566" w:hanging="274"/>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 podając uzasadnienie faktyczne i prawne.</w:t>
      </w:r>
    </w:p>
    <w:p w14:paraId="25D10556" w14:textId="77777777" w:rsidR="005268A3" w:rsidRPr="00692B48" w:rsidRDefault="005268A3" w:rsidP="005268A3">
      <w:pPr>
        <w:tabs>
          <w:tab w:val="left" w:pos="360"/>
        </w:tabs>
        <w:autoSpaceDE w:val="0"/>
        <w:autoSpaceDN w:val="0"/>
        <w:adjustRightInd w:val="0"/>
        <w:spacing w:after="0" w:line="276" w:lineRule="auto"/>
        <w:ind w:left="284" w:hanging="284"/>
        <w:jc w:val="both"/>
        <w:rPr>
          <w:rFonts w:eastAsia="Times New Roman" w:cstheme="minorHAnsi"/>
          <w:b/>
          <w:bCs/>
          <w:kern w:val="0"/>
          <w:sz w:val="24"/>
          <w:szCs w:val="24"/>
          <w:lang w:eastAsia="pl-PL"/>
          <w14:ligatures w14:val="none"/>
        </w:rPr>
      </w:pPr>
      <w:r w:rsidRPr="00692B48">
        <w:rPr>
          <w:rFonts w:eastAsia="Times New Roman" w:cstheme="minorHAnsi"/>
          <w:color w:val="000000"/>
          <w:kern w:val="0"/>
          <w:sz w:val="24"/>
          <w:szCs w:val="24"/>
          <w:lang w:eastAsia="pl-PL"/>
          <w14:ligatures w14:val="none"/>
        </w:rPr>
        <w:t>4.</w:t>
      </w:r>
      <w:r w:rsidRPr="00692B48">
        <w:rPr>
          <w:rFonts w:eastAsia="Times New Roman" w:cstheme="minorHAnsi"/>
          <w:color w:val="000000"/>
          <w:kern w:val="0"/>
          <w:sz w:val="24"/>
          <w:szCs w:val="24"/>
          <w:lang w:eastAsia="pl-PL"/>
          <w14:ligatures w14:val="none"/>
        </w:rPr>
        <w:tab/>
        <w:t xml:space="preserve">Zamawiający udostępnia informacje, o których mowa w pkt 3 </w:t>
      </w:r>
      <w:proofErr w:type="spellStart"/>
      <w:r w:rsidRPr="00692B48">
        <w:rPr>
          <w:rFonts w:eastAsia="Times New Roman" w:cstheme="minorHAnsi"/>
          <w:color w:val="000000"/>
          <w:kern w:val="0"/>
          <w:sz w:val="24"/>
          <w:szCs w:val="24"/>
          <w:lang w:eastAsia="pl-PL"/>
          <w14:ligatures w14:val="none"/>
        </w:rPr>
        <w:t>ppkt</w:t>
      </w:r>
      <w:proofErr w:type="spellEnd"/>
      <w:r w:rsidRPr="00692B48">
        <w:rPr>
          <w:rFonts w:eastAsia="Times New Roman" w:cstheme="minorHAnsi"/>
          <w:color w:val="000000"/>
          <w:kern w:val="0"/>
          <w:sz w:val="24"/>
          <w:szCs w:val="24"/>
          <w:lang w:eastAsia="pl-PL"/>
          <w14:ligatures w14:val="none"/>
        </w:rPr>
        <w:t xml:space="preserve"> 1, na stronie internetowej prowadzonego postępowania.</w:t>
      </w:r>
    </w:p>
    <w:p w14:paraId="5EC66FE2" w14:textId="77777777" w:rsidR="005268A3" w:rsidRPr="00692B48" w:rsidRDefault="005268A3" w:rsidP="005268A3">
      <w:pPr>
        <w:tabs>
          <w:tab w:val="left" w:pos="360"/>
        </w:tabs>
        <w:autoSpaceDE w:val="0"/>
        <w:autoSpaceDN w:val="0"/>
        <w:adjustRightInd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5.</w:t>
      </w:r>
      <w:r w:rsidRPr="00692B48">
        <w:rPr>
          <w:rFonts w:eastAsia="Times New Roman" w:cstheme="minorHAnsi"/>
          <w:color w:val="000000"/>
          <w:kern w:val="0"/>
          <w:sz w:val="24"/>
          <w:szCs w:val="24"/>
          <w:lang w:eastAsia="pl-PL"/>
          <w14:ligatures w14:val="none"/>
        </w:rPr>
        <w:tab/>
        <w:t>Zamawiający może nie ujawniać informacji, o których mowa w pkt 1, jeżeli ich ujawnienie byłoby sprzeczne z ważnym interesem publicznym.</w:t>
      </w:r>
    </w:p>
    <w:p w14:paraId="7DBF216A" w14:textId="77777777" w:rsidR="005268A3" w:rsidRPr="00692B48" w:rsidRDefault="005268A3" w:rsidP="005268A3">
      <w:pPr>
        <w:autoSpaceDE w:val="0"/>
        <w:autoSpaceDN w:val="0"/>
        <w:spacing w:after="0" w:line="276"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Zawiadomienie o unieważnieniu postępowania</w:t>
      </w:r>
    </w:p>
    <w:p w14:paraId="2871EA6D" w14:textId="77777777" w:rsidR="005268A3" w:rsidRPr="00692B48" w:rsidRDefault="005268A3" w:rsidP="005268A3">
      <w:pPr>
        <w:numPr>
          <w:ilvl w:val="0"/>
          <w:numId w:val="27"/>
        </w:numPr>
        <w:autoSpaceDE w:val="0"/>
        <w:autoSpaceDN w:val="0"/>
        <w:spacing w:after="0" w:line="276" w:lineRule="auto"/>
        <w:ind w:left="567" w:hanging="283"/>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Zamawiający unieważnia postępowania o udzielenie zamówienia, jeśli zachodzi jedna z przesłanek opisanych w art. 255 ustawy PZP.</w:t>
      </w:r>
    </w:p>
    <w:p w14:paraId="353B2872" w14:textId="77777777" w:rsidR="005268A3" w:rsidRPr="00692B48" w:rsidRDefault="005268A3" w:rsidP="005268A3">
      <w:pPr>
        <w:numPr>
          <w:ilvl w:val="0"/>
          <w:numId w:val="27"/>
        </w:numPr>
        <w:autoSpaceDE w:val="0"/>
        <w:autoSpaceDN w:val="0"/>
        <w:spacing w:after="0" w:line="276" w:lineRule="auto"/>
        <w:ind w:left="567" w:hanging="283"/>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Zamawiający może unieważnić postępowanie o udzielenie zamówienia na podstawie art. 256 ustawy PZP.</w:t>
      </w:r>
    </w:p>
    <w:p w14:paraId="398B76E1" w14:textId="77777777" w:rsidR="005268A3" w:rsidRPr="00692B48" w:rsidRDefault="005268A3" w:rsidP="005268A3">
      <w:pPr>
        <w:numPr>
          <w:ilvl w:val="0"/>
          <w:numId w:val="27"/>
        </w:numPr>
        <w:autoSpaceDE w:val="0"/>
        <w:autoSpaceDN w:val="0"/>
        <w:spacing w:after="0" w:line="276" w:lineRule="auto"/>
        <w:ind w:left="567" w:hanging="283"/>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365C6AEF" w14:textId="77777777" w:rsidR="005268A3" w:rsidRPr="00C90067" w:rsidRDefault="005268A3" w:rsidP="005268A3">
      <w:pPr>
        <w:numPr>
          <w:ilvl w:val="0"/>
          <w:numId w:val="28"/>
        </w:numPr>
        <w:autoSpaceDE w:val="0"/>
        <w:autoSpaceDN w:val="0"/>
        <w:spacing w:after="0" w:line="276" w:lineRule="auto"/>
        <w:ind w:left="426" w:hanging="426"/>
        <w:jc w:val="both"/>
        <w:rPr>
          <w:rFonts w:eastAsia="Times New Roman" w:cstheme="minorHAnsi"/>
          <w:bCs/>
          <w:kern w:val="0"/>
          <w:sz w:val="24"/>
          <w:szCs w:val="24"/>
          <w:lang w:eastAsia="pl-PL"/>
          <w14:ligatures w14:val="none"/>
        </w:rPr>
      </w:pPr>
      <w:r w:rsidRPr="00692B48">
        <w:rPr>
          <w:rFonts w:eastAsia="Times New Roman" w:cstheme="minorHAnsi"/>
          <w:bCs/>
          <w:color w:val="000000"/>
          <w:kern w:val="0"/>
          <w:sz w:val="24"/>
          <w:szCs w:val="24"/>
          <w:lang w:eastAsia="pl-PL"/>
          <w14:ligatures w14:val="none"/>
        </w:rPr>
        <w:t xml:space="preserve">Zamawiający zawiadamia równocześnie wykonawców, którzy złożyli oferty o unieważnieniu postępowania, </w:t>
      </w:r>
      <w:r w:rsidRPr="00C90067">
        <w:rPr>
          <w:rFonts w:eastAsia="Times New Roman" w:cstheme="minorHAnsi"/>
          <w:bCs/>
          <w:color w:val="000000"/>
          <w:kern w:val="0"/>
          <w:sz w:val="24"/>
          <w:szCs w:val="24"/>
          <w:lang w:eastAsia="pl-PL"/>
          <w14:ligatures w14:val="none"/>
        </w:rPr>
        <w:t>podając uzasadnienie faktyczne i prawne.</w:t>
      </w:r>
    </w:p>
    <w:p w14:paraId="127F1A75" w14:textId="77777777" w:rsidR="005268A3" w:rsidRPr="00C90067" w:rsidRDefault="005268A3" w:rsidP="005268A3">
      <w:pPr>
        <w:numPr>
          <w:ilvl w:val="0"/>
          <w:numId w:val="28"/>
        </w:numPr>
        <w:autoSpaceDE w:val="0"/>
        <w:autoSpaceDN w:val="0"/>
        <w:spacing w:after="0" w:line="276" w:lineRule="auto"/>
        <w:ind w:left="426" w:hanging="426"/>
        <w:jc w:val="both"/>
        <w:rPr>
          <w:rFonts w:eastAsia="Times New Roman" w:cstheme="minorHAnsi"/>
          <w:bCs/>
          <w:color w:val="000000"/>
          <w:kern w:val="0"/>
          <w:sz w:val="24"/>
          <w:szCs w:val="24"/>
          <w:lang w:eastAsia="pl-PL"/>
          <w14:ligatures w14:val="none"/>
        </w:rPr>
      </w:pPr>
      <w:r w:rsidRPr="00C90067">
        <w:rPr>
          <w:rFonts w:eastAsia="Times New Roman" w:cstheme="minorHAnsi"/>
          <w:bCs/>
          <w:color w:val="000000"/>
          <w:kern w:val="0"/>
          <w:sz w:val="24"/>
          <w:szCs w:val="24"/>
          <w:lang w:eastAsia="pl-PL"/>
          <w14:ligatures w14:val="none"/>
        </w:rPr>
        <w:t>Zamawiający udostępnia niezwłocznie informacje, o których mowa w pkt. 7, na stronie internetowej prowadzonego postępowania.</w:t>
      </w:r>
    </w:p>
    <w:p w14:paraId="3126C6DB" w14:textId="77777777" w:rsidR="005268A3" w:rsidRPr="00692B48" w:rsidRDefault="005268A3" w:rsidP="005268A3">
      <w:pPr>
        <w:autoSpaceDE w:val="0"/>
        <w:autoSpaceDN w:val="0"/>
        <w:spacing w:after="0" w:line="276" w:lineRule="auto"/>
        <w:ind w:left="360"/>
        <w:jc w:val="both"/>
        <w:rPr>
          <w:rFonts w:eastAsia="Times New Roman" w:cstheme="minorHAnsi"/>
          <w:b/>
          <w:bCs/>
          <w:kern w:val="0"/>
          <w:sz w:val="24"/>
          <w:szCs w:val="24"/>
          <w:lang w:eastAsia="pl-PL"/>
          <w14:ligatures w14:val="none"/>
        </w:rPr>
      </w:pPr>
    </w:p>
    <w:p w14:paraId="37A79CEC" w14:textId="77777777" w:rsidR="005268A3" w:rsidRPr="00692B48" w:rsidRDefault="005268A3" w:rsidP="005268A3">
      <w:pPr>
        <w:autoSpaceDE w:val="0"/>
        <w:autoSpaceDN w:val="0"/>
        <w:spacing w:after="0" w:line="276" w:lineRule="auto"/>
        <w:ind w:left="360"/>
        <w:jc w:val="both"/>
        <w:rPr>
          <w:rFonts w:eastAsia="Times New Roman" w:cstheme="minorHAnsi"/>
          <w:b/>
          <w:bCs/>
          <w:kern w:val="0"/>
          <w:sz w:val="24"/>
          <w:szCs w:val="24"/>
          <w:lang w:eastAsia="pl-PL"/>
          <w14:ligatures w14:val="none"/>
        </w:rPr>
      </w:pPr>
    </w:p>
    <w:p w14:paraId="343BC9A6"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ind w:firstLine="708"/>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Część 19</w:t>
      </w:r>
    </w:p>
    <w:p w14:paraId="74B3BCD1"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ind w:firstLine="708"/>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KLAUZULA INFORMACYJNA O PRZETWARZANIU DANYCH OSOBOWYCH </w:t>
      </w:r>
    </w:p>
    <w:p w14:paraId="2E5FA420"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ind w:firstLine="708"/>
        <w:jc w:val="center"/>
        <w:rPr>
          <w:rFonts w:eastAsia="Times New Roman" w:cstheme="minorHAnsi"/>
          <w:bCs/>
          <w:kern w:val="0"/>
          <w:sz w:val="24"/>
          <w:szCs w:val="24"/>
          <w:lang w:eastAsia="pl-PL"/>
          <w14:ligatures w14:val="none"/>
        </w:rPr>
      </w:pPr>
      <w:r w:rsidRPr="00692B48">
        <w:rPr>
          <w:rFonts w:eastAsia="Times New Roman" w:cstheme="minorHAnsi"/>
          <w:b/>
          <w:bCs/>
          <w:kern w:val="0"/>
          <w:sz w:val="24"/>
          <w:szCs w:val="24"/>
          <w:lang w:eastAsia="pl-PL"/>
          <w14:ligatures w14:val="none"/>
        </w:rPr>
        <w:t>(NA PODSTAWIE PRZEPISU PRAWA)</w:t>
      </w:r>
    </w:p>
    <w:p w14:paraId="26281F64"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jc w:val="both"/>
        <w:rPr>
          <w:rFonts w:eastAsia="Times New Roman" w:cstheme="minorHAnsi"/>
          <w:kern w:val="0"/>
          <w:sz w:val="24"/>
          <w:szCs w:val="24"/>
          <w:lang w:eastAsia="pl-PL"/>
          <w14:ligatures w14:val="none"/>
        </w:rPr>
      </w:pPr>
    </w:p>
    <w:p w14:paraId="6C4908E8" w14:textId="77777777"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p>
    <w:p w14:paraId="48E7945B" w14:textId="77777777" w:rsidR="005268A3" w:rsidRPr="00692B48" w:rsidRDefault="005268A3" w:rsidP="005268A3">
      <w:pPr>
        <w:autoSpaceDE w:val="0"/>
        <w:autoSpaceDN w:val="0"/>
        <w:adjustRightInd w:val="0"/>
        <w:spacing w:after="0" w:line="276" w:lineRule="auto"/>
        <w:ind w:firstLine="708"/>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w:t>
      </w:r>
    </w:p>
    <w:p w14:paraId="77334C6F" w14:textId="77777777" w:rsidR="005268A3" w:rsidRPr="00692B48" w:rsidRDefault="005268A3" w:rsidP="005268A3">
      <w:pPr>
        <w:autoSpaceDE w:val="0"/>
        <w:autoSpaceDN w:val="0"/>
        <w:spacing w:after="0" w:line="276" w:lineRule="auto"/>
        <w:jc w:val="both"/>
        <w:rPr>
          <w:rFonts w:eastAsia="Times New Roman" w:cstheme="minorHAnsi"/>
          <w:bCs/>
          <w:color w:val="0000FF"/>
          <w:kern w:val="0"/>
          <w:sz w:val="24"/>
          <w:szCs w:val="24"/>
          <w:u w:val="single"/>
          <w:lang w:val="de-DE" w:eastAsia="pl-PL"/>
          <w14:ligatures w14:val="none"/>
        </w:rPr>
      </w:pPr>
      <w:r w:rsidRPr="00692B48">
        <w:rPr>
          <w:rFonts w:eastAsia="Times New Roman" w:cstheme="minorHAnsi"/>
          <w:kern w:val="0"/>
          <w:sz w:val="24"/>
          <w:szCs w:val="24"/>
          <w:lang w:eastAsia="pl-PL"/>
          <w14:ligatures w14:val="none"/>
        </w:rPr>
        <w:t>1. Administratorem Pani/Pana danych osobowych jest Wójt Gminy Górzno</w:t>
      </w:r>
      <w:r w:rsidRPr="00692B48">
        <w:rPr>
          <w:rFonts w:eastAsia="Times New Roman" w:cstheme="minorHAnsi"/>
          <w:i/>
          <w:iCs/>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może Pani/Pan uzyskać informacje o przetwarzaniu Pani/Pana danych osobowych w Urzędzie Gminy w Górznie z siedzibą przy ul. Jana Pawła II 10, 08-404 Górzno, odbiorcą Pani/Pana danych osobowych jest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Gmina Maciejowice prowadzi postępowania o udzielenie zamówienia publicznego, działającą pod adresem: </w:t>
      </w:r>
      <w:hyperlink r:id="rId22" w:history="1">
        <w:r w:rsidRPr="00692B48">
          <w:rPr>
            <w:rFonts w:eastAsiaTheme="majorEastAsia" w:cstheme="minorHAnsi"/>
            <w:bCs/>
            <w:color w:val="0000FF"/>
            <w:kern w:val="0"/>
            <w:sz w:val="24"/>
            <w:szCs w:val="24"/>
            <w:u w:val="single"/>
            <w:lang w:val="de-DE" w:eastAsia="pl-PL"/>
            <w14:ligatures w14:val="none"/>
          </w:rPr>
          <w:t>https://gorznogm.ezamawiajacy.pl/servlet/HomeServlet</w:t>
        </w:r>
      </w:hyperlink>
    </w:p>
    <w:p w14:paraId="06083550"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2. Inspektor ochrony danych wyznaczonym przez Wójta Gminy Górzno </w:t>
      </w:r>
      <w:hyperlink r:id="rId23" w:history="1"/>
      <w:hyperlink r:id="rId24" w:history="1">
        <w:r w:rsidRPr="00692B48">
          <w:rPr>
            <w:rFonts w:eastAsia="Times New Roman" w:cstheme="minorHAnsi"/>
            <w:color w:val="0000FF"/>
            <w:kern w:val="0"/>
            <w:sz w:val="24"/>
            <w:szCs w:val="24"/>
            <w:u w:val="single"/>
            <w:lang w:eastAsia="pl-PL"/>
            <w14:ligatures w14:val="none"/>
          </w:rPr>
          <w:t>inspektor@cbi24.pl</w:t>
        </w:r>
      </w:hyperlink>
      <w:r w:rsidRPr="00692B48">
        <w:rPr>
          <w:rFonts w:eastAsia="Times New Roman" w:cstheme="minorHAnsi"/>
          <w:kern w:val="0"/>
          <w:sz w:val="24"/>
          <w:szCs w:val="24"/>
          <w:lang w:eastAsia="pl-PL"/>
          <w14:ligatures w14:val="none"/>
        </w:rPr>
        <w:t xml:space="preserve"> ; tel. 25 6812254; </w:t>
      </w:r>
    </w:p>
    <w:p w14:paraId="03F202A0" w14:textId="5FAFC67D" w:rsidR="005268A3" w:rsidRPr="00692B48" w:rsidRDefault="005268A3" w:rsidP="002B0065">
      <w:pPr>
        <w:autoSpaceDE w:val="0"/>
        <w:adjustRightInd w:val="0"/>
        <w:spacing w:before="120" w:after="120" w:line="240" w:lineRule="auto"/>
        <w:jc w:val="both"/>
        <w:rPr>
          <w:rFonts w:eastAsia="Times New Roman" w:cstheme="minorHAnsi"/>
          <w:b/>
          <w:bCs/>
          <w:kern w:val="0"/>
          <w:sz w:val="28"/>
          <w:szCs w:val="28"/>
          <w:lang w:eastAsia="pl-PL"/>
          <w14:ligatures w14:val="none"/>
        </w:rPr>
      </w:pPr>
      <w:r w:rsidRPr="00692B48">
        <w:rPr>
          <w:rFonts w:eastAsia="Times New Roman" w:cstheme="minorHAnsi"/>
          <w:color w:val="000000"/>
          <w:kern w:val="0"/>
          <w:sz w:val="24"/>
          <w:szCs w:val="24"/>
          <w:lang w:eastAsia="pl-PL"/>
          <w14:ligatures w14:val="none"/>
        </w:rPr>
        <w:t>3. Pani/Pana dane osobowe przetwarzane będą na podstawie art. 6 ust. 1 lit. c RODO w celu związanym z postępowaniem o udzielenie zamówienia publicznego pn.:</w:t>
      </w:r>
      <w:r w:rsidR="002B0065" w:rsidRPr="00692B48">
        <w:rPr>
          <w:rFonts w:eastAsia="Times New Roman" w:cstheme="minorHAnsi"/>
          <w:b/>
          <w:bCs/>
          <w:kern w:val="0"/>
          <w:sz w:val="28"/>
          <w:szCs w:val="28"/>
          <w:lang w:eastAsia="pl-PL"/>
          <w14:ligatures w14:val="none"/>
        </w:rPr>
        <w:t xml:space="preserve"> </w:t>
      </w:r>
      <w:r w:rsidR="002B0065" w:rsidRPr="00692B48">
        <w:rPr>
          <w:rFonts w:eastAsia="Times New Roman" w:cstheme="minorHAnsi"/>
          <w:b/>
          <w:bCs/>
          <w:kern w:val="0"/>
          <w:sz w:val="24"/>
          <w:szCs w:val="24"/>
          <w:lang w:eastAsia="pl-PL"/>
          <w14:ligatures w14:val="none"/>
        </w:rPr>
        <w:t xml:space="preserve">Budowa sieci kanalizacji sanitarnej w miejscowości </w:t>
      </w:r>
      <w:r w:rsidR="007D53E2" w:rsidRPr="00692B48">
        <w:rPr>
          <w:rFonts w:eastAsia="Times New Roman" w:cstheme="minorHAnsi"/>
          <w:b/>
          <w:bCs/>
          <w:kern w:val="0"/>
          <w:sz w:val="24"/>
          <w:szCs w:val="24"/>
          <w:lang w:eastAsia="pl-PL"/>
          <w14:ligatures w14:val="none"/>
        </w:rPr>
        <w:t>Łąki, Chęciny, Reducin.</w:t>
      </w:r>
    </w:p>
    <w:p w14:paraId="765B6F51"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4. Odbiorcami Pani/Pana danych osobowych będą osoby lub podmioty, którym udostępniona zostanie dokumentacja postępowania w oparciu o art. 18 oraz art. 74 ust. 1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w:t>
      </w:r>
    </w:p>
    <w:p w14:paraId="2CCA634C"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5. Pani/Pana dane osobowe będą przechowywane, zgodnie z art. 78 ust. 1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przez okres 4 lat od dnia zakończenia postępowania o udzielenie zamówienia, w sposób gwarantujący jego nienaruszalność, a jeżeli czas trwania umowy przekracza 4 lata, okres przechowywania obejmuje cały czas trwania umowy; zgodnie z Rozporządzeniem Prezesa Rady Ministrów z dnia 18 stycznia 2011 r. w sprawie instrukcji kancelaryjnej, jednolitych rzeczowych wykazów akt oraz instrukcji w sprawie organizacji i zakresu działania archiwów zakładowych (tj. Dz.U z 2011 nr 14, poz. 67 z </w:t>
      </w:r>
      <w:proofErr w:type="spellStart"/>
      <w:r w:rsidRPr="00692B48">
        <w:rPr>
          <w:rFonts w:eastAsia="Times New Roman" w:cstheme="minorHAnsi"/>
          <w:kern w:val="0"/>
          <w:sz w:val="24"/>
          <w:szCs w:val="24"/>
          <w:lang w:eastAsia="pl-PL"/>
          <w14:ligatures w14:val="none"/>
        </w:rPr>
        <w:t>późn</w:t>
      </w:r>
      <w:proofErr w:type="spellEnd"/>
      <w:r w:rsidRPr="00692B48">
        <w:rPr>
          <w:rFonts w:eastAsia="Times New Roman" w:cstheme="minorHAnsi"/>
          <w:kern w:val="0"/>
          <w:sz w:val="24"/>
          <w:szCs w:val="24"/>
          <w:lang w:eastAsia="pl-PL"/>
          <w14:ligatures w14:val="none"/>
        </w:rPr>
        <w:t xml:space="preserve">. zm.) teczki aktowe będą przechowywane w archiwum zakładowym przez okres 5 lat w przypadku dokumentacji zamówień publicznych oraz 10 lat w przypadku umów zawartych w wyniku postępowania w trybie zamówień publicznych; </w:t>
      </w:r>
    </w:p>
    <w:p w14:paraId="6B503199"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6. Obowiązek podania przez Panią/Pana danych osobowych bezpośrednio Pani/Pana dotyczących jest wymogiem ustawowym określonym w przepisach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związanym z udziałem w postępowaniu o udzielenie zamówienia publicznego; konsekwencje niepodania określonych danych wynikają z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w:t>
      </w:r>
    </w:p>
    <w:p w14:paraId="7E8BB65C"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7.W odniesieniu do Pani/Pana danych osobowych decyzje nie będą podejmowane w sposób zautomatyzowany, stosownie do art. 22 RODO;</w:t>
      </w:r>
    </w:p>
    <w:p w14:paraId="50DFEA52"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8.Posiada Pani/Pan:</w:t>
      </w:r>
    </w:p>
    <w:p w14:paraId="392D3237"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na podstawie art. 15 RODO prawo dostępu do danych osobowych Pani/Pana dotyczących;</w:t>
      </w:r>
    </w:p>
    <w:p w14:paraId="15EC4D70"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 na podstawie art. 16 RODO prawo do sprostowania Pani/Pana danych osobowych;</w:t>
      </w:r>
    </w:p>
    <w:p w14:paraId="256372EB"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na podstawie art. 18 RODO prawo żądania od administratora ograniczenia przetwarzanych danych osobowych z zastrzeżeniem przypadków, o których mowa w art. 18 ust. 2 RODO</w:t>
      </w:r>
    </w:p>
    <w:p w14:paraId="733C61CE"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prawo do wniesienia skargi do Prezesa Urzędu Ochrony Danych Osobowych, gdy uzna Pani/Pan, że przetwarzanie danych osobowych Pani/Pana dotyczących narusza przepisy RODO;</w:t>
      </w:r>
    </w:p>
    <w:p w14:paraId="6E812421"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9. Nie przysługuje Pani/Panu: </w:t>
      </w:r>
    </w:p>
    <w:p w14:paraId="6B53EF69"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 związku z art. 17 ust. 3 lit. b, </w:t>
      </w:r>
      <w:proofErr w:type="gramStart"/>
      <w:r w:rsidRPr="00692B48">
        <w:rPr>
          <w:rFonts w:eastAsia="Times New Roman" w:cstheme="minorHAnsi"/>
          <w:kern w:val="0"/>
          <w:sz w:val="24"/>
          <w:szCs w:val="24"/>
          <w:lang w:eastAsia="pl-PL"/>
          <w14:ligatures w14:val="none"/>
        </w:rPr>
        <w:t>d,</w:t>
      </w:r>
      <w:proofErr w:type="gramEnd"/>
      <w:r w:rsidRPr="00692B48">
        <w:rPr>
          <w:rFonts w:eastAsia="Times New Roman" w:cstheme="minorHAnsi"/>
          <w:kern w:val="0"/>
          <w:sz w:val="24"/>
          <w:szCs w:val="24"/>
          <w:lang w:eastAsia="pl-PL"/>
          <w14:ligatures w14:val="none"/>
        </w:rPr>
        <w:t xml:space="preserve"> lub e RODO prawo do usunięcia danych osobowych;</w:t>
      </w:r>
    </w:p>
    <w:p w14:paraId="0E147EDE"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prawo do przenoszenia danych osobowych, o którym mowa w art. 20 RODO;</w:t>
      </w:r>
    </w:p>
    <w:p w14:paraId="4353B788"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na podstawie art. 21 RODO prawo sprzeciwu, wobec przetwarzania danych osobowych, gdyż podstawą prawną przewarzania Pani/Pana danych osobowych jest art. 6 ust 1 lit. c RODO</w:t>
      </w:r>
    </w:p>
    <w:p w14:paraId="7DB4AEAD"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10.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w:t>
      </w:r>
    </w:p>
    <w:p w14:paraId="179E0DA0"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11. W postępowaniu o udzielenie zamówienia zgłoszenie żądania ograniczenia przetwarzania, o którym mowa w art. 18 ust. 1 RODO, nie ogranicza przetwarzania danych osobowych do czasu zakończenia tego postępowania. </w:t>
      </w:r>
    </w:p>
    <w:p w14:paraId="257D6075" w14:textId="77777777" w:rsidR="005268A3" w:rsidRPr="00692B48" w:rsidRDefault="005268A3" w:rsidP="005268A3">
      <w:pPr>
        <w:autoSpaceDE w:val="0"/>
        <w:autoSpaceDN w:val="0"/>
        <w:spacing w:after="0" w:line="276" w:lineRule="auto"/>
        <w:ind w:left="284" w:hanging="284"/>
        <w:rPr>
          <w:rFonts w:eastAsia="Times New Roman" w:cstheme="minorHAnsi"/>
          <w:b/>
          <w:bCs/>
          <w:kern w:val="0"/>
          <w:sz w:val="24"/>
          <w:szCs w:val="24"/>
          <w:lang w:eastAsia="pl-PL"/>
          <w14:ligatures w14:val="none"/>
        </w:rPr>
      </w:pPr>
    </w:p>
    <w:p w14:paraId="55EA3E39" w14:textId="77777777" w:rsidR="005268A3" w:rsidRPr="00692B48" w:rsidRDefault="005268A3" w:rsidP="005268A3">
      <w:pPr>
        <w:tabs>
          <w:tab w:val="left" w:pos="0"/>
          <w:tab w:val="left" w:pos="3402"/>
          <w:tab w:val="left" w:pos="9212"/>
        </w:tabs>
        <w:autoSpaceDE w:val="0"/>
        <w:autoSpaceDN w:val="0"/>
        <w:spacing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Inne postanowienia:</w:t>
      </w:r>
    </w:p>
    <w:p w14:paraId="1661E2C2" w14:textId="77777777" w:rsidR="005268A3" w:rsidRPr="00692B48" w:rsidRDefault="005268A3" w:rsidP="005268A3">
      <w:pPr>
        <w:tabs>
          <w:tab w:val="left" w:pos="221"/>
        </w:tabs>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Do spraw nieuregulowanych w niniejszej SWZ, mają zastosowanie przepisy Ustawy z dnia 11 września 2019 roku z późniejszymi zmianami ustawy Prawo Zamówień Publicznych oraz przepisy </w:t>
      </w:r>
      <w:r w:rsidRPr="00692B48">
        <w:rPr>
          <w:rFonts w:eastAsia="Times New Roman" w:cstheme="minorHAnsi"/>
          <w:color w:val="000000"/>
          <w:kern w:val="0"/>
          <w:sz w:val="24"/>
          <w:szCs w:val="24"/>
          <w:lang w:eastAsia="pl-PL"/>
          <w14:ligatures w14:val="none"/>
        </w:rPr>
        <w:t>ustawy z dnia 23 kwietnia 1964 r. - Kodeks cywilny, jeżeli przepisy ustawy PZP nie stanowią inaczej.</w:t>
      </w:r>
    </w:p>
    <w:p w14:paraId="4444DBFB" w14:textId="77777777" w:rsidR="005268A3" w:rsidRPr="00692B48" w:rsidRDefault="005268A3" w:rsidP="005268A3">
      <w:pPr>
        <w:spacing w:after="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br w:type="page"/>
      </w:r>
    </w:p>
    <w:p w14:paraId="20B80C2B" w14:textId="77777777" w:rsidR="005268A3" w:rsidRPr="00692B48" w:rsidRDefault="005268A3" w:rsidP="005268A3">
      <w:pPr>
        <w:spacing w:after="0" w:line="276" w:lineRule="auto"/>
        <w:jc w:val="right"/>
        <w:rPr>
          <w:rFonts w:eastAsia="Times New Roman" w:cstheme="minorHAnsi"/>
          <w:b/>
          <w:kern w:val="0"/>
          <w:sz w:val="24"/>
          <w:szCs w:val="24"/>
          <w:lang w:eastAsia="pl-PL"/>
          <w14:ligatures w14:val="none"/>
        </w:rPr>
      </w:pPr>
      <w:bookmarkStart w:id="3" w:name="_Hlk189131185"/>
      <w:r w:rsidRPr="00692B48">
        <w:rPr>
          <w:rFonts w:eastAsia="Times New Roman" w:cstheme="minorHAnsi"/>
          <w:b/>
          <w:kern w:val="0"/>
          <w:sz w:val="24"/>
          <w:szCs w:val="24"/>
          <w:lang w:eastAsia="pl-PL"/>
          <w14:ligatures w14:val="none"/>
        </w:rPr>
        <w:lastRenderedPageBreak/>
        <w:t>Załącznik Nr 1 do SWZ</w:t>
      </w:r>
    </w:p>
    <w:p w14:paraId="1AFB5EE4"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p>
    <w:p w14:paraId="5EE861A0" w14:textId="77777777" w:rsidR="00C46526" w:rsidRPr="00692B48" w:rsidRDefault="00C46526" w:rsidP="00C46526">
      <w:pPr>
        <w:spacing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OPIS PRZEDMIOTU ZAMÓWIENIA</w:t>
      </w:r>
    </w:p>
    <w:p w14:paraId="49EEE482" w14:textId="45B2E263" w:rsidR="00C46526" w:rsidRPr="00692B48" w:rsidRDefault="00C46526" w:rsidP="00C46526">
      <w:pPr>
        <w:autoSpaceDE w:val="0"/>
        <w:adjustRightInd w:val="0"/>
        <w:spacing w:before="120" w:after="120" w:line="276" w:lineRule="auto"/>
        <w:rPr>
          <w:rFonts w:eastAsia="Times New Roman" w:cstheme="minorHAnsi"/>
          <w:b/>
          <w:bCs/>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Przedmiotem niniejszego zamówienia jest </w:t>
      </w:r>
      <w:r w:rsidR="00692B48" w:rsidRPr="00692B48">
        <w:rPr>
          <w:rFonts w:eastAsia="Times New Roman" w:cstheme="minorHAnsi"/>
          <w:b/>
          <w:bCs/>
          <w:kern w:val="0"/>
          <w:sz w:val="24"/>
          <w:szCs w:val="24"/>
          <w:lang w:eastAsia="pl-PL"/>
          <w14:ligatures w14:val="none"/>
        </w:rPr>
        <w:t>B</w:t>
      </w:r>
      <w:r w:rsidRPr="00692B48">
        <w:rPr>
          <w:rFonts w:eastAsia="Times New Roman" w:cstheme="minorHAnsi"/>
          <w:b/>
          <w:bCs/>
          <w:kern w:val="0"/>
          <w:sz w:val="24"/>
          <w:szCs w:val="24"/>
          <w:lang w:eastAsia="pl-PL"/>
          <w14:ligatures w14:val="none"/>
        </w:rPr>
        <w:t xml:space="preserve">udowa sieci kanalizacji sanitarnej w miejscowości </w:t>
      </w:r>
      <w:r w:rsidR="007D53E2" w:rsidRPr="00692B48">
        <w:rPr>
          <w:rFonts w:eastAsia="Times New Roman" w:cstheme="minorHAnsi"/>
          <w:b/>
          <w:bCs/>
          <w:kern w:val="0"/>
          <w:sz w:val="24"/>
          <w:szCs w:val="24"/>
          <w:lang w:eastAsia="pl-PL"/>
          <w14:ligatures w14:val="none"/>
        </w:rPr>
        <w:t>Łąki, Chęciny, Reducin.</w:t>
      </w:r>
      <w:r w:rsidRPr="00692B48">
        <w:rPr>
          <w:rFonts w:eastAsia="Times New Roman" w:cstheme="minorHAnsi"/>
          <w:b/>
          <w:bCs/>
          <w:kern w:val="0"/>
          <w:sz w:val="24"/>
          <w:szCs w:val="24"/>
          <w:lang w:eastAsia="pl-PL"/>
          <w14:ligatures w14:val="none"/>
        </w:rPr>
        <w:t xml:space="preserve"> </w:t>
      </w:r>
    </w:p>
    <w:p w14:paraId="5414FFAF" w14:textId="3DC704F6" w:rsidR="00692B48" w:rsidRPr="00692B48" w:rsidRDefault="00692B48" w:rsidP="00692B48">
      <w:pPr>
        <w:autoSpaceDE w:val="0"/>
        <w:adjustRightInd w:val="0"/>
        <w:spacing w:before="120" w:after="120" w:line="276" w:lineRule="auto"/>
        <w:rPr>
          <w:rFonts w:eastAsia="Times New Roman" w:cstheme="minorHAnsi"/>
          <w:i/>
          <w:iCs/>
          <w:kern w:val="0"/>
          <w:sz w:val="24"/>
          <w:szCs w:val="24"/>
          <w:lang w:eastAsia="pl-PL"/>
          <w14:ligatures w14:val="none"/>
        </w:rPr>
      </w:pPr>
      <w:r w:rsidRPr="00692B48">
        <w:rPr>
          <w:rFonts w:eastAsia="Times New Roman" w:cstheme="minorHAnsi"/>
          <w:i/>
          <w:iCs/>
          <w:kern w:val="0"/>
          <w:sz w:val="24"/>
          <w:szCs w:val="24"/>
          <w:lang w:eastAsia="pl-PL"/>
          <w14:ligatures w14:val="none"/>
        </w:rPr>
        <w:t>Zadania w zakresie Budowy sieci kanalizacji sanitarnej w miejscowości Łąki, Chęciny, Reducin:</w:t>
      </w:r>
    </w:p>
    <w:p w14:paraId="44A1C1CD"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sieci kanalizacji sanitarnej o średnicy D200mm PEHD PE100 PN10 RC o</w:t>
      </w:r>
    </w:p>
    <w:p w14:paraId="0C94BE87"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długości L=6021m,</w:t>
      </w:r>
    </w:p>
    <w:p w14:paraId="415DE77B"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przepompowni ścieków o średnicy zewnętrznej D1800mm z typowych kręgów</w:t>
      </w:r>
    </w:p>
    <w:p w14:paraId="4A863A7E"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żelbetowych ze sterowaniem - 4 </w:t>
      </w:r>
      <w:proofErr w:type="spellStart"/>
      <w:r w:rsidRPr="00692B48">
        <w:rPr>
          <w:rFonts w:eastAsia="Times New Roman" w:cstheme="minorHAnsi"/>
          <w:kern w:val="0"/>
          <w:sz w:val="24"/>
          <w:szCs w:val="24"/>
          <w:lang w:eastAsia="pl-PL"/>
          <w14:ligatures w14:val="none"/>
        </w:rPr>
        <w:t>kpl</w:t>
      </w:r>
      <w:proofErr w:type="spellEnd"/>
    </w:p>
    <w:p w14:paraId="1A7EC15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kolektorów tłocznych D110mm PEHD PE100 PN10 RC o długości łącznej</w:t>
      </w:r>
    </w:p>
    <w:p w14:paraId="0BCB66E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L=1971,0m w tym:</w:t>
      </w:r>
    </w:p>
    <w:p w14:paraId="1538101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P1 L=375,0m</w:t>
      </w:r>
    </w:p>
    <w:p w14:paraId="22CD866A"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P2 L=758,0m</w:t>
      </w:r>
    </w:p>
    <w:p w14:paraId="41AA5E5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P3 L=498,0m</w:t>
      </w:r>
    </w:p>
    <w:p w14:paraId="3FF2BEB2"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P4 L=340,0m</w:t>
      </w:r>
    </w:p>
    <w:p w14:paraId="5E8A933F"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Dn150mm - 26,0m</w:t>
      </w:r>
    </w:p>
    <w:p w14:paraId="053FB6E6"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sieci kanalizacji ciśnieniowej:</w:t>
      </w:r>
    </w:p>
    <w:p w14:paraId="78585551"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D40mm PEHD PE100 PN10 RC L=74,0m</w:t>
      </w:r>
    </w:p>
    <w:p w14:paraId="6FCDF45E"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Dn100mm - 20,0m</w:t>
      </w:r>
    </w:p>
    <w:p w14:paraId="4B24A260"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budowa studni kanalizacyjnej D425mm PVC – 249 </w:t>
      </w:r>
      <w:proofErr w:type="spellStart"/>
      <w:r w:rsidRPr="00692B48">
        <w:rPr>
          <w:rFonts w:eastAsia="Times New Roman" w:cstheme="minorHAnsi"/>
          <w:kern w:val="0"/>
          <w:sz w:val="24"/>
          <w:szCs w:val="24"/>
          <w:lang w:eastAsia="pl-PL"/>
          <w14:ligatures w14:val="none"/>
        </w:rPr>
        <w:t>kpl</w:t>
      </w:r>
      <w:proofErr w:type="spellEnd"/>
    </w:p>
    <w:p w14:paraId="577609D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budowa studni kanalizacyjnej DN1200mm – 2 </w:t>
      </w:r>
      <w:proofErr w:type="spellStart"/>
      <w:r w:rsidRPr="00692B48">
        <w:rPr>
          <w:rFonts w:eastAsia="Times New Roman" w:cstheme="minorHAnsi"/>
          <w:kern w:val="0"/>
          <w:sz w:val="24"/>
          <w:szCs w:val="24"/>
          <w:lang w:eastAsia="pl-PL"/>
          <w14:ligatures w14:val="none"/>
        </w:rPr>
        <w:t>kpl</w:t>
      </w:r>
      <w:proofErr w:type="spellEnd"/>
    </w:p>
    <w:p w14:paraId="6663D265"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studni kanalizacyjnej D1000mm PEHD (komory rozprężne: 0S18, SR1, SR2,</w:t>
      </w:r>
    </w:p>
    <w:p w14:paraId="1E8B585E"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SR3) – 4 </w:t>
      </w:r>
      <w:proofErr w:type="spellStart"/>
      <w:r w:rsidRPr="00692B48">
        <w:rPr>
          <w:rFonts w:eastAsia="Times New Roman" w:cstheme="minorHAnsi"/>
          <w:kern w:val="0"/>
          <w:sz w:val="24"/>
          <w:szCs w:val="24"/>
          <w:lang w:eastAsia="pl-PL"/>
          <w14:ligatures w14:val="none"/>
        </w:rPr>
        <w:t>kpl</w:t>
      </w:r>
      <w:proofErr w:type="spellEnd"/>
    </w:p>
    <w:p w14:paraId="62C9C24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zasuwa odcinająca Dn200mm żeliwna do ścieków z obudową, przedłużeniem i</w:t>
      </w:r>
    </w:p>
    <w:p w14:paraId="712FC7A1"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skrzynką - 5 </w:t>
      </w:r>
      <w:proofErr w:type="spellStart"/>
      <w:r w:rsidRPr="00692B48">
        <w:rPr>
          <w:rFonts w:eastAsia="Times New Roman" w:cstheme="minorHAnsi"/>
          <w:kern w:val="0"/>
          <w:sz w:val="24"/>
          <w:szCs w:val="24"/>
          <w:lang w:eastAsia="pl-PL"/>
          <w14:ligatures w14:val="none"/>
        </w:rPr>
        <w:t>kpl</w:t>
      </w:r>
      <w:proofErr w:type="spellEnd"/>
    </w:p>
    <w:p w14:paraId="510A6C8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zasuwa odcinająca Dn150mm żeliwna do ścieków z obudową, przedłużeniem i</w:t>
      </w:r>
    </w:p>
    <w:p w14:paraId="17F1D5B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skrzynką - 1 </w:t>
      </w:r>
      <w:proofErr w:type="spellStart"/>
      <w:r w:rsidRPr="00692B48">
        <w:rPr>
          <w:rFonts w:eastAsia="Times New Roman" w:cstheme="minorHAnsi"/>
          <w:kern w:val="0"/>
          <w:sz w:val="24"/>
          <w:szCs w:val="24"/>
          <w:lang w:eastAsia="pl-PL"/>
          <w14:ligatures w14:val="none"/>
        </w:rPr>
        <w:t>kpl</w:t>
      </w:r>
      <w:proofErr w:type="spellEnd"/>
    </w:p>
    <w:p w14:paraId="33A0146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w:t>
      </w:r>
      <w:proofErr w:type="spellStart"/>
      <w:r w:rsidRPr="00692B48">
        <w:rPr>
          <w:rFonts w:eastAsia="Times New Roman" w:cstheme="minorHAnsi"/>
          <w:kern w:val="0"/>
          <w:sz w:val="24"/>
          <w:szCs w:val="24"/>
          <w:lang w:eastAsia="pl-PL"/>
          <w14:ligatures w14:val="none"/>
        </w:rPr>
        <w:t>Dn</w:t>
      </w:r>
      <w:proofErr w:type="spellEnd"/>
      <w:r w:rsidRPr="00692B48">
        <w:rPr>
          <w:rFonts w:eastAsia="Times New Roman" w:cstheme="minorHAnsi"/>
          <w:kern w:val="0"/>
          <w:sz w:val="24"/>
          <w:szCs w:val="24"/>
          <w:lang w:eastAsia="pl-PL"/>
          <w14:ligatures w14:val="none"/>
        </w:rPr>
        <w:t xml:space="preserve"> 400mm - 49m</w:t>
      </w:r>
    </w:p>
    <w:p w14:paraId="1F3AE412" w14:textId="77777777" w:rsidR="00692B48" w:rsidRPr="00692B48" w:rsidRDefault="00692B48" w:rsidP="00692B48">
      <w:pPr>
        <w:autoSpaceDE w:val="0"/>
        <w:adjustRightInd w:val="0"/>
        <w:spacing w:before="120" w:after="120" w:line="276" w:lineRule="auto"/>
        <w:rPr>
          <w:rFonts w:eastAsia="Times New Roman" w:cstheme="minorHAnsi"/>
          <w:i/>
          <w:iCs/>
          <w:kern w:val="0"/>
          <w:sz w:val="24"/>
          <w:szCs w:val="24"/>
          <w:lang w:eastAsia="pl-PL"/>
          <w14:ligatures w14:val="none"/>
        </w:rPr>
      </w:pPr>
      <w:r w:rsidRPr="00692B48">
        <w:rPr>
          <w:rFonts w:eastAsia="Times New Roman" w:cstheme="minorHAnsi"/>
          <w:i/>
          <w:iCs/>
          <w:kern w:val="0"/>
          <w:sz w:val="24"/>
          <w:szCs w:val="24"/>
          <w:lang w:eastAsia="pl-PL"/>
          <w14:ligatures w14:val="none"/>
        </w:rPr>
        <w:t>Przyłącza kanalizacji sanitarnej:</w:t>
      </w:r>
    </w:p>
    <w:p w14:paraId="314C52AB"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przyłączy kanalizacyjnych o średnicy K-0,16 PVC lita SN8 o długości</w:t>
      </w:r>
    </w:p>
    <w:p w14:paraId="580C329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L=2859,5m</w:t>
      </w:r>
    </w:p>
    <w:p w14:paraId="66FD240A"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przyłączy kanalizacji ciśnieniowej o średnicy D40mm PEHD PE100 PN10 o</w:t>
      </w:r>
    </w:p>
    <w:p w14:paraId="185C906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długości L=236,0m</w:t>
      </w:r>
    </w:p>
    <w:p w14:paraId="321C105D"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przydomowych indywidualnych przepompowni ścieków - 6kpl</w:t>
      </w:r>
    </w:p>
    <w:p w14:paraId="79AC96E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budowa studni kanalizacyjnej D315mm PVC – 206 </w:t>
      </w:r>
      <w:proofErr w:type="spellStart"/>
      <w:r w:rsidRPr="00692B48">
        <w:rPr>
          <w:rFonts w:eastAsia="Times New Roman" w:cstheme="minorHAnsi"/>
          <w:kern w:val="0"/>
          <w:sz w:val="24"/>
          <w:szCs w:val="24"/>
          <w:lang w:eastAsia="pl-PL"/>
          <w14:ligatures w14:val="none"/>
        </w:rPr>
        <w:t>kpl</w:t>
      </w:r>
      <w:proofErr w:type="spellEnd"/>
    </w:p>
    <w:p w14:paraId="6D26E57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korek D160mm PVC – 49 szt.</w:t>
      </w:r>
    </w:p>
    <w:p w14:paraId="083D6797"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w:t>
      </w:r>
      <w:proofErr w:type="spellStart"/>
      <w:r w:rsidRPr="00692B48">
        <w:rPr>
          <w:rFonts w:eastAsia="Times New Roman" w:cstheme="minorHAnsi"/>
          <w:kern w:val="0"/>
          <w:sz w:val="24"/>
          <w:szCs w:val="24"/>
          <w:lang w:eastAsia="pl-PL"/>
          <w14:ligatures w14:val="none"/>
        </w:rPr>
        <w:t>Dn</w:t>
      </w:r>
      <w:proofErr w:type="spellEnd"/>
      <w:r w:rsidRPr="00692B48">
        <w:rPr>
          <w:rFonts w:eastAsia="Times New Roman" w:cstheme="minorHAnsi"/>
          <w:kern w:val="0"/>
          <w:sz w:val="24"/>
          <w:szCs w:val="24"/>
          <w:lang w:eastAsia="pl-PL"/>
          <w14:ligatures w14:val="none"/>
        </w:rPr>
        <w:t xml:space="preserve"> 320mm - 526,5m</w:t>
      </w:r>
    </w:p>
    <w:p w14:paraId="36BBB43E" w14:textId="77777777" w:rsidR="00692B48" w:rsidRPr="00692B48" w:rsidRDefault="00692B48" w:rsidP="00692B48">
      <w:pPr>
        <w:autoSpaceDE w:val="0"/>
        <w:adjustRightInd w:val="0"/>
        <w:spacing w:before="120" w:after="120" w:line="276" w:lineRule="auto"/>
        <w:rPr>
          <w:rFonts w:eastAsia="Times New Roman" w:cstheme="minorHAnsi"/>
          <w:i/>
          <w:iCs/>
          <w:kern w:val="0"/>
          <w:sz w:val="24"/>
          <w:szCs w:val="24"/>
          <w:lang w:eastAsia="pl-PL"/>
          <w14:ligatures w14:val="none"/>
        </w:rPr>
      </w:pPr>
      <w:r w:rsidRPr="00692B48">
        <w:rPr>
          <w:rFonts w:eastAsia="Times New Roman" w:cstheme="minorHAnsi"/>
          <w:i/>
          <w:iCs/>
          <w:kern w:val="0"/>
          <w:sz w:val="24"/>
          <w:szCs w:val="24"/>
          <w:lang w:eastAsia="pl-PL"/>
          <w14:ligatures w14:val="none"/>
        </w:rPr>
        <w:t>Sieć wodociągowa:</w:t>
      </w:r>
    </w:p>
    <w:p w14:paraId="59FE84B1"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sieci wodociągowej o średnicy D160mm PEHD PE100 PN16 RC o długości</w:t>
      </w:r>
    </w:p>
    <w:p w14:paraId="14354FC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L=1234m,</w:t>
      </w:r>
    </w:p>
    <w:p w14:paraId="5C430240"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hydranty Dn80mm nadziemny z kolumną AISI 304 - 8 </w:t>
      </w:r>
      <w:proofErr w:type="spellStart"/>
      <w:r w:rsidRPr="00692B48">
        <w:rPr>
          <w:rFonts w:eastAsia="Times New Roman" w:cstheme="minorHAnsi"/>
          <w:kern w:val="0"/>
          <w:sz w:val="24"/>
          <w:szCs w:val="24"/>
          <w:lang w:eastAsia="pl-PL"/>
          <w14:ligatures w14:val="none"/>
        </w:rPr>
        <w:t>kpl</w:t>
      </w:r>
      <w:proofErr w:type="spellEnd"/>
    </w:p>
    <w:p w14:paraId="11BA337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zasuwa Dn80mm fig. E - 8 </w:t>
      </w:r>
      <w:proofErr w:type="spellStart"/>
      <w:r w:rsidRPr="00692B48">
        <w:rPr>
          <w:rFonts w:eastAsia="Times New Roman" w:cstheme="minorHAnsi"/>
          <w:kern w:val="0"/>
          <w:sz w:val="24"/>
          <w:szCs w:val="24"/>
          <w:lang w:eastAsia="pl-PL"/>
          <w14:ligatures w14:val="none"/>
        </w:rPr>
        <w:t>kpl</w:t>
      </w:r>
      <w:proofErr w:type="spellEnd"/>
      <w:r w:rsidRPr="00692B48">
        <w:rPr>
          <w:rFonts w:eastAsia="Times New Roman" w:cstheme="minorHAnsi"/>
          <w:kern w:val="0"/>
          <w:sz w:val="24"/>
          <w:szCs w:val="24"/>
          <w:lang w:eastAsia="pl-PL"/>
          <w14:ligatures w14:val="none"/>
        </w:rPr>
        <w:t>.</w:t>
      </w:r>
    </w:p>
    <w:p w14:paraId="2F55D48B"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zasuwa Dn150mm fig. E - 6 </w:t>
      </w:r>
      <w:proofErr w:type="spellStart"/>
      <w:r w:rsidRPr="00692B48">
        <w:rPr>
          <w:rFonts w:eastAsia="Times New Roman" w:cstheme="minorHAnsi"/>
          <w:kern w:val="0"/>
          <w:sz w:val="24"/>
          <w:szCs w:val="24"/>
          <w:lang w:eastAsia="pl-PL"/>
          <w14:ligatures w14:val="none"/>
        </w:rPr>
        <w:t>kpl</w:t>
      </w:r>
      <w:proofErr w:type="spellEnd"/>
      <w:r w:rsidRPr="00692B48">
        <w:rPr>
          <w:rFonts w:eastAsia="Times New Roman" w:cstheme="minorHAnsi"/>
          <w:kern w:val="0"/>
          <w:sz w:val="24"/>
          <w:szCs w:val="24"/>
          <w:lang w:eastAsia="pl-PL"/>
          <w14:ligatures w14:val="none"/>
        </w:rPr>
        <w:t>.</w:t>
      </w:r>
    </w:p>
    <w:p w14:paraId="54BE3B35" w14:textId="0AC7B0B1" w:rsidR="00E63CE6"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w:t>
      </w:r>
      <w:proofErr w:type="spellStart"/>
      <w:r w:rsidRPr="00692B48">
        <w:rPr>
          <w:rFonts w:eastAsia="Times New Roman" w:cstheme="minorHAnsi"/>
          <w:kern w:val="0"/>
          <w:sz w:val="24"/>
          <w:szCs w:val="24"/>
          <w:lang w:eastAsia="pl-PL"/>
          <w14:ligatures w14:val="none"/>
        </w:rPr>
        <w:t>Dn</w:t>
      </w:r>
      <w:proofErr w:type="spellEnd"/>
      <w:r w:rsidRPr="00692B48">
        <w:rPr>
          <w:rFonts w:eastAsia="Times New Roman" w:cstheme="minorHAnsi"/>
          <w:kern w:val="0"/>
          <w:sz w:val="24"/>
          <w:szCs w:val="24"/>
          <w:lang w:eastAsia="pl-PL"/>
          <w14:ligatures w14:val="none"/>
        </w:rPr>
        <w:t xml:space="preserve"> 250mm - 8,0m</w:t>
      </w:r>
    </w:p>
    <w:p w14:paraId="04B65498" w14:textId="4C1C5048" w:rsidR="005268A3" w:rsidRPr="00692B48" w:rsidRDefault="005268A3" w:rsidP="005268A3">
      <w:pPr>
        <w:tabs>
          <w:tab w:val="left" w:pos="7110"/>
        </w:tabs>
        <w:suppressAutoHyphens/>
        <w:spacing w:after="0" w:line="276" w:lineRule="auto"/>
        <w:jc w:val="both"/>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lang w:eastAsia="pl-PL"/>
          <w14:ligatures w14:val="none"/>
        </w:rPr>
        <w:tab/>
      </w:r>
    </w:p>
    <w:p w14:paraId="61D7F7CD" w14:textId="77777777" w:rsidR="005268A3" w:rsidRPr="00692B48" w:rsidRDefault="005268A3" w:rsidP="005268A3">
      <w:pPr>
        <w:tabs>
          <w:tab w:val="left" w:pos="-4820"/>
        </w:tabs>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Oferta powinna uwzględniać wycenę następujących robót towarzyszących związanych pośrednio z wykonywanymi robotami tj.:</w:t>
      </w:r>
    </w:p>
    <w:p w14:paraId="354A503C" w14:textId="77777777" w:rsidR="005268A3" w:rsidRPr="00692B48" w:rsidRDefault="005268A3" w:rsidP="005268A3">
      <w:pPr>
        <w:suppressAutoHyphens/>
        <w:spacing w:after="0" w:line="276" w:lineRule="auto"/>
        <w:ind w:left="454" w:hanging="17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użycie niezbędnego sprzętu do transportu i do wykonywania robót, </w:t>
      </w:r>
    </w:p>
    <w:p w14:paraId="7EF4E2B0" w14:textId="77777777" w:rsidR="005268A3" w:rsidRPr="00692B48" w:rsidRDefault="005268A3" w:rsidP="005268A3">
      <w:pPr>
        <w:suppressAutoHyphens/>
        <w:spacing w:after="0" w:line="276" w:lineRule="auto"/>
        <w:ind w:left="454" w:hanging="17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kierowanie robotami i wykonywanie ich zgodnie ze sztuką budowlaną i obowiązującymi przepisami, a także utrzymywania stałego kontaktu z Inspektorem nadzoru Inwestorskiego.</w:t>
      </w:r>
    </w:p>
    <w:p w14:paraId="13A9726D"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Cena powinna zawierać wszelkie koszty towarzyszące tj.: koszty transportu, zaangażowania sprzętu, zużycia mediów, organizacji placu budowy, usuwania odpadów, wydzielenie i zabezpieczenie dojścia oraz dojazdu do budynków sąsiadujących.</w:t>
      </w:r>
    </w:p>
    <w:p w14:paraId="66977612"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jest zobowiązany do samodzielnej analizy i oceny zakresu i ilości robót oraz ilości użytych materiałów przed złożeniem oferty. Zamawiający nie pokrywa kosztów z tym związanych.</w:t>
      </w:r>
    </w:p>
    <w:p w14:paraId="5B996C66"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Wskazane przez zamawiającego w materiałach przetargowych, tj. dokumentacji projektowej i STWIOR, znaki towarowe, patenty lub pochodzenia, źródła lub szczególne procesy, które charakteryzują produkty lub usługi dostarczane przez konkretnego wykonawcę, dane techniczne, opisy technologii przeznaczonych do wbudowania w ramach prac wykonawczych, stanowią przykłady elementów, urządzeń i materiałów, jakie mogą być użyte przez wykonawców przy realizacji zamówienia. Zamawiający opisując przedmiot zamówienia przez wskazanie znaków towarowych, patentów lub pochodzenia, źródła lub szczególnego procesu, który charakteryzuje produkty lub usługi dostarczane przez konkretnego wykonawcę, </w:t>
      </w:r>
      <w:r w:rsidRPr="00692B48">
        <w:rPr>
          <w:rFonts w:eastAsia="Times New Roman" w:cstheme="minorHAnsi"/>
          <w:kern w:val="0"/>
          <w:sz w:val="24"/>
          <w:szCs w:val="24"/>
          <w:lang w:eastAsia="pl-PL"/>
          <w14:ligatures w14:val="none"/>
        </w:rPr>
        <w:lastRenderedPageBreak/>
        <w:t xml:space="preserve">dopuszcza rozwiązania równoważne opisywanym, a odniesieniu takiemu towarzyszą wyrazy </w:t>
      </w:r>
      <w:proofErr w:type="gramStart"/>
      <w:r w:rsidRPr="00692B48">
        <w:rPr>
          <w:rFonts w:eastAsia="Times New Roman" w:cstheme="minorHAnsi"/>
          <w:b/>
          <w:kern w:val="0"/>
          <w:sz w:val="24"/>
          <w:szCs w:val="24"/>
          <w:lang w:eastAsia="pl-PL"/>
          <w14:ligatures w14:val="none"/>
        </w:rPr>
        <w:t>„ …</w:t>
      </w:r>
      <w:proofErr w:type="gramEnd"/>
      <w:r w:rsidRPr="00692B48">
        <w:rPr>
          <w:rFonts w:eastAsia="Times New Roman" w:cstheme="minorHAnsi"/>
          <w:b/>
          <w:kern w:val="0"/>
          <w:sz w:val="24"/>
          <w:szCs w:val="24"/>
          <w:lang w:eastAsia="pl-PL"/>
          <w14:ligatures w14:val="none"/>
        </w:rPr>
        <w:t xml:space="preserve"> lub równoważny”</w:t>
      </w:r>
      <w:r w:rsidRPr="00692B48">
        <w:rPr>
          <w:rFonts w:eastAsia="Times New Roman" w:cstheme="minorHAnsi"/>
          <w:kern w:val="0"/>
          <w:sz w:val="24"/>
          <w:szCs w:val="24"/>
          <w:lang w:eastAsia="pl-PL"/>
          <w14:ligatures w14:val="none"/>
        </w:rPr>
        <w:t>.</w:t>
      </w:r>
    </w:p>
    <w:p w14:paraId="27E0796C"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jest zobowiązany umożliwić jednostkom świadczącym usługi wywozu odpadów sprawny odbiór tychże odpadów na terenie budowy podczas prowadzenia robót. Wykonawca jest zobligowany do przekazania mieszkańcom informacji o ewentualnych zmianach w sposobie organizacji odbioru odpadów.</w:t>
      </w:r>
    </w:p>
    <w:p w14:paraId="699EDB14" w14:textId="77777777" w:rsidR="005268A3" w:rsidRPr="00692B48" w:rsidRDefault="005268A3" w:rsidP="005268A3">
      <w:pPr>
        <w:tabs>
          <w:tab w:val="left" w:pos="-567"/>
        </w:tabs>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Oferta powinna być opracowana w </w:t>
      </w:r>
      <w:r w:rsidRPr="00692B48">
        <w:rPr>
          <w:rFonts w:eastAsia="Times New Roman" w:cstheme="minorHAnsi"/>
          <w:b/>
          <w:kern w:val="0"/>
          <w:sz w:val="24"/>
          <w:szCs w:val="24"/>
          <w:lang w:eastAsia="pl-PL"/>
          <w14:ligatures w14:val="none"/>
        </w:rPr>
        <w:t>formie ryczałtowej</w:t>
      </w:r>
      <w:r w:rsidRPr="00692B48">
        <w:rPr>
          <w:rFonts w:eastAsia="Times New Roman" w:cstheme="minorHAnsi"/>
          <w:kern w:val="0"/>
          <w:sz w:val="24"/>
          <w:szCs w:val="24"/>
          <w:lang w:eastAsia="pl-PL"/>
          <w14:ligatures w14:val="none"/>
        </w:rPr>
        <w:t xml:space="preserve"> i ma obejmować wszystkie niezbędne do prawidłowego wykonania roboty i materiały (główne i pomocnicze) oraz koszty ubezpieczenia, oznakowania robót i zapewnienia kierownictwa (nad robotami) przez osobę posiadającą odpowiednie uprawnienia zawodowe. Należy uwzględnić również wszystkie roboty niezbędne do prawidłowego wykonania ww. prac budowlanych.</w:t>
      </w:r>
    </w:p>
    <w:p w14:paraId="0E478CF9" w14:textId="77777777" w:rsidR="005268A3" w:rsidRPr="00692B48" w:rsidRDefault="005268A3" w:rsidP="005268A3">
      <w:pPr>
        <w:tabs>
          <w:tab w:val="left" w:pos="0"/>
          <w:tab w:val="left" w:pos="720"/>
        </w:tabs>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Szczegółowy zakres prac określony jest w dokumentacji projektowej i specyfikacji technicznej wykonania i odbioru robót budowlanych.</w:t>
      </w:r>
    </w:p>
    <w:p w14:paraId="69F7E5DA"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Zamówienie należy wykonać zgodnie z ww. dokumentacją projektową,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 zgodnie ze sztuką budowlaną oraz innymi przepisami prawa.</w:t>
      </w:r>
    </w:p>
    <w:p w14:paraId="6639BB47"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FD27FE3"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9811349"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7CDBFF8"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3B4A6EE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318C62CA"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1B6A9E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7A22BC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375AE1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4A43818"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2B08A9E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66A5A03"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390BD1D3"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157D4FFD"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3726991"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7488C2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1536BCD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6FF869A9"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27FA7082"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DBAE54C"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15FB65A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6878B29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967C6F5" w14:textId="77777777" w:rsidR="005268A3" w:rsidRDefault="005268A3" w:rsidP="005268A3">
      <w:pPr>
        <w:spacing w:after="0" w:line="240" w:lineRule="auto"/>
        <w:jc w:val="right"/>
        <w:rPr>
          <w:rFonts w:eastAsia="Times New Roman" w:cstheme="minorHAnsi"/>
          <w:b/>
          <w:kern w:val="0"/>
          <w:sz w:val="24"/>
          <w:szCs w:val="24"/>
          <w:lang w:eastAsia="pl-PL"/>
          <w14:ligatures w14:val="none"/>
        </w:rPr>
      </w:pPr>
    </w:p>
    <w:p w14:paraId="5D44C62C" w14:textId="77777777" w:rsidR="00692B48" w:rsidRDefault="00692B48" w:rsidP="005268A3">
      <w:pPr>
        <w:spacing w:after="0" w:line="240" w:lineRule="auto"/>
        <w:jc w:val="right"/>
        <w:rPr>
          <w:rFonts w:eastAsia="Times New Roman" w:cstheme="minorHAnsi"/>
          <w:b/>
          <w:kern w:val="0"/>
          <w:sz w:val="24"/>
          <w:szCs w:val="24"/>
          <w:lang w:eastAsia="pl-PL"/>
          <w14:ligatures w14:val="none"/>
        </w:rPr>
      </w:pPr>
    </w:p>
    <w:p w14:paraId="0FAB8DC4" w14:textId="77777777" w:rsidR="00692B48" w:rsidRDefault="00692B48" w:rsidP="005268A3">
      <w:pPr>
        <w:spacing w:after="0" w:line="240" w:lineRule="auto"/>
        <w:jc w:val="right"/>
        <w:rPr>
          <w:rFonts w:eastAsia="Times New Roman" w:cstheme="minorHAnsi"/>
          <w:b/>
          <w:kern w:val="0"/>
          <w:sz w:val="24"/>
          <w:szCs w:val="24"/>
          <w:lang w:eastAsia="pl-PL"/>
          <w14:ligatures w14:val="none"/>
        </w:rPr>
      </w:pPr>
    </w:p>
    <w:p w14:paraId="62056B70" w14:textId="77777777" w:rsidR="00692B48" w:rsidRPr="00692B48" w:rsidRDefault="00692B48" w:rsidP="005268A3">
      <w:pPr>
        <w:spacing w:after="0" w:line="240" w:lineRule="auto"/>
        <w:jc w:val="right"/>
        <w:rPr>
          <w:rFonts w:eastAsia="Times New Roman" w:cstheme="minorHAnsi"/>
          <w:b/>
          <w:kern w:val="0"/>
          <w:sz w:val="24"/>
          <w:szCs w:val="24"/>
          <w:lang w:eastAsia="pl-PL"/>
          <w14:ligatures w14:val="none"/>
        </w:rPr>
      </w:pPr>
    </w:p>
    <w:p w14:paraId="1D48942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467517E"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AADF54A"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EA7D94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6087C3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bookmarkStart w:id="4" w:name="_Hlk200024099"/>
      <w:bookmarkEnd w:id="3"/>
      <w:r w:rsidRPr="00692B48">
        <w:rPr>
          <w:rFonts w:eastAsia="Times New Roman" w:cstheme="minorHAnsi"/>
          <w:b/>
          <w:kern w:val="0"/>
          <w:sz w:val="24"/>
          <w:szCs w:val="24"/>
          <w:lang w:eastAsia="pl-PL"/>
          <w14:ligatures w14:val="none"/>
        </w:rPr>
        <w:lastRenderedPageBreak/>
        <w:t>Załącznik Nr 2 do SWZ</w:t>
      </w:r>
    </w:p>
    <w:p w14:paraId="3E93749F"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UMOWA projekt</w:t>
      </w:r>
    </w:p>
    <w:p w14:paraId="39EDDBCB" w14:textId="700E1A7D" w:rsidR="005268A3" w:rsidRPr="00692B48" w:rsidRDefault="005268A3" w:rsidP="005268A3">
      <w:pPr>
        <w:widowControl w:val="0"/>
        <w:autoSpaceDE w:val="0"/>
        <w:autoSpaceDN w:val="0"/>
        <w:adjustRightInd w:val="0"/>
        <w:spacing w:after="0" w:line="240" w:lineRule="auto"/>
        <w:jc w:val="both"/>
        <w:rPr>
          <w:rFonts w:eastAsia="Times New Roman" w:cstheme="minorHAnsi"/>
          <w:kern w:val="0"/>
          <w:sz w:val="24"/>
          <w:szCs w:val="24"/>
          <w:lang w:eastAsia="pl-PL"/>
          <w14:ligatures w14:val="none"/>
        </w:rPr>
      </w:pPr>
      <w:r w:rsidRPr="00692B48">
        <w:rPr>
          <w:rFonts w:eastAsia="Arial Unicode MS" w:cstheme="minorHAnsi"/>
          <w:kern w:val="0"/>
          <w:sz w:val="24"/>
          <w:szCs w:val="24"/>
          <w:lang w:eastAsia="ar-SA"/>
          <w14:ligatures w14:val="none"/>
        </w:rPr>
        <w:t>W dniu ………</w:t>
      </w:r>
      <w:proofErr w:type="gramStart"/>
      <w:r w:rsidRPr="00692B48">
        <w:rPr>
          <w:rFonts w:eastAsia="Arial Unicode MS" w:cstheme="minorHAnsi"/>
          <w:kern w:val="0"/>
          <w:sz w:val="24"/>
          <w:szCs w:val="24"/>
          <w:lang w:eastAsia="ar-SA"/>
          <w14:ligatures w14:val="none"/>
        </w:rPr>
        <w:t>…….</w:t>
      </w:r>
      <w:proofErr w:type="gramEnd"/>
      <w:r w:rsidRPr="00692B48">
        <w:rPr>
          <w:rFonts w:eastAsia="Arial Unicode MS" w:cstheme="minorHAnsi"/>
          <w:kern w:val="0"/>
          <w:sz w:val="24"/>
          <w:szCs w:val="24"/>
          <w:lang w:eastAsia="ar-SA"/>
          <w14:ligatures w14:val="none"/>
        </w:rPr>
        <w:t xml:space="preserve">.…. </w:t>
      </w:r>
      <w:r w:rsidRPr="00692B48">
        <w:rPr>
          <w:rFonts w:eastAsia="Arial Unicode MS" w:cstheme="minorHAnsi"/>
          <w:b/>
          <w:kern w:val="0"/>
          <w:sz w:val="24"/>
          <w:szCs w:val="24"/>
          <w:lang w:eastAsia="ar-SA"/>
          <w14:ligatures w14:val="none"/>
        </w:rPr>
        <w:t>202</w:t>
      </w:r>
      <w:r w:rsidR="00692B48">
        <w:rPr>
          <w:rFonts w:eastAsia="Arial Unicode MS" w:cstheme="minorHAnsi"/>
          <w:b/>
          <w:kern w:val="0"/>
          <w:sz w:val="24"/>
          <w:szCs w:val="24"/>
          <w:lang w:eastAsia="ar-SA"/>
          <w14:ligatures w14:val="none"/>
        </w:rPr>
        <w:t>6</w:t>
      </w:r>
      <w:r w:rsidRPr="00692B48">
        <w:rPr>
          <w:rFonts w:eastAsia="Arial Unicode MS" w:cstheme="minorHAnsi"/>
          <w:b/>
          <w:kern w:val="0"/>
          <w:sz w:val="24"/>
          <w:szCs w:val="24"/>
          <w:lang w:eastAsia="ar-SA"/>
          <w14:ligatures w14:val="none"/>
        </w:rPr>
        <w:t xml:space="preserve"> roku</w:t>
      </w:r>
      <w:r w:rsidRPr="00692B48">
        <w:rPr>
          <w:rFonts w:eastAsia="Arial Unicode MS" w:cstheme="minorHAnsi"/>
          <w:kern w:val="0"/>
          <w:sz w:val="24"/>
          <w:szCs w:val="24"/>
          <w:lang w:eastAsia="ar-SA"/>
          <w14:ligatures w14:val="none"/>
        </w:rPr>
        <w:t xml:space="preserve">, pomiędzy </w:t>
      </w:r>
      <w:r w:rsidRPr="00692B48">
        <w:rPr>
          <w:rFonts w:eastAsia="Times New Roman" w:cstheme="minorHAnsi"/>
          <w:b/>
          <w:bCs/>
          <w:kern w:val="0"/>
          <w:sz w:val="24"/>
          <w:szCs w:val="24"/>
          <w:lang w:eastAsia="pl-PL"/>
          <w14:ligatures w14:val="none"/>
        </w:rPr>
        <w:t>Gminą Górzno</w:t>
      </w:r>
      <w:r w:rsidRPr="00692B48">
        <w:rPr>
          <w:rFonts w:eastAsia="Times New Roman" w:cstheme="minorHAnsi"/>
          <w:kern w:val="0"/>
          <w:sz w:val="24"/>
          <w:szCs w:val="24"/>
          <w:lang w:eastAsia="pl-PL"/>
          <w14:ligatures w14:val="none"/>
        </w:rPr>
        <w:t xml:space="preserve"> mającą siedzibę w </w:t>
      </w:r>
      <w:r w:rsidRPr="00692B48">
        <w:rPr>
          <w:rFonts w:eastAsia="Times New Roman" w:cstheme="minorHAnsi"/>
          <w:b/>
          <w:bCs/>
          <w:kern w:val="0"/>
          <w:sz w:val="24"/>
          <w:szCs w:val="24"/>
          <w:lang w:eastAsia="pl-PL"/>
          <w14:ligatures w14:val="none"/>
        </w:rPr>
        <w:t>Górznie</w:t>
      </w:r>
      <w:r w:rsidRPr="00692B48">
        <w:rPr>
          <w:rFonts w:eastAsia="Times New Roman" w:cstheme="minorHAnsi"/>
          <w:kern w:val="0"/>
          <w:sz w:val="24"/>
          <w:szCs w:val="24"/>
          <w:lang w:eastAsia="pl-PL"/>
          <w14:ligatures w14:val="none"/>
        </w:rPr>
        <w:t xml:space="preserve">, ul. Jana Pawła II 10, 08-404 Górzno reprezentowaną przez: </w:t>
      </w:r>
    </w:p>
    <w:p w14:paraId="7515C107" w14:textId="77777777" w:rsidR="005268A3" w:rsidRPr="00692B48" w:rsidRDefault="005268A3" w:rsidP="005268A3">
      <w:pPr>
        <w:widowControl w:val="0"/>
        <w:numPr>
          <w:ilvl w:val="0"/>
          <w:numId w:val="9"/>
        </w:numPr>
        <w:autoSpaceDE w:val="0"/>
        <w:autoSpaceDN w:val="0"/>
        <w:adjustRightInd w:val="0"/>
        <w:spacing w:after="0" w:line="240" w:lineRule="auto"/>
        <w:jc w:val="both"/>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Waldemara </w:t>
      </w:r>
      <w:proofErr w:type="spellStart"/>
      <w:r w:rsidRPr="00692B48">
        <w:rPr>
          <w:rFonts w:eastAsia="Times New Roman" w:cstheme="minorHAnsi"/>
          <w:b/>
          <w:bCs/>
          <w:kern w:val="0"/>
          <w:sz w:val="24"/>
          <w:szCs w:val="24"/>
          <w:lang w:eastAsia="pl-PL"/>
          <w14:ligatures w14:val="none"/>
        </w:rPr>
        <w:t>Sabaka</w:t>
      </w:r>
      <w:proofErr w:type="spellEnd"/>
      <w:r w:rsidRPr="00692B48">
        <w:rPr>
          <w:rFonts w:eastAsia="Times New Roman" w:cstheme="minorHAnsi"/>
          <w:b/>
          <w:bCs/>
          <w:kern w:val="0"/>
          <w:sz w:val="24"/>
          <w:szCs w:val="24"/>
          <w:lang w:eastAsia="pl-PL"/>
          <w14:ligatures w14:val="none"/>
        </w:rPr>
        <w:t xml:space="preserve"> – Wójta Gminy, </w:t>
      </w:r>
      <w:r w:rsidRPr="00692B48">
        <w:rPr>
          <w:rFonts w:eastAsia="Times New Roman" w:cstheme="minorHAnsi"/>
          <w:bCs/>
          <w:kern w:val="0"/>
          <w:sz w:val="24"/>
          <w:szCs w:val="24"/>
          <w:lang w:eastAsia="pl-PL"/>
          <w14:ligatures w14:val="none"/>
        </w:rPr>
        <w:t xml:space="preserve">przy kontrasygnacie </w:t>
      </w:r>
      <w:r w:rsidRPr="00692B48">
        <w:rPr>
          <w:rFonts w:eastAsia="Times New Roman" w:cstheme="minorHAnsi"/>
          <w:b/>
          <w:bCs/>
          <w:kern w:val="0"/>
          <w:sz w:val="24"/>
          <w:szCs w:val="24"/>
          <w:lang w:eastAsia="pl-PL"/>
          <w14:ligatures w14:val="none"/>
        </w:rPr>
        <w:t>Grażyny Szewczyk – Skarbnika Gminy</w:t>
      </w:r>
    </w:p>
    <w:p w14:paraId="5E9B11EB"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zwanym w dalszej części umowy ZAMAWIAJĄCYM,</w:t>
      </w:r>
    </w:p>
    <w:p w14:paraId="7E0B3F41" w14:textId="77777777" w:rsidR="005268A3" w:rsidRPr="00692B48" w:rsidRDefault="005268A3" w:rsidP="005268A3">
      <w:pPr>
        <w:suppressAutoHyphens/>
        <w:spacing w:after="0" w:line="240" w:lineRule="auto"/>
        <w:jc w:val="both"/>
        <w:rPr>
          <w:rFonts w:eastAsia="Arial Unicode MS" w:cstheme="minorHAnsi"/>
          <w:kern w:val="0"/>
          <w:sz w:val="24"/>
          <w:szCs w:val="24"/>
          <w:lang w:eastAsia="ar-SA"/>
          <w14:ligatures w14:val="none"/>
        </w:rPr>
      </w:pPr>
      <w:r w:rsidRPr="00692B48">
        <w:rPr>
          <w:rFonts w:eastAsia="Arial Unicode MS" w:cstheme="minorHAnsi"/>
          <w:iCs/>
          <w:kern w:val="0"/>
          <w:sz w:val="24"/>
          <w:szCs w:val="24"/>
          <w:lang w:eastAsia="ar-SA"/>
          <w14:ligatures w14:val="none"/>
        </w:rPr>
        <w:t>a</w:t>
      </w:r>
    </w:p>
    <w:p w14:paraId="1086AD7B"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mającą/</w:t>
      </w:r>
      <w:proofErr w:type="spellStart"/>
      <w:r w:rsidRPr="00692B48">
        <w:rPr>
          <w:rFonts w:eastAsia="Times New Roman" w:cstheme="minorHAnsi"/>
          <w:kern w:val="0"/>
          <w:sz w:val="24"/>
          <w:szCs w:val="24"/>
          <w:lang w:eastAsia="pl-PL"/>
          <w14:ligatures w14:val="none"/>
        </w:rPr>
        <w:t>ym</w:t>
      </w:r>
      <w:proofErr w:type="spellEnd"/>
      <w:r w:rsidRPr="00692B48">
        <w:rPr>
          <w:rFonts w:eastAsia="Times New Roman" w:cstheme="minorHAnsi"/>
          <w:kern w:val="0"/>
          <w:sz w:val="24"/>
          <w:szCs w:val="24"/>
          <w:lang w:eastAsia="pl-PL"/>
          <w14:ligatures w14:val="none"/>
        </w:rPr>
        <w:t xml:space="preserve"> siedzibę w …..................................... przy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NIP ...................................... REGON ………………………………........,</w:t>
      </w:r>
    </w:p>
    <w:p w14:paraId="19BA0DBF"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reprezentowaną/</w:t>
      </w:r>
      <w:proofErr w:type="spellStart"/>
      <w:r w:rsidRPr="00692B48">
        <w:rPr>
          <w:rFonts w:eastAsia="Times New Roman" w:cstheme="minorHAnsi"/>
          <w:kern w:val="0"/>
          <w:sz w:val="24"/>
          <w:szCs w:val="24"/>
          <w:lang w:eastAsia="pl-PL"/>
          <w14:ligatures w14:val="none"/>
        </w:rPr>
        <w:t>ym</w:t>
      </w:r>
      <w:proofErr w:type="spellEnd"/>
      <w:r w:rsidRPr="00692B48">
        <w:rPr>
          <w:rFonts w:eastAsia="Times New Roman" w:cstheme="minorHAnsi"/>
          <w:kern w:val="0"/>
          <w:sz w:val="24"/>
          <w:szCs w:val="24"/>
          <w:lang w:eastAsia="pl-PL"/>
          <w14:ligatures w14:val="none"/>
        </w:rPr>
        <w:t xml:space="preserve"> przez:</w:t>
      </w:r>
    </w:p>
    <w:p w14:paraId="11AE057F"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5C1599F3" w14:textId="77777777" w:rsidR="005268A3" w:rsidRPr="00692B48" w:rsidRDefault="005268A3" w:rsidP="005268A3">
      <w:pPr>
        <w:suppressAutoHyphens/>
        <w:spacing w:after="0" w:line="240" w:lineRule="auto"/>
        <w:jc w:val="both"/>
        <w:rPr>
          <w:rFonts w:eastAsia="Arial Unicode MS" w:cstheme="minorHAnsi"/>
          <w:kern w:val="0"/>
          <w:sz w:val="24"/>
          <w:szCs w:val="24"/>
          <w:lang w:eastAsia="ar-SA"/>
          <w14:ligatures w14:val="none"/>
        </w:rPr>
      </w:pPr>
    </w:p>
    <w:p w14:paraId="43BFDDB0" w14:textId="77777777" w:rsidR="005268A3" w:rsidRPr="00692B48" w:rsidRDefault="005268A3" w:rsidP="005268A3">
      <w:pPr>
        <w:suppressAutoHyphens/>
        <w:spacing w:after="0" w:line="240" w:lineRule="auto"/>
        <w:jc w:val="both"/>
        <w:rPr>
          <w:rFonts w:eastAsia="Arial Unicode MS" w:cstheme="minorHAnsi"/>
          <w:kern w:val="0"/>
          <w:sz w:val="24"/>
          <w:szCs w:val="24"/>
          <w:lang w:eastAsia="ar-SA"/>
          <w14:ligatures w14:val="none"/>
        </w:rPr>
      </w:pPr>
      <w:r w:rsidRPr="00692B48">
        <w:rPr>
          <w:rFonts w:eastAsia="Arial Unicode MS" w:cstheme="minorHAnsi"/>
          <w:kern w:val="0"/>
          <w:sz w:val="24"/>
          <w:szCs w:val="24"/>
          <w:lang w:eastAsia="ar-SA"/>
          <w14:ligatures w14:val="none"/>
        </w:rPr>
        <w:t xml:space="preserve">zwanym w dalszej części umowy WYKONAWCĄ </w:t>
      </w:r>
    </w:p>
    <w:p w14:paraId="32A87DAF"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 wyniku przeprowadzonego postępowania o udzielenie zamówienia publicznego w trybie podstawowym bez negocjacji zgodnie z art. 275 ust. 1 ustawy z dnia 11 września 2019 r. - Prawo zamówień publicznych (Dz. U. z 2024, poz. 1320, ze zm.) zawarta została umowa o następującej treści:</w:t>
      </w:r>
    </w:p>
    <w:p w14:paraId="04EA66C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p>
    <w:p w14:paraId="2F75058E"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(Przedmiot umowy)</w:t>
      </w:r>
    </w:p>
    <w:p w14:paraId="6A2BEF12" w14:textId="7CE46AE6" w:rsidR="005268A3" w:rsidRPr="00692B48" w:rsidRDefault="005268A3" w:rsidP="00856B7C">
      <w:pPr>
        <w:spacing w:before="120" w:after="0" w:line="240" w:lineRule="auto"/>
        <w:jc w:val="both"/>
        <w:rPr>
          <w:rFonts w:eastAsia="Times New Roman" w:cstheme="minorHAnsi"/>
          <w:b/>
          <w:bCs/>
          <w:kern w:val="0"/>
          <w:sz w:val="24"/>
          <w:szCs w:val="24"/>
          <w:lang w:eastAsia="pl-PL"/>
          <w14:ligatures w14:val="none"/>
        </w:rPr>
      </w:pPr>
      <w:r w:rsidRPr="00692B48">
        <w:rPr>
          <w:rFonts w:eastAsia="Times New Roman" w:cstheme="minorHAnsi"/>
          <w:b/>
          <w:kern w:val="0"/>
          <w:sz w:val="24"/>
          <w:szCs w:val="24"/>
          <w:lang w:eastAsia="pl-PL"/>
          <w14:ligatures w14:val="none"/>
        </w:rPr>
        <w:t xml:space="preserve">1. </w:t>
      </w:r>
      <w:r w:rsidRPr="00692B48">
        <w:rPr>
          <w:rFonts w:eastAsia="Times New Roman" w:cstheme="minorHAnsi"/>
          <w:kern w:val="0"/>
          <w:sz w:val="24"/>
          <w:szCs w:val="24"/>
          <w:lang w:eastAsia="pl-PL"/>
          <w14:ligatures w14:val="none"/>
        </w:rPr>
        <w:t>Zamawiający powierza, a Wykonawca przyjmuje do wykonania roboty budowlane związane z realizacją inwestycji pn</w:t>
      </w:r>
      <w:r w:rsidRPr="00692B48">
        <w:rPr>
          <w:rFonts w:eastAsia="Times New Roman" w:cstheme="minorHAnsi"/>
          <w:b/>
          <w:kern w:val="0"/>
          <w:sz w:val="24"/>
          <w:szCs w:val="24"/>
          <w:lang w:eastAsia="pl-PL"/>
          <w14:ligatures w14:val="none"/>
        </w:rPr>
        <w:t>.</w:t>
      </w:r>
      <w:r w:rsidR="00915E93" w:rsidRPr="00692B48">
        <w:rPr>
          <w:rFonts w:eastAsia="Times New Roman" w:cstheme="minorHAnsi"/>
          <w:b/>
          <w:kern w:val="0"/>
          <w:sz w:val="24"/>
          <w:szCs w:val="24"/>
          <w:lang w:eastAsia="pl-PL"/>
          <w14:ligatures w14:val="none"/>
        </w:rPr>
        <w:t xml:space="preserve">: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692B48">
        <w:rPr>
          <w:rFonts w:eastAsia="Times New Roman" w:cstheme="minorHAnsi"/>
          <w:b/>
          <w:bCs/>
          <w:kern w:val="0"/>
          <w:sz w:val="24"/>
          <w:szCs w:val="24"/>
          <w:lang w:eastAsia="pl-PL"/>
          <w14:ligatures w14:val="none"/>
        </w:rPr>
        <w:t>Łąki, Chęciny, Reducin</w:t>
      </w:r>
    </w:p>
    <w:p w14:paraId="1B32F323" w14:textId="77777777" w:rsidR="00856B7C" w:rsidRPr="00692B48" w:rsidRDefault="00856B7C" w:rsidP="00856B7C">
      <w:pPr>
        <w:spacing w:before="120" w:after="0" w:line="240" w:lineRule="auto"/>
        <w:jc w:val="both"/>
        <w:rPr>
          <w:rFonts w:eastAsia="Times New Roman" w:cstheme="minorHAnsi"/>
          <w:b/>
          <w:bCs/>
          <w:kern w:val="0"/>
          <w:sz w:val="24"/>
          <w:szCs w:val="24"/>
          <w:lang w:eastAsia="pl-PL"/>
          <w14:ligatures w14:val="none"/>
        </w:rPr>
      </w:pPr>
    </w:p>
    <w:p w14:paraId="327F6599"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 Szczegółowy zakres robót określa:</w:t>
      </w:r>
    </w:p>
    <w:p w14:paraId="5C69732D" w14:textId="77777777" w:rsidR="005268A3" w:rsidRPr="00692B48" w:rsidRDefault="005268A3" w:rsidP="005268A3">
      <w:pPr>
        <w:numPr>
          <w:ilvl w:val="0"/>
          <w:numId w:val="31"/>
        </w:numPr>
        <w:tabs>
          <w:tab w:val="clear" w:pos="360"/>
          <w:tab w:val="num"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Dokumentacja techniczna;</w:t>
      </w:r>
    </w:p>
    <w:p w14:paraId="547461F5" w14:textId="77777777" w:rsidR="005268A3" w:rsidRDefault="005268A3" w:rsidP="005268A3">
      <w:pPr>
        <w:numPr>
          <w:ilvl w:val="0"/>
          <w:numId w:val="31"/>
        </w:numPr>
        <w:tabs>
          <w:tab w:val="clear" w:pos="360"/>
          <w:tab w:val="left"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Specyfikacje techniczne wykonania i odbioru robót;</w:t>
      </w:r>
    </w:p>
    <w:p w14:paraId="4BF69877" w14:textId="1A546153" w:rsidR="00692B48" w:rsidRPr="00C90067" w:rsidRDefault="00692B48" w:rsidP="005268A3">
      <w:pPr>
        <w:numPr>
          <w:ilvl w:val="0"/>
          <w:numId w:val="31"/>
        </w:numPr>
        <w:tabs>
          <w:tab w:val="clear" w:pos="360"/>
          <w:tab w:val="left"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Dokumentacja projektowa</w:t>
      </w:r>
    </w:p>
    <w:p w14:paraId="0FDEE154" w14:textId="77777777" w:rsidR="005268A3" w:rsidRPr="00C90067" w:rsidRDefault="005268A3" w:rsidP="005268A3">
      <w:pPr>
        <w:numPr>
          <w:ilvl w:val="0"/>
          <w:numId w:val="31"/>
        </w:numPr>
        <w:tabs>
          <w:tab w:val="clear" w:pos="360"/>
          <w:tab w:val="left"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Opis Przedmiotu Zamówienia.</w:t>
      </w:r>
    </w:p>
    <w:p w14:paraId="7477078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2</w:t>
      </w:r>
    </w:p>
    <w:p w14:paraId="15682F0B"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(Termin realizacji)</w:t>
      </w:r>
    </w:p>
    <w:p w14:paraId="58E1759D" w14:textId="1BD7EBB3" w:rsidR="005268A3" w:rsidRPr="00692B48" w:rsidRDefault="005268A3" w:rsidP="005268A3">
      <w:pPr>
        <w:numPr>
          <w:ilvl w:val="0"/>
          <w:numId w:val="32"/>
        </w:numPr>
        <w:tabs>
          <w:tab w:val="left" w:pos="720"/>
        </w:tabs>
        <w:suppressAutoHyphens/>
        <w:spacing w:after="0" w:line="240" w:lineRule="auto"/>
        <w:ind w:left="72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Termin zakończenia wykonania przedmiotu umowy ustala się na okres </w:t>
      </w:r>
      <w:r w:rsidRPr="0031500D">
        <w:rPr>
          <w:rFonts w:eastAsia="Times New Roman" w:cstheme="minorHAnsi"/>
          <w:kern w:val="0"/>
          <w:sz w:val="24"/>
          <w:szCs w:val="24"/>
          <w:highlight w:val="yellow"/>
          <w:lang w:eastAsia="pl-PL"/>
          <w14:ligatures w14:val="none"/>
        </w:rPr>
        <w:t xml:space="preserve">do </w:t>
      </w:r>
      <w:r w:rsidR="00856B7C" w:rsidRPr="0031500D">
        <w:rPr>
          <w:rFonts w:eastAsia="Times New Roman" w:cstheme="minorHAnsi"/>
          <w:b/>
          <w:kern w:val="0"/>
          <w:sz w:val="24"/>
          <w:szCs w:val="24"/>
          <w:highlight w:val="yellow"/>
          <w:lang w:eastAsia="pl-PL"/>
          <w14:ligatures w14:val="none"/>
        </w:rPr>
        <w:t>1</w:t>
      </w:r>
      <w:r w:rsidR="0031500D" w:rsidRPr="0031500D">
        <w:rPr>
          <w:rFonts w:eastAsia="Times New Roman" w:cstheme="minorHAnsi"/>
          <w:b/>
          <w:kern w:val="0"/>
          <w:sz w:val="24"/>
          <w:szCs w:val="24"/>
          <w:highlight w:val="yellow"/>
          <w:lang w:eastAsia="pl-PL"/>
          <w14:ligatures w14:val="none"/>
        </w:rPr>
        <w:t>8</w:t>
      </w:r>
      <w:r w:rsidRPr="0031500D">
        <w:rPr>
          <w:rFonts w:eastAsia="Times New Roman" w:cstheme="minorHAnsi"/>
          <w:b/>
          <w:kern w:val="0"/>
          <w:sz w:val="24"/>
          <w:szCs w:val="24"/>
          <w:highlight w:val="yellow"/>
          <w:lang w:eastAsia="pl-PL"/>
          <w14:ligatures w14:val="none"/>
        </w:rPr>
        <w:t xml:space="preserve"> miesięcy</w:t>
      </w:r>
      <w:r w:rsidRPr="00692B48">
        <w:rPr>
          <w:rFonts w:eastAsia="Times New Roman" w:cstheme="minorHAnsi"/>
          <w:kern w:val="0"/>
          <w:sz w:val="24"/>
          <w:szCs w:val="24"/>
          <w:lang w:eastAsia="pl-PL"/>
          <w14:ligatures w14:val="none"/>
        </w:rPr>
        <w:t xml:space="preserve"> od dnia podpisania umowy przez strony.</w:t>
      </w:r>
    </w:p>
    <w:p w14:paraId="5C69DFDA" w14:textId="77777777" w:rsidR="005268A3" w:rsidRPr="00C90067" w:rsidRDefault="005268A3" w:rsidP="005268A3">
      <w:pPr>
        <w:numPr>
          <w:ilvl w:val="0"/>
          <w:numId w:val="32"/>
        </w:numPr>
        <w:tabs>
          <w:tab w:val="left" w:pos="720"/>
        </w:tabs>
        <w:suppressAutoHyphens/>
        <w:spacing w:after="0" w:line="240" w:lineRule="auto"/>
        <w:ind w:left="720"/>
        <w:jc w:val="both"/>
        <w:rPr>
          <w:rFonts w:eastAsia="Times New Roman" w:cstheme="minorHAnsi"/>
          <w:kern w:val="0"/>
          <w:sz w:val="24"/>
          <w:szCs w:val="24"/>
          <w:lang w:eastAsia="pl-PL"/>
          <w14:ligatures w14:val="none"/>
        </w:rPr>
      </w:pPr>
      <w:r w:rsidRPr="00C90067">
        <w:rPr>
          <w:rFonts w:eastAsia="Times New Roman" w:cstheme="minorHAnsi"/>
          <w:bCs/>
          <w:kern w:val="0"/>
          <w:sz w:val="24"/>
          <w:szCs w:val="24"/>
          <w:lang w:eastAsia="pl-PL"/>
          <w14:ligatures w14:val="none"/>
        </w:rPr>
        <w:t>Wykonawca przedłoży Zamawiającemu w ciągu 7 dni od daty podpisania umowy harmonogram rzeczowo-finansowy, uwzględniający wszystkie elementy robót podlegające fakturowaniu oraz kosztorys wykonawczy.</w:t>
      </w:r>
    </w:p>
    <w:p w14:paraId="64BD8389"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556C1AB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3</w:t>
      </w:r>
    </w:p>
    <w:p w14:paraId="2F492F80"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(Obowiązki zamawiającego)</w:t>
      </w:r>
    </w:p>
    <w:p w14:paraId="25B01F9D" w14:textId="77777777" w:rsidR="005268A3" w:rsidRPr="00692B48" w:rsidRDefault="005268A3" w:rsidP="005268A3">
      <w:pPr>
        <w:numPr>
          <w:ilvl w:val="0"/>
          <w:numId w:val="33"/>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 obowiązków Zamawiającego należy:</w:t>
      </w:r>
    </w:p>
    <w:p w14:paraId="70B982E7" w14:textId="77777777" w:rsidR="005268A3" w:rsidRPr="00692B48" w:rsidRDefault="005268A3" w:rsidP="005268A3">
      <w:pPr>
        <w:numPr>
          <w:ilvl w:val="0"/>
          <w:numId w:val="36"/>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zapewnienie nadzoru inwestorskiego nad realizacją przedmiotu umowy,</w:t>
      </w:r>
    </w:p>
    <w:p w14:paraId="17DFD2F4" w14:textId="77777777" w:rsidR="005268A3" w:rsidRPr="00692B48" w:rsidRDefault="005268A3" w:rsidP="005268A3">
      <w:pPr>
        <w:numPr>
          <w:ilvl w:val="0"/>
          <w:numId w:val="36"/>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protokolarne wprowadzenie Wykonawcy na teren budowy,</w:t>
      </w:r>
    </w:p>
    <w:p w14:paraId="00AC9803" w14:textId="77777777" w:rsidR="005268A3" w:rsidRPr="00692B48" w:rsidRDefault="005268A3" w:rsidP="005268A3">
      <w:pPr>
        <w:numPr>
          <w:ilvl w:val="0"/>
          <w:numId w:val="36"/>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udział w odbiorach,</w:t>
      </w:r>
    </w:p>
    <w:p w14:paraId="7850557F" w14:textId="77777777" w:rsidR="005268A3" w:rsidRPr="00692B48" w:rsidRDefault="005268A3" w:rsidP="005268A3">
      <w:pPr>
        <w:numPr>
          <w:ilvl w:val="0"/>
          <w:numId w:val="36"/>
        </w:numPr>
        <w:suppressAutoHyphens/>
        <w:spacing w:after="0" w:line="240" w:lineRule="auto"/>
        <w:ind w:left="107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przekazanie dokumentacji projektowej,</w:t>
      </w:r>
    </w:p>
    <w:p w14:paraId="3CECE1FF" w14:textId="77777777" w:rsidR="005268A3" w:rsidRPr="00692B48" w:rsidRDefault="005268A3" w:rsidP="005268A3">
      <w:pPr>
        <w:numPr>
          <w:ilvl w:val="0"/>
          <w:numId w:val="36"/>
        </w:numPr>
        <w:suppressAutoHyphens/>
        <w:spacing w:after="0" w:line="240" w:lineRule="auto"/>
        <w:ind w:left="107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przekazanie specyfikacji technicznej wykonania i odbioru robót.</w:t>
      </w:r>
    </w:p>
    <w:p w14:paraId="3C53C1FB" w14:textId="77777777" w:rsidR="007100C7" w:rsidRPr="00692B48" w:rsidRDefault="007100C7" w:rsidP="007100C7">
      <w:pPr>
        <w:suppressAutoHyphens/>
        <w:spacing w:after="0" w:line="240" w:lineRule="auto"/>
        <w:jc w:val="both"/>
        <w:rPr>
          <w:rFonts w:eastAsia="Times New Roman" w:cstheme="minorHAnsi"/>
          <w:kern w:val="0"/>
          <w:sz w:val="24"/>
          <w:szCs w:val="24"/>
          <w:lang w:eastAsia="pl-PL"/>
          <w14:ligatures w14:val="none"/>
        </w:rPr>
      </w:pPr>
    </w:p>
    <w:p w14:paraId="66A6D890" w14:textId="77777777" w:rsidR="005268A3" w:rsidRPr="00C90067" w:rsidRDefault="005268A3" w:rsidP="005268A3">
      <w:pPr>
        <w:numPr>
          <w:ilvl w:val="0"/>
          <w:numId w:val="33"/>
        </w:numPr>
        <w:tabs>
          <w:tab w:val="left" w:pos="360"/>
        </w:tabs>
        <w:suppressAutoHyphens/>
        <w:spacing w:after="0" w:line="240" w:lineRule="auto"/>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Odpowiedzialne za nadzór inwestorski nad realizacją przedmiotu umowy ze strony Zamawiającego są następujące osoby:</w:t>
      </w:r>
    </w:p>
    <w:p w14:paraId="1DD0F3A6" w14:textId="3CA7F507" w:rsidR="007100C7" w:rsidRPr="00692B48" w:rsidRDefault="007100C7" w:rsidP="007100C7">
      <w:pPr>
        <w:numPr>
          <w:ilvl w:val="0"/>
          <w:numId w:val="33"/>
        </w:numPr>
        <w:tabs>
          <w:tab w:val="left" w:pos="360"/>
        </w:tabs>
        <w:suppressAutoHyphens/>
        <w:spacing w:after="0" w:line="264" w:lineRule="auto"/>
        <w:jc w:val="both"/>
        <w:rPr>
          <w:rFonts w:eastAsia="Times New Roman" w:cstheme="minorHAnsi"/>
          <w:kern w:val="0"/>
          <w:sz w:val="24"/>
          <w:szCs w:val="24"/>
          <w:lang w:eastAsia="pl-PL"/>
          <w14:ligatures w14:val="none"/>
        </w:rPr>
      </w:pPr>
      <w:r w:rsidRPr="00C90067">
        <w:rPr>
          <w:rFonts w:cstheme="minorHAnsi"/>
          <w:spacing w:val="-1"/>
          <w:sz w:val="24"/>
          <w:szCs w:val="24"/>
        </w:rPr>
        <w:t>Zamawiający</w:t>
      </w:r>
      <w:r w:rsidRPr="00C90067">
        <w:rPr>
          <w:rFonts w:cstheme="minorHAnsi"/>
          <w:sz w:val="24"/>
          <w:szCs w:val="24"/>
        </w:rPr>
        <w:t xml:space="preserve">    </w:t>
      </w:r>
      <w:r w:rsidRPr="00C90067">
        <w:rPr>
          <w:rFonts w:cstheme="minorHAnsi"/>
          <w:spacing w:val="12"/>
          <w:sz w:val="24"/>
          <w:szCs w:val="24"/>
        </w:rPr>
        <w:t xml:space="preserve"> </w:t>
      </w:r>
      <w:r w:rsidRPr="00C90067">
        <w:rPr>
          <w:rFonts w:cstheme="minorHAnsi"/>
          <w:spacing w:val="-1"/>
          <w:sz w:val="24"/>
          <w:szCs w:val="24"/>
        </w:rPr>
        <w:t>oświadcza,</w:t>
      </w:r>
      <w:r w:rsidRPr="00C90067">
        <w:rPr>
          <w:rFonts w:cstheme="minorHAnsi"/>
          <w:spacing w:val="12"/>
          <w:sz w:val="24"/>
          <w:szCs w:val="24"/>
        </w:rPr>
        <w:t xml:space="preserve"> </w:t>
      </w:r>
      <w:r w:rsidRPr="00C90067">
        <w:rPr>
          <w:rFonts w:cstheme="minorHAnsi"/>
          <w:sz w:val="24"/>
          <w:szCs w:val="24"/>
        </w:rPr>
        <w:t xml:space="preserve">że     </w:t>
      </w:r>
      <w:r w:rsidRPr="00C90067">
        <w:rPr>
          <w:rFonts w:cstheme="minorHAnsi"/>
          <w:spacing w:val="12"/>
          <w:sz w:val="24"/>
          <w:szCs w:val="24"/>
        </w:rPr>
        <w:t xml:space="preserve"> </w:t>
      </w:r>
      <w:r w:rsidRPr="00C90067">
        <w:rPr>
          <w:rFonts w:cstheme="minorHAnsi"/>
          <w:spacing w:val="-1"/>
          <w:sz w:val="24"/>
          <w:szCs w:val="24"/>
        </w:rPr>
        <w:t>ustanowił</w:t>
      </w:r>
      <w:r w:rsidRPr="00C90067">
        <w:rPr>
          <w:rFonts w:cstheme="minorHAnsi"/>
          <w:sz w:val="24"/>
          <w:szCs w:val="24"/>
        </w:rPr>
        <w:t xml:space="preserve">     </w:t>
      </w:r>
      <w:r w:rsidRPr="00C90067">
        <w:rPr>
          <w:rFonts w:cstheme="minorHAnsi"/>
          <w:spacing w:val="11"/>
          <w:sz w:val="24"/>
          <w:szCs w:val="24"/>
        </w:rPr>
        <w:t xml:space="preserve"> </w:t>
      </w:r>
      <w:r w:rsidRPr="00C90067">
        <w:rPr>
          <w:rFonts w:cstheme="minorHAnsi"/>
          <w:sz w:val="24"/>
          <w:szCs w:val="24"/>
        </w:rPr>
        <w:t xml:space="preserve">Kierownika     </w:t>
      </w:r>
      <w:r w:rsidRPr="00C90067">
        <w:rPr>
          <w:rFonts w:cstheme="minorHAnsi"/>
          <w:spacing w:val="12"/>
          <w:sz w:val="24"/>
          <w:szCs w:val="24"/>
        </w:rPr>
        <w:t xml:space="preserve"> </w:t>
      </w:r>
      <w:r w:rsidRPr="00C90067">
        <w:rPr>
          <w:rFonts w:cstheme="minorHAnsi"/>
          <w:spacing w:val="-1"/>
          <w:sz w:val="24"/>
          <w:szCs w:val="24"/>
        </w:rPr>
        <w:t>Projektu</w:t>
      </w:r>
      <w:r w:rsidRPr="00C90067">
        <w:rPr>
          <w:rFonts w:cstheme="minorHAnsi"/>
          <w:sz w:val="24"/>
          <w:szCs w:val="24"/>
        </w:rPr>
        <w:t xml:space="preserve">     </w:t>
      </w:r>
      <w:r w:rsidRPr="00C90067">
        <w:rPr>
          <w:rFonts w:cstheme="minorHAnsi"/>
          <w:spacing w:val="10"/>
          <w:sz w:val="24"/>
          <w:szCs w:val="24"/>
        </w:rPr>
        <w:t xml:space="preserve"> </w:t>
      </w:r>
      <w:r w:rsidRPr="00C90067">
        <w:rPr>
          <w:rFonts w:cstheme="minorHAnsi"/>
          <w:sz w:val="24"/>
          <w:szCs w:val="24"/>
        </w:rPr>
        <w:t xml:space="preserve">w     </w:t>
      </w:r>
      <w:r w:rsidRPr="00C90067">
        <w:rPr>
          <w:rFonts w:cstheme="minorHAnsi"/>
          <w:spacing w:val="14"/>
          <w:sz w:val="24"/>
          <w:szCs w:val="24"/>
        </w:rPr>
        <w:t xml:space="preserve"> </w:t>
      </w:r>
      <w:r w:rsidRPr="00C90067">
        <w:rPr>
          <w:rFonts w:cstheme="minorHAnsi"/>
          <w:sz w:val="24"/>
          <w:szCs w:val="24"/>
        </w:rPr>
        <w:t xml:space="preserve">osobie     </w:t>
      </w:r>
      <w:r w:rsidRPr="00C90067">
        <w:rPr>
          <w:rFonts w:cstheme="minorHAnsi"/>
          <w:spacing w:val="11"/>
          <w:sz w:val="24"/>
          <w:szCs w:val="24"/>
        </w:rPr>
        <w:t xml:space="preserve"> </w:t>
      </w:r>
      <w:r w:rsidR="00B97A01" w:rsidRPr="00C90067">
        <w:rPr>
          <w:rFonts w:cstheme="minorHAnsi"/>
          <w:sz w:val="24"/>
          <w:szCs w:val="24"/>
        </w:rPr>
        <w:t xml:space="preserve">Piotr Zając </w:t>
      </w:r>
      <w:r w:rsidRPr="00C90067">
        <w:rPr>
          <w:rFonts w:cstheme="minorHAnsi"/>
          <w:spacing w:val="-1"/>
          <w:sz w:val="24"/>
          <w:szCs w:val="24"/>
        </w:rPr>
        <w:t>do</w:t>
      </w:r>
      <w:r w:rsidRPr="00692B48">
        <w:rPr>
          <w:rFonts w:cstheme="minorHAnsi"/>
          <w:spacing w:val="6"/>
          <w:sz w:val="24"/>
          <w:szCs w:val="24"/>
        </w:rPr>
        <w:t xml:space="preserve"> </w:t>
      </w:r>
      <w:r w:rsidRPr="00692B48">
        <w:rPr>
          <w:rFonts w:cstheme="minorHAnsi"/>
          <w:spacing w:val="-1"/>
          <w:sz w:val="24"/>
          <w:szCs w:val="24"/>
        </w:rPr>
        <w:t>reprezentowania</w:t>
      </w:r>
      <w:r w:rsidRPr="00692B48">
        <w:rPr>
          <w:rFonts w:cstheme="minorHAnsi"/>
          <w:spacing w:val="7"/>
          <w:sz w:val="24"/>
          <w:szCs w:val="24"/>
        </w:rPr>
        <w:t xml:space="preserve"> </w:t>
      </w:r>
      <w:r w:rsidRPr="00692B48">
        <w:rPr>
          <w:rFonts w:cstheme="minorHAnsi"/>
          <w:spacing w:val="-1"/>
          <w:sz w:val="24"/>
          <w:szCs w:val="24"/>
        </w:rPr>
        <w:t>Zamawiającego</w:t>
      </w:r>
      <w:r w:rsidRPr="00692B48">
        <w:rPr>
          <w:rFonts w:cstheme="minorHAnsi"/>
          <w:spacing w:val="7"/>
          <w:sz w:val="24"/>
          <w:szCs w:val="24"/>
        </w:rPr>
        <w:t xml:space="preserve"> </w:t>
      </w:r>
      <w:r w:rsidRPr="00692B48">
        <w:rPr>
          <w:rFonts w:cstheme="minorHAnsi"/>
          <w:spacing w:val="1"/>
          <w:sz w:val="24"/>
          <w:szCs w:val="24"/>
        </w:rPr>
        <w:t>na</w:t>
      </w:r>
      <w:r w:rsidRPr="00692B48">
        <w:rPr>
          <w:rFonts w:cstheme="minorHAnsi"/>
          <w:spacing w:val="7"/>
          <w:sz w:val="24"/>
          <w:szCs w:val="24"/>
        </w:rPr>
        <w:t xml:space="preserve"> </w:t>
      </w:r>
      <w:r w:rsidRPr="00692B48">
        <w:rPr>
          <w:rFonts w:cstheme="minorHAnsi"/>
          <w:spacing w:val="-1"/>
          <w:sz w:val="24"/>
          <w:szCs w:val="24"/>
        </w:rPr>
        <w:t>budowie</w:t>
      </w:r>
      <w:r w:rsidRPr="00692B48">
        <w:rPr>
          <w:rFonts w:cstheme="minorHAnsi"/>
          <w:spacing w:val="7"/>
          <w:sz w:val="24"/>
          <w:szCs w:val="24"/>
        </w:rPr>
        <w:t xml:space="preserve"> </w:t>
      </w:r>
      <w:r w:rsidRPr="00692B48">
        <w:rPr>
          <w:rFonts w:cstheme="minorHAnsi"/>
          <w:spacing w:val="-1"/>
          <w:sz w:val="24"/>
          <w:szCs w:val="24"/>
        </w:rPr>
        <w:t>przez</w:t>
      </w:r>
      <w:r w:rsidRPr="00692B48">
        <w:rPr>
          <w:rFonts w:cstheme="minorHAnsi"/>
          <w:spacing w:val="8"/>
          <w:sz w:val="24"/>
          <w:szCs w:val="24"/>
        </w:rPr>
        <w:t xml:space="preserve"> </w:t>
      </w:r>
      <w:r w:rsidRPr="00692B48">
        <w:rPr>
          <w:rFonts w:cstheme="minorHAnsi"/>
          <w:spacing w:val="-1"/>
          <w:sz w:val="24"/>
          <w:szCs w:val="24"/>
        </w:rPr>
        <w:t>sprawowanie</w:t>
      </w:r>
      <w:r w:rsidRPr="00692B48">
        <w:rPr>
          <w:rFonts w:cstheme="minorHAnsi"/>
          <w:spacing w:val="6"/>
          <w:sz w:val="24"/>
          <w:szCs w:val="24"/>
        </w:rPr>
        <w:t xml:space="preserve"> </w:t>
      </w:r>
      <w:r w:rsidRPr="00692B48">
        <w:rPr>
          <w:rFonts w:cstheme="minorHAnsi"/>
          <w:sz w:val="24"/>
          <w:szCs w:val="24"/>
        </w:rPr>
        <w:t>kontroli</w:t>
      </w:r>
      <w:r w:rsidRPr="00692B48">
        <w:rPr>
          <w:rFonts w:cstheme="minorHAnsi"/>
          <w:spacing w:val="6"/>
          <w:sz w:val="24"/>
          <w:szCs w:val="24"/>
        </w:rPr>
        <w:t xml:space="preserve"> </w:t>
      </w:r>
      <w:r w:rsidRPr="00692B48">
        <w:rPr>
          <w:rFonts w:cstheme="minorHAnsi"/>
          <w:spacing w:val="-1"/>
          <w:sz w:val="24"/>
          <w:szCs w:val="24"/>
        </w:rPr>
        <w:t>zgodności</w:t>
      </w:r>
      <w:r w:rsidRPr="00692B48">
        <w:rPr>
          <w:rFonts w:cstheme="minorHAnsi"/>
          <w:spacing w:val="6"/>
          <w:sz w:val="24"/>
          <w:szCs w:val="24"/>
        </w:rPr>
        <w:t xml:space="preserve"> </w:t>
      </w:r>
      <w:r w:rsidRPr="00692B48">
        <w:rPr>
          <w:rFonts w:cstheme="minorHAnsi"/>
          <w:spacing w:val="-1"/>
          <w:sz w:val="24"/>
          <w:szCs w:val="24"/>
        </w:rPr>
        <w:t>realizacji</w:t>
      </w:r>
      <w:r w:rsidRPr="00692B48">
        <w:rPr>
          <w:rFonts w:cstheme="minorHAnsi"/>
          <w:spacing w:val="6"/>
          <w:sz w:val="24"/>
          <w:szCs w:val="24"/>
        </w:rPr>
        <w:t xml:space="preserve"> </w:t>
      </w:r>
      <w:r w:rsidRPr="00692B48">
        <w:rPr>
          <w:rFonts w:cstheme="minorHAnsi"/>
          <w:spacing w:val="-1"/>
          <w:sz w:val="24"/>
          <w:szCs w:val="24"/>
        </w:rPr>
        <w:t>Inwestycji</w:t>
      </w:r>
      <w:r w:rsidRPr="00692B48">
        <w:rPr>
          <w:rFonts w:cstheme="minorHAnsi"/>
          <w:spacing w:val="125"/>
          <w:w w:val="99"/>
          <w:sz w:val="24"/>
          <w:szCs w:val="24"/>
        </w:rPr>
        <w:t xml:space="preserve"> </w:t>
      </w:r>
      <w:r w:rsidRPr="00692B48">
        <w:rPr>
          <w:rFonts w:cstheme="minorHAnsi"/>
          <w:sz w:val="24"/>
          <w:szCs w:val="24"/>
        </w:rPr>
        <w:t>z</w:t>
      </w:r>
      <w:r w:rsidRPr="00692B48">
        <w:rPr>
          <w:rFonts w:cstheme="minorHAnsi"/>
          <w:spacing w:val="38"/>
          <w:sz w:val="24"/>
          <w:szCs w:val="24"/>
        </w:rPr>
        <w:t xml:space="preserve"> </w:t>
      </w:r>
      <w:r w:rsidRPr="00692B48">
        <w:rPr>
          <w:rFonts w:cstheme="minorHAnsi"/>
          <w:spacing w:val="-1"/>
          <w:sz w:val="24"/>
          <w:szCs w:val="24"/>
        </w:rPr>
        <w:t>projektem,</w:t>
      </w:r>
      <w:r w:rsidRPr="00692B48">
        <w:rPr>
          <w:rFonts w:cstheme="minorHAnsi"/>
          <w:spacing w:val="38"/>
          <w:sz w:val="24"/>
          <w:szCs w:val="24"/>
        </w:rPr>
        <w:t xml:space="preserve"> </w:t>
      </w:r>
      <w:r w:rsidRPr="00692B48">
        <w:rPr>
          <w:rFonts w:cstheme="minorHAnsi"/>
          <w:spacing w:val="-1"/>
          <w:sz w:val="24"/>
          <w:szCs w:val="24"/>
        </w:rPr>
        <w:t>pozwoleniem</w:t>
      </w:r>
      <w:r w:rsidRPr="00692B48">
        <w:rPr>
          <w:rFonts w:cstheme="minorHAnsi"/>
          <w:spacing w:val="40"/>
          <w:sz w:val="24"/>
          <w:szCs w:val="24"/>
        </w:rPr>
        <w:t xml:space="preserve"> </w:t>
      </w:r>
      <w:r w:rsidRPr="00692B48">
        <w:rPr>
          <w:rFonts w:cstheme="minorHAnsi"/>
          <w:spacing w:val="1"/>
          <w:sz w:val="24"/>
          <w:szCs w:val="24"/>
        </w:rPr>
        <w:t>na</w:t>
      </w:r>
      <w:r w:rsidRPr="00692B48">
        <w:rPr>
          <w:rFonts w:cstheme="minorHAnsi"/>
          <w:spacing w:val="37"/>
          <w:sz w:val="24"/>
          <w:szCs w:val="24"/>
        </w:rPr>
        <w:t xml:space="preserve"> </w:t>
      </w:r>
      <w:r w:rsidRPr="00692B48">
        <w:rPr>
          <w:rFonts w:cstheme="minorHAnsi"/>
          <w:sz w:val="24"/>
          <w:szCs w:val="24"/>
        </w:rPr>
        <w:t>budowę,</w:t>
      </w:r>
      <w:r w:rsidRPr="00692B48">
        <w:rPr>
          <w:rFonts w:cstheme="minorHAnsi"/>
          <w:spacing w:val="37"/>
          <w:sz w:val="24"/>
          <w:szCs w:val="24"/>
        </w:rPr>
        <w:t xml:space="preserve"> </w:t>
      </w:r>
      <w:r w:rsidRPr="00692B48">
        <w:rPr>
          <w:rFonts w:cstheme="minorHAnsi"/>
          <w:sz w:val="24"/>
          <w:szCs w:val="24"/>
        </w:rPr>
        <w:t>Umową</w:t>
      </w:r>
      <w:r w:rsidRPr="00692B48">
        <w:rPr>
          <w:rFonts w:cstheme="minorHAnsi"/>
          <w:spacing w:val="37"/>
          <w:sz w:val="24"/>
          <w:szCs w:val="24"/>
        </w:rPr>
        <w:t xml:space="preserve"> </w:t>
      </w:r>
      <w:r w:rsidRPr="00692B48">
        <w:rPr>
          <w:rFonts w:cstheme="minorHAnsi"/>
          <w:spacing w:val="-1"/>
          <w:sz w:val="24"/>
          <w:szCs w:val="24"/>
        </w:rPr>
        <w:t>oraz</w:t>
      </w:r>
      <w:r w:rsidRPr="00692B48">
        <w:rPr>
          <w:rFonts w:cstheme="minorHAnsi"/>
          <w:spacing w:val="38"/>
          <w:sz w:val="24"/>
          <w:szCs w:val="24"/>
        </w:rPr>
        <w:t xml:space="preserve"> </w:t>
      </w:r>
      <w:r w:rsidRPr="00692B48">
        <w:rPr>
          <w:rFonts w:cstheme="minorHAnsi"/>
          <w:spacing w:val="1"/>
          <w:sz w:val="24"/>
          <w:szCs w:val="24"/>
        </w:rPr>
        <w:t>do</w:t>
      </w:r>
      <w:r w:rsidRPr="00692B48">
        <w:rPr>
          <w:rFonts w:cstheme="minorHAnsi"/>
          <w:spacing w:val="39"/>
          <w:sz w:val="24"/>
          <w:szCs w:val="24"/>
        </w:rPr>
        <w:t xml:space="preserve"> </w:t>
      </w:r>
      <w:r w:rsidRPr="00692B48">
        <w:rPr>
          <w:rFonts w:cstheme="minorHAnsi"/>
          <w:spacing w:val="-1"/>
          <w:sz w:val="24"/>
          <w:szCs w:val="24"/>
        </w:rPr>
        <w:t>koordynowania</w:t>
      </w:r>
      <w:r w:rsidRPr="00692B48">
        <w:rPr>
          <w:rFonts w:cstheme="minorHAnsi"/>
          <w:spacing w:val="37"/>
          <w:sz w:val="24"/>
          <w:szCs w:val="24"/>
        </w:rPr>
        <w:t xml:space="preserve"> </w:t>
      </w:r>
      <w:r w:rsidRPr="00692B48">
        <w:rPr>
          <w:rFonts w:cstheme="minorHAnsi"/>
          <w:spacing w:val="-1"/>
          <w:sz w:val="24"/>
          <w:szCs w:val="24"/>
        </w:rPr>
        <w:t>działań</w:t>
      </w:r>
      <w:r w:rsidRPr="00692B48">
        <w:rPr>
          <w:rFonts w:cstheme="minorHAnsi"/>
          <w:spacing w:val="37"/>
          <w:sz w:val="24"/>
          <w:szCs w:val="24"/>
        </w:rPr>
        <w:t xml:space="preserve"> </w:t>
      </w:r>
      <w:r w:rsidRPr="00692B48">
        <w:rPr>
          <w:rFonts w:cstheme="minorHAnsi"/>
          <w:spacing w:val="-1"/>
          <w:sz w:val="24"/>
          <w:szCs w:val="24"/>
        </w:rPr>
        <w:t>Inspektorów</w:t>
      </w:r>
      <w:r w:rsidRPr="00692B48">
        <w:rPr>
          <w:rFonts w:cstheme="minorHAnsi"/>
          <w:spacing w:val="37"/>
          <w:sz w:val="24"/>
          <w:szCs w:val="24"/>
        </w:rPr>
        <w:t xml:space="preserve"> </w:t>
      </w:r>
      <w:r w:rsidRPr="00692B48">
        <w:rPr>
          <w:rFonts w:cstheme="minorHAnsi"/>
          <w:sz w:val="24"/>
          <w:szCs w:val="24"/>
        </w:rPr>
        <w:t>Nadzoru.</w:t>
      </w:r>
      <w:r w:rsidRPr="00692B48">
        <w:rPr>
          <w:rFonts w:cstheme="minorHAnsi"/>
          <w:spacing w:val="83"/>
          <w:w w:val="99"/>
          <w:sz w:val="24"/>
          <w:szCs w:val="24"/>
        </w:rPr>
        <w:t xml:space="preserve"> </w:t>
      </w:r>
      <w:r w:rsidRPr="00692B48">
        <w:rPr>
          <w:rFonts w:cstheme="minorHAnsi"/>
          <w:spacing w:val="-1"/>
          <w:sz w:val="24"/>
          <w:szCs w:val="24"/>
        </w:rPr>
        <w:t>Kierownik</w:t>
      </w:r>
      <w:r w:rsidRPr="00692B48">
        <w:rPr>
          <w:rFonts w:cstheme="minorHAnsi"/>
          <w:spacing w:val="-6"/>
          <w:sz w:val="24"/>
          <w:szCs w:val="24"/>
        </w:rPr>
        <w:t xml:space="preserve"> </w:t>
      </w:r>
      <w:r w:rsidRPr="00692B48">
        <w:rPr>
          <w:rFonts w:cstheme="minorHAnsi"/>
          <w:spacing w:val="-1"/>
          <w:sz w:val="24"/>
          <w:szCs w:val="24"/>
        </w:rPr>
        <w:t>Projektu</w:t>
      </w:r>
      <w:r w:rsidRPr="00692B48">
        <w:rPr>
          <w:rFonts w:cstheme="minorHAnsi"/>
          <w:spacing w:val="-7"/>
          <w:sz w:val="24"/>
          <w:szCs w:val="24"/>
        </w:rPr>
        <w:t xml:space="preserve"> </w:t>
      </w:r>
      <w:r w:rsidRPr="00692B48">
        <w:rPr>
          <w:rFonts w:cstheme="minorHAnsi"/>
          <w:spacing w:val="-1"/>
          <w:sz w:val="24"/>
          <w:szCs w:val="24"/>
        </w:rPr>
        <w:t>nie</w:t>
      </w:r>
      <w:r w:rsidRPr="00692B48">
        <w:rPr>
          <w:rFonts w:cstheme="minorHAnsi"/>
          <w:spacing w:val="-6"/>
          <w:sz w:val="24"/>
          <w:szCs w:val="24"/>
        </w:rPr>
        <w:t xml:space="preserve"> </w:t>
      </w:r>
      <w:r w:rsidRPr="00692B48">
        <w:rPr>
          <w:rFonts w:cstheme="minorHAnsi"/>
          <w:sz w:val="24"/>
          <w:szCs w:val="24"/>
        </w:rPr>
        <w:t>jest</w:t>
      </w:r>
      <w:r w:rsidRPr="00692B48">
        <w:rPr>
          <w:rFonts w:cstheme="minorHAnsi"/>
          <w:spacing w:val="-8"/>
          <w:sz w:val="24"/>
          <w:szCs w:val="24"/>
        </w:rPr>
        <w:t xml:space="preserve"> </w:t>
      </w:r>
      <w:r w:rsidRPr="00692B48">
        <w:rPr>
          <w:rFonts w:cstheme="minorHAnsi"/>
          <w:spacing w:val="-1"/>
          <w:sz w:val="24"/>
          <w:szCs w:val="24"/>
        </w:rPr>
        <w:t>upoważniony</w:t>
      </w:r>
      <w:r w:rsidRPr="00692B48">
        <w:rPr>
          <w:rFonts w:cstheme="minorHAnsi"/>
          <w:spacing w:val="-6"/>
          <w:sz w:val="24"/>
          <w:szCs w:val="24"/>
        </w:rPr>
        <w:t xml:space="preserve"> </w:t>
      </w:r>
      <w:r w:rsidRPr="00692B48">
        <w:rPr>
          <w:rFonts w:cstheme="minorHAnsi"/>
          <w:spacing w:val="1"/>
          <w:sz w:val="24"/>
          <w:szCs w:val="24"/>
        </w:rPr>
        <w:t>do</w:t>
      </w:r>
      <w:r w:rsidRPr="00692B48">
        <w:rPr>
          <w:rFonts w:cstheme="minorHAnsi"/>
          <w:spacing w:val="-7"/>
          <w:sz w:val="24"/>
          <w:szCs w:val="24"/>
        </w:rPr>
        <w:t xml:space="preserve"> </w:t>
      </w:r>
      <w:r w:rsidRPr="00692B48">
        <w:rPr>
          <w:rFonts w:cstheme="minorHAnsi"/>
          <w:spacing w:val="-1"/>
          <w:sz w:val="24"/>
          <w:szCs w:val="24"/>
        </w:rPr>
        <w:t>składania</w:t>
      </w:r>
      <w:r w:rsidRPr="00692B48">
        <w:rPr>
          <w:rFonts w:cstheme="minorHAnsi"/>
          <w:spacing w:val="-7"/>
          <w:sz w:val="24"/>
          <w:szCs w:val="24"/>
        </w:rPr>
        <w:t xml:space="preserve"> </w:t>
      </w:r>
      <w:r w:rsidRPr="00692B48">
        <w:rPr>
          <w:rFonts w:cstheme="minorHAnsi"/>
          <w:spacing w:val="-1"/>
          <w:sz w:val="24"/>
          <w:szCs w:val="24"/>
        </w:rPr>
        <w:t>oświadczeń</w:t>
      </w:r>
      <w:r w:rsidRPr="00692B48">
        <w:rPr>
          <w:rFonts w:cstheme="minorHAnsi"/>
          <w:spacing w:val="-6"/>
          <w:sz w:val="24"/>
          <w:szCs w:val="24"/>
        </w:rPr>
        <w:t xml:space="preserve"> </w:t>
      </w:r>
      <w:r w:rsidRPr="00692B48">
        <w:rPr>
          <w:rFonts w:cstheme="minorHAnsi"/>
          <w:sz w:val="24"/>
          <w:szCs w:val="24"/>
        </w:rPr>
        <w:t>woli</w:t>
      </w:r>
      <w:r w:rsidRPr="00692B48">
        <w:rPr>
          <w:rFonts w:cstheme="minorHAnsi"/>
          <w:spacing w:val="-8"/>
          <w:sz w:val="24"/>
          <w:szCs w:val="24"/>
        </w:rPr>
        <w:t xml:space="preserve"> </w:t>
      </w:r>
      <w:r w:rsidRPr="00692B48">
        <w:rPr>
          <w:rFonts w:cstheme="minorHAnsi"/>
          <w:sz w:val="24"/>
          <w:szCs w:val="24"/>
        </w:rPr>
        <w:t>w</w:t>
      </w:r>
      <w:r w:rsidRPr="00692B48">
        <w:rPr>
          <w:rFonts w:cstheme="minorHAnsi"/>
          <w:spacing w:val="-5"/>
          <w:sz w:val="24"/>
          <w:szCs w:val="24"/>
        </w:rPr>
        <w:t xml:space="preserve"> </w:t>
      </w:r>
      <w:r w:rsidRPr="00692B48">
        <w:rPr>
          <w:rFonts w:cstheme="minorHAnsi"/>
          <w:spacing w:val="-1"/>
          <w:sz w:val="24"/>
          <w:szCs w:val="24"/>
        </w:rPr>
        <w:t>imieniu</w:t>
      </w:r>
      <w:r w:rsidRPr="00692B48">
        <w:rPr>
          <w:rFonts w:cstheme="minorHAnsi"/>
          <w:spacing w:val="-5"/>
          <w:sz w:val="24"/>
          <w:szCs w:val="24"/>
        </w:rPr>
        <w:t xml:space="preserve"> </w:t>
      </w:r>
      <w:r w:rsidRPr="00692B48">
        <w:rPr>
          <w:rFonts w:cstheme="minorHAnsi"/>
          <w:spacing w:val="-1"/>
          <w:sz w:val="24"/>
          <w:szCs w:val="24"/>
        </w:rPr>
        <w:t>Zamawiającego.</w:t>
      </w:r>
    </w:p>
    <w:p w14:paraId="741FEBDC" w14:textId="77777777" w:rsidR="007100C7" w:rsidRPr="00692B48" w:rsidRDefault="007100C7" w:rsidP="007100C7">
      <w:pPr>
        <w:suppressAutoHyphens/>
        <w:spacing w:after="0" w:line="264" w:lineRule="auto"/>
        <w:jc w:val="both"/>
        <w:rPr>
          <w:rFonts w:eastAsia="Times New Roman" w:cstheme="minorHAnsi"/>
          <w:kern w:val="0"/>
          <w:sz w:val="24"/>
          <w:szCs w:val="24"/>
          <w:lang w:eastAsia="pl-PL"/>
          <w14:ligatures w14:val="none"/>
        </w:rPr>
      </w:pPr>
      <w:r w:rsidRPr="00692B48">
        <w:rPr>
          <w:rFonts w:cstheme="minorHAnsi"/>
          <w:spacing w:val="-1"/>
          <w:sz w:val="24"/>
          <w:szCs w:val="24"/>
        </w:rPr>
        <w:t>Inspektor</w:t>
      </w:r>
      <w:r w:rsidRPr="00692B48">
        <w:rPr>
          <w:rFonts w:cstheme="minorHAnsi"/>
          <w:spacing w:val="11"/>
          <w:sz w:val="24"/>
          <w:szCs w:val="24"/>
        </w:rPr>
        <w:t xml:space="preserve"> </w:t>
      </w:r>
      <w:r w:rsidRPr="00692B48">
        <w:rPr>
          <w:rFonts w:cstheme="minorHAnsi"/>
          <w:sz w:val="24"/>
          <w:szCs w:val="24"/>
        </w:rPr>
        <w:t>Nadzoru</w:t>
      </w:r>
      <w:r w:rsidRPr="00692B48">
        <w:rPr>
          <w:rFonts w:cstheme="minorHAnsi"/>
          <w:spacing w:val="10"/>
          <w:sz w:val="24"/>
          <w:szCs w:val="24"/>
        </w:rPr>
        <w:t xml:space="preserve"> </w:t>
      </w:r>
      <w:r w:rsidRPr="00692B48">
        <w:rPr>
          <w:rFonts w:cstheme="minorHAnsi"/>
          <w:sz w:val="24"/>
          <w:szCs w:val="24"/>
        </w:rPr>
        <w:t>Inwestorskiego-</w:t>
      </w:r>
      <w:r w:rsidRPr="00692B48">
        <w:rPr>
          <w:rFonts w:cstheme="minorHAnsi"/>
          <w:spacing w:val="9"/>
          <w:sz w:val="24"/>
          <w:szCs w:val="24"/>
        </w:rPr>
        <w:t xml:space="preserve"> </w:t>
      </w:r>
      <w:r w:rsidRPr="00692B48">
        <w:rPr>
          <w:rFonts w:cstheme="minorHAnsi"/>
          <w:spacing w:val="-1"/>
          <w:sz w:val="24"/>
          <w:szCs w:val="24"/>
        </w:rPr>
        <w:t>koordynator</w:t>
      </w:r>
      <w:r w:rsidRPr="00692B48">
        <w:rPr>
          <w:rFonts w:cstheme="minorHAnsi"/>
          <w:spacing w:val="12"/>
          <w:sz w:val="24"/>
          <w:szCs w:val="24"/>
        </w:rPr>
        <w:t xml:space="preserve"> </w:t>
      </w:r>
      <w:r w:rsidRPr="00692B48">
        <w:rPr>
          <w:rFonts w:cstheme="minorHAnsi"/>
          <w:spacing w:val="-1"/>
          <w:sz w:val="24"/>
          <w:szCs w:val="24"/>
        </w:rPr>
        <w:t>oraz</w:t>
      </w:r>
      <w:r w:rsidRPr="00692B48">
        <w:rPr>
          <w:rFonts w:cstheme="minorHAnsi"/>
          <w:spacing w:val="10"/>
          <w:sz w:val="24"/>
          <w:szCs w:val="24"/>
        </w:rPr>
        <w:t xml:space="preserve"> </w:t>
      </w:r>
      <w:r w:rsidRPr="00692B48">
        <w:rPr>
          <w:rFonts w:cstheme="minorHAnsi"/>
          <w:spacing w:val="-1"/>
          <w:sz w:val="24"/>
          <w:szCs w:val="24"/>
        </w:rPr>
        <w:t>Inspektorzy</w:t>
      </w:r>
      <w:r w:rsidRPr="00692B48">
        <w:rPr>
          <w:rFonts w:cstheme="minorHAnsi"/>
          <w:spacing w:val="11"/>
          <w:sz w:val="24"/>
          <w:szCs w:val="24"/>
        </w:rPr>
        <w:t xml:space="preserve"> </w:t>
      </w:r>
      <w:r w:rsidRPr="00692B48">
        <w:rPr>
          <w:rFonts w:cstheme="minorHAnsi"/>
          <w:spacing w:val="-1"/>
          <w:sz w:val="24"/>
          <w:szCs w:val="24"/>
        </w:rPr>
        <w:t>Nadzoru</w:t>
      </w:r>
      <w:r w:rsidRPr="00692B48">
        <w:rPr>
          <w:rFonts w:cstheme="minorHAnsi"/>
          <w:spacing w:val="13"/>
          <w:sz w:val="24"/>
          <w:szCs w:val="24"/>
        </w:rPr>
        <w:t xml:space="preserve"> </w:t>
      </w:r>
      <w:r w:rsidRPr="00692B48">
        <w:rPr>
          <w:rFonts w:cstheme="minorHAnsi"/>
          <w:spacing w:val="-1"/>
          <w:sz w:val="24"/>
          <w:szCs w:val="24"/>
        </w:rPr>
        <w:t>działają</w:t>
      </w:r>
      <w:r w:rsidRPr="00692B48">
        <w:rPr>
          <w:rFonts w:cstheme="minorHAnsi"/>
          <w:spacing w:val="10"/>
          <w:sz w:val="24"/>
          <w:szCs w:val="24"/>
        </w:rPr>
        <w:t xml:space="preserve"> </w:t>
      </w:r>
      <w:r w:rsidRPr="00692B48">
        <w:rPr>
          <w:rFonts w:cstheme="minorHAnsi"/>
          <w:sz w:val="24"/>
          <w:szCs w:val="24"/>
        </w:rPr>
        <w:t>w</w:t>
      </w:r>
      <w:r w:rsidRPr="00692B48">
        <w:rPr>
          <w:rFonts w:cstheme="minorHAnsi"/>
          <w:spacing w:val="11"/>
          <w:sz w:val="24"/>
          <w:szCs w:val="24"/>
        </w:rPr>
        <w:t xml:space="preserve"> </w:t>
      </w:r>
      <w:r w:rsidRPr="00692B48">
        <w:rPr>
          <w:rFonts w:cstheme="minorHAnsi"/>
          <w:sz w:val="24"/>
          <w:szCs w:val="24"/>
        </w:rPr>
        <w:t>ramach</w:t>
      </w:r>
      <w:r w:rsidRPr="00692B48">
        <w:rPr>
          <w:rFonts w:cstheme="minorHAnsi"/>
          <w:spacing w:val="12"/>
          <w:sz w:val="24"/>
          <w:szCs w:val="24"/>
        </w:rPr>
        <w:t xml:space="preserve"> </w:t>
      </w:r>
      <w:r w:rsidRPr="00692B48">
        <w:rPr>
          <w:rFonts w:cstheme="minorHAnsi"/>
          <w:spacing w:val="-1"/>
          <w:sz w:val="24"/>
          <w:szCs w:val="24"/>
        </w:rPr>
        <w:t>obowiązków</w:t>
      </w:r>
      <w:r w:rsidRPr="00692B48">
        <w:rPr>
          <w:rFonts w:cstheme="minorHAnsi"/>
          <w:spacing w:val="87"/>
          <w:w w:val="99"/>
          <w:sz w:val="24"/>
          <w:szCs w:val="24"/>
        </w:rPr>
        <w:t xml:space="preserve"> </w:t>
      </w:r>
      <w:r w:rsidRPr="00692B48">
        <w:rPr>
          <w:rFonts w:cstheme="minorHAnsi"/>
          <w:spacing w:val="-1"/>
          <w:sz w:val="24"/>
          <w:szCs w:val="24"/>
        </w:rPr>
        <w:t>ustalonych</w:t>
      </w:r>
      <w:r w:rsidRPr="00692B48">
        <w:rPr>
          <w:rFonts w:cstheme="minorHAnsi"/>
          <w:spacing w:val="-12"/>
          <w:sz w:val="24"/>
          <w:szCs w:val="24"/>
        </w:rPr>
        <w:t xml:space="preserve"> </w:t>
      </w:r>
      <w:r w:rsidRPr="00692B48">
        <w:rPr>
          <w:rFonts w:cstheme="minorHAnsi"/>
          <w:spacing w:val="-1"/>
          <w:sz w:val="24"/>
          <w:szCs w:val="24"/>
        </w:rPr>
        <w:t>przepisami</w:t>
      </w:r>
      <w:r w:rsidRPr="00692B48">
        <w:rPr>
          <w:rFonts w:cstheme="minorHAnsi"/>
          <w:spacing w:val="-12"/>
          <w:sz w:val="24"/>
          <w:szCs w:val="24"/>
        </w:rPr>
        <w:t xml:space="preserve"> </w:t>
      </w:r>
      <w:r w:rsidRPr="00692B48">
        <w:rPr>
          <w:rFonts w:cstheme="minorHAnsi"/>
          <w:sz w:val="24"/>
          <w:szCs w:val="24"/>
        </w:rPr>
        <w:t>prawa</w:t>
      </w:r>
      <w:r w:rsidRPr="00692B48">
        <w:rPr>
          <w:rFonts w:cstheme="minorHAnsi"/>
          <w:spacing w:val="-11"/>
          <w:sz w:val="24"/>
          <w:szCs w:val="24"/>
        </w:rPr>
        <w:t xml:space="preserve"> </w:t>
      </w:r>
      <w:r w:rsidRPr="00692B48">
        <w:rPr>
          <w:rFonts w:cstheme="minorHAnsi"/>
          <w:spacing w:val="-1"/>
          <w:sz w:val="24"/>
          <w:szCs w:val="24"/>
        </w:rPr>
        <w:t>budowlanego</w:t>
      </w:r>
    </w:p>
    <w:p w14:paraId="3237B2BE" w14:textId="77777777" w:rsidR="007100C7" w:rsidRPr="00692B48" w:rsidRDefault="007100C7" w:rsidP="007100C7">
      <w:pPr>
        <w:suppressAutoHyphens/>
        <w:spacing w:after="0" w:line="240" w:lineRule="auto"/>
        <w:ind w:left="360"/>
        <w:jc w:val="both"/>
        <w:rPr>
          <w:rFonts w:eastAsia="Times New Roman" w:cstheme="minorHAnsi"/>
          <w:kern w:val="0"/>
          <w:sz w:val="24"/>
          <w:szCs w:val="24"/>
          <w:lang w:eastAsia="pl-PL"/>
          <w14:ligatures w14:val="none"/>
        </w:rPr>
      </w:pPr>
    </w:p>
    <w:p w14:paraId="29CEFFDB"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4</w:t>
      </w:r>
    </w:p>
    <w:p w14:paraId="053A2B7C"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(Obowiązki Wykonawcy)</w:t>
      </w:r>
    </w:p>
    <w:p w14:paraId="23A2ECFF" w14:textId="77777777" w:rsidR="005268A3" w:rsidRPr="00692B48" w:rsidRDefault="005268A3" w:rsidP="005268A3">
      <w:pPr>
        <w:numPr>
          <w:ilvl w:val="0"/>
          <w:numId w:val="44"/>
        </w:num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 obowiązków Wykonawcy należy:</w:t>
      </w:r>
    </w:p>
    <w:p w14:paraId="3C6AA7E9" w14:textId="77777777" w:rsidR="005268A3" w:rsidRPr="00C90067"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realizowanie robót zgodnie z projektem budowlanym/wykonawczym, ofertą Wykonawcy, opisem przedmiotu zamówienia, obowiązującymi przepisami, w tym Prawa Budowlanego, sztuką budowlaną a także wskazaniami </w:t>
      </w:r>
      <w:r w:rsidRPr="00C90067">
        <w:rPr>
          <w:rFonts w:eastAsia="Times New Roman" w:cstheme="minorHAnsi"/>
          <w:kern w:val="0"/>
          <w:sz w:val="24"/>
          <w:szCs w:val="24"/>
          <w:lang w:eastAsia="pl-PL"/>
          <w14:ligatures w14:val="none"/>
        </w:rPr>
        <w:t>Zamawiającego,</w:t>
      </w:r>
    </w:p>
    <w:p w14:paraId="62B8751A" w14:textId="77777777" w:rsidR="005268A3" w:rsidRPr="00C90067" w:rsidRDefault="005268A3" w:rsidP="005268A3">
      <w:pPr>
        <w:numPr>
          <w:ilvl w:val="0"/>
          <w:numId w:val="37"/>
        </w:numPr>
        <w:suppressAutoHyphens/>
        <w:spacing w:after="0" w:line="240" w:lineRule="auto"/>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 xml:space="preserve">szczegółowe zapoznanie się z uwagami zawartymi w </w:t>
      </w:r>
      <w:r w:rsidRPr="00C90067">
        <w:rPr>
          <w:lang w:eastAsia="pl-PL"/>
        </w:rPr>
        <w:t>opiniach ZUD-u</w:t>
      </w:r>
      <w:r w:rsidRPr="00C90067">
        <w:rPr>
          <w:rFonts w:eastAsia="Times New Roman" w:cstheme="minorHAnsi"/>
          <w:kern w:val="0"/>
          <w:sz w:val="24"/>
          <w:szCs w:val="24"/>
          <w:lang w:eastAsia="pl-PL"/>
          <w14:ligatures w14:val="none"/>
        </w:rPr>
        <w:t xml:space="preserve"> przed rozpoczęciem realizacji przedmiotu umowy, projektami wykonawczymi oraz </w:t>
      </w:r>
      <w:r w:rsidRPr="00C90067">
        <w:rPr>
          <w:rFonts w:eastAsia="Times New Roman" w:cstheme="minorHAnsi"/>
          <w:kern w:val="0"/>
          <w:sz w:val="24"/>
          <w:szCs w:val="24"/>
          <w:lang w:eastAsia="pl-PL"/>
          <w14:ligatures w14:val="none"/>
        </w:rPr>
        <w:br/>
        <w:t>z innymi dokumentami m.in. uzgodnieniami, opiniami właściwych służb,</w:t>
      </w:r>
    </w:p>
    <w:p w14:paraId="59715005" w14:textId="77777777" w:rsidR="005268A3" w:rsidRPr="00692B48" w:rsidRDefault="005268A3" w:rsidP="005268A3">
      <w:pPr>
        <w:numPr>
          <w:ilvl w:val="0"/>
          <w:numId w:val="37"/>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niezwłoczne zawiadomienie Zamawiającego i zgłoszenie wszelkich zastrzeżeń i wad zawartych w dokumentacji projektowej w terminie 7 dni od daty przekazania dokumentacji projektowej pod rygorem odpowiedzialności za wszelkie szkody wynikające na skutek realizacji robót na podstawie wadliwej dokumentacji, bez wcześniejszego powiadomienia Zamawiającego.</w:t>
      </w:r>
    </w:p>
    <w:p w14:paraId="6B17A708" w14:textId="77777777" w:rsidR="005268A3" w:rsidRPr="00692B48" w:rsidRDefault="005268A3" w:rsidP="005268A3">
      <w:pPr>
        <w:numPr>
          <w:ilvl w:val="0"/>
          <w:numId w:val="37"/>
        </w:numPr>
        <w:spacing w:after="0" w:line="240" w:lineRule="auto"/>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prowadzenie dokumentacji budowy, przygotowanie oraz przekazanie w dwóch egzemplarzach,</w:t>
      </w:r>
    </w:p>
    <w:p w14:paraId="056FC83C"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protokolarne przejęcie placu budowy oraz rozpoczęcie robót w terminie ustalonym w umowie,</w:t>
      </w:r>
    </w:p>
    <w:p w14:paraId="2C614FAF"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zapewnienie obsługi geodezyjnej na każdym etapie wykonywanych robót,</w:t>
      </w:r>
    </w:p>
    <w:p w14:paraId="2C3AB4A8"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ponoszenie całkowitej odpowiedzialności za przestrzeganie przepisów bhp i p. </w:t>
      </w:r>
      <w:proofErr w:type="spellStart"/>
      <w:r w:rsidRPr="00692B48">
        <w:rPr>
          <w:rFonts w:eastAsia="Times New Roman" w:cstheme="minorHAnsi"/>
          <w:kern w:val="0"/>
          <w:sz w:val="24"/>
          <w:szCs w:val="24"/>
          <w:lang w:eastAsia="pl-PL"/>
          <w14:ligatures w14:val="none"/>
        </w:rPr>
        <w:t>poż</w:t>
      </w:r>
      <w:proofErr w:type="spellEnd"/>
      <w:r w:rsidRPr="00692B48">
        <w:rPr>
          <w:rFonts w:eastAsia="Times New Roman" w:cstheme="minorHAnsi"/>
          <w:kern w:val="0"/>
          <w:sz w:val="24"/>
          <w:szCs w:val="24"/>
          <w:lang w:eastAsia="pl-PL"/>
          <w14:ligatures w14:val="none"/>
        </w:rPr>
        <w:t>.,</w:t>
      </w:r>
    </w:p>
    <w:p w14:paraId="633160D4" w14:textId="77777777" w:rsidR="005268A3" w:rsidRPr="000E0AF6"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stosowanie materiałów określonych dokumentacją techniczną, posiadających </w:t>
      </w:r>
      <w:r w:rsidRPr="000E0AF6">
        <w:rPr>
          <w:rFonts w:eastAsia="Times New Roman" w:cstheme="minorHAnsi"/>
          <w:kern w:val="0"/>
          <w:sz w:val="24"/>
          <w:szCs w:val="24"/>
          <w:lang w:eastAsia="pl-PL"/>
          <w14:ligatures w14:val="none"/>
        </w:rPr>
        <w:t>dopuszczenie do obrotu i stosowania w budownictwie oraz przedstawienia deklaracji lub certyfikatu zgodności z Polską Normą, aprobaty technicznej lub światowego certyfikatu ISO,</w:t>
      </w:r>
    </w:p>
    <w:p w14:paraId="785C9003" w14:textId="77777777" w:rsidR="005268A3" w:rsidRPr="00692B48" w:rsidRDefault="005268A3" w:rsidP="005268A3">
      <w:pPr>
        <w:numPr>
          <w:ilvl w:val="0"/>
          <w:numId w:val="37"/>
        </w:numPr>
        <w:suppressAutoHyphens/>
        <w:spacing w:after="0" w:line="240" w:lineRule="auto"/>
        <w:jc w:val="both"/>
        <w:rPr>
          <w:rFonts w:eastAsia="Times New Roman" w:cstheme="minorHAnsi"/>
          <w:iCs/>
          <w:kern w:val="0"/>
          <w:sz w:val="24"/>
          <w:szCs w:val="24"/>
          <w:lang w:eastAsia="pl-PL"/>
          <w14:ligatures w14:val="none"/>
        </w:rPr>
      </w:pPr>
      <w:r w:rsidRPr="000E0AF6">
        <w:rPr>
          <w:rFonts w:eastAsia="Times New Roman" w:cstheme="minorHAnsi"/>
          <w:iCs/>
          <w:kern w:val="0"/>
          <w:sz w:val="24"/>
          <w:szCs w:val="24"/>
          <w:lang w:eastAsia="pl-PL"/>
          <w14:ligatures w14:val="none"/>
        </w:rPr>
        <w:t>wykonanie własnym kosztem</w:t>
      </w:r>
      <w:r w:rsidRPr="00692B48">
        <w:rPr>
          <w:rFonts w:eastAsia="Times New Roman" w:cstheme="minorHAnsi"/>
          <w:iCs/>
          <w:kern w:val="0"/>
          <w:sz w:val="24"/>
          <w:szCs w:val="24"/>
          <w:lang w:eastAsia="pl-PL"/>
          <w14:ligatures w14:val="none"/>
        </w:rPr>
        <w:t xml:space="preserve"> i staraniem wszelkich badań laboratoryjnych (badanie zagęszczenia gruntu, badanie nośności podbudowy i nawierzchni, itp.) wraz z przedstawieniem pozytywnych wyników tych badań,</w:t>
      </w:r>
    </w:p>
    <w:p w14:paraId="120DAB9E" w14:textId="77777777" w:rsidR="005268A3" w:rsidRPr="00692B48" w:rsidRDefault="005268A3" w:rsidP="005268A3">
      <w:pPr>
        <w:numPr>
          <w:ilvl w:val="0"/>
          <w:numId w:val="37"/>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opracowanie planu bezpieczeństwa i ochrony zdrowia stosownie do wymagań określonych w art.21a ustęp 1 ustawy z dnia 7 lipca 1994 r. - </w:t>
      </w:r>
      <w:r w:rsidRPr="000E0AF6">
        <w:rPr>
          <w:rFonts w:eastAsia="Times New Roman" w:cstheme="minorHAnsi"/>
          <w:kern w:val="0"/>
          <w:sz w:val="24"/>
          <w:szCs w:val="24"/>
          <w:lang w:eastAsia="pl-PL"/>
          <w14:ligatures w14:val="none"/>
        </w:rPr>
        <w:t>Prawo Budowlane,</w:t>
      </w:r>
    </w:p>
    <w:p w14:paraId="317D8EDC"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zgłaszanie inspektorowi nadzoru do odbioru robót zanikających i ulegających zakryciu. Brak zgłoszenia tych robót daje podstawę Zamawiającemu do żądania odkrycia robót i przywrócenia stanu poprzedniego na koszt i ryzyko Wykonawcy,</w:t>
      </w:r>
    </w:p>
    <w:p w14:paraId="38DE6C2F"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organizacja zaplecza budowy z zasilaniem energetycznym we własnym zakresie oraz przywrócenie terenu zajętego pod zaplecze budowy do stanu poprzedniego w terminie 21 dni po zakończeniu robót,</w:t>
      </w:r>
    </w:p>
    <w:p w14:paraId="47E90DE2"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ochrona placu budowy i zaplecza,</w:t>
      </w:r>
    </w:p>
    <w:p w14:paraId="52C66387"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przerwanie robót i zabezpieczenie terenu budowy na każde żądanie Zamawiającego,</w:t>
      </w:r>
    </w:p>
    <w:p w14:paraId="1FE51660"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pokrycie kosztów poboru wody, energii elektrycznej i zrzutu ścieków związanych  </w:t>
      </w:r>
      <w:r w:rsidRPr="00692B48">
        <w:rPr>
          <w:rFonts w:eastAsia="Times New Roman" w:cstheme="minorHAnsi"/>
          <w:kern w:val="0"/>
          <w:sz w:val="24"/>
          <w:szCs w:val="24"/>
          <w:lang w:eastAsia="pl-PL"/>
          <w14:ligatures w14:val="none"/>
        </w:rPr>
        <w:br/>
        <w:t>z realizacją przedmiotu umowy,</w:t>
      </w:r>
    </w:p>
    <w:p w14:paraId="32981CAB"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opracowanie, zatwierdzenie oraz wdrożenie projektu czasowej organizacji ruchu </w:t>
      </w:r>
      <w:r w:rsidRPr="00692B48">
        <w:rPr>
          <w:rFonts w:eastAsia="Times New Roman" w:cstheme="minorHAnsi"/>
          <w:kern w:val="0"/>
          <w:sz w:val="24"/>
          <w:szCs w:val="24"/>
          <w:lang w:eastAsia="pl-PL"/>
          <w14:ligatures w14:val="none"/>
        </w:rPr>
        <w:br/>
        <w:t>z zabezpieczeniem dojścia i dojazdu do nieruchomości znajdujących się w pasie robót,</w:t>
      </w:r>
    </w:p>
    <w:p w14:paraId="1090A404"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uzgodnienie warunków zajęcia pasa drogowego,</w:t>
      </w:r>
    </w:p>
    <w:p w14:paraId="17F0E367"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opracowanie harmonogramu rzeczowo-finansowego i uzgodnienie go z Zamawiającym,</w:t>
      </w:r>
    </w:p>
    <w:p w14:paraId="0F50B7DE" w14:textId="77777777" w:rsidR="005268A3" w:rsidRPr="000E0AF6" w:rsidRDefault="005268A3" w:rsidP="005268A3">
      <w:pPr>
        <w:numPr>
          <w:ilvl w:val="0"/>
          <w:numId w:val="37"/>
        </w:numPr>
        <w:suppressAutoHyphens/>
        <w:spacing w:after="0" w:line="240" w:lineRule="auto"/>
        <w:jc w:val="both"/>
        <w:rPr>
          <w:rFonts w:eastAsia="Times New Roman" w:cstheme="minorHAnsi"/>
          <w:iCs/>
          <w:kern w:val="0"/>
          <w:sz w:val="24"/>
          <w:szCs w:val="24"/>
          <w:lang w:eastAsia="pl-PL"/>
          <w14:ligatures w14:val="none"/>
        </w:rPr>
      </w:pPr>
      <w:r w:rsidRPr="00692B48">
        <w:rPr>
          <w:rFonts w:eastAsia="Times New Roman" w:cstheme="minorHAnsi"/>
          <w:iCs/>
          <w:kern w:val="0"/>
          <w:sz w:val="24"/>
          <w:szCs w:val="24"/>
          <w:lang w:eastAsia="pl-PL"/>
          <w14:ligatures w14:val="none"/>
        </w:rPr>
        <w:t xml:space="preserve">uporządkowanie terenu budowy po zakończeniu </w:t>
      </w:r>
      <w:r w:rsidRPr="000E0AF6">
        <w:rPr>
          <w:rFonts w:eastAsia="Times New Roman" w:cstheme="minorHAnsi"/>
          <w:iCs/>
          <w:kern w:val="0"/>
          <w:sz w:val="24"/>
          <w:szCs w:val="24"/>
          <w:lang w:eastAsia="pl-PL"/>
          <w14:ligatures w14:val="none"/>
        </w:rPr>
        <w:t>robót i wydanie go Zarządcy terenu w terminie ustalonym dla odbioru robót,</w:t>
      </w:r>
    </w:p>
    <w:p w14:paraId="26AA8423" w14:textId="77777777" w:rsidR="005268A3" w:rsidRPr="00692B48" w:rsidRDefault="005268A3" w:rsidP="005268A3">
      <w:pPr>
        <w:numPr>
          <w:ilvl w:val="0"/>
          <w:numId w:val="37"/>
        </w:numPr>
        <w:suppressAutoHyphens/>
        <w:spacing w:after="0" w:line="240" w:lineRule="auto"/>
        <w:ind w:right="-1"/>
        <w:jc w:val="both"/>
        <w:rPr>
          <w:rFonts w:eastAsia="Times New Roman" w:cstheme="minorHAnsi"/>
          <w:kern w:val="0"/>
          <w:sz w:val="24"/>
          <w:szCs w:val="24"/>
          <w:lang w:eastAsia="ar-SA"/>
          <w14:ligatures w14:val="none"/>
        </w:rPr>
      </w:pPr>
      <w:r w:rsidRPr="000E0AF6">
        <w:rPr>
          <w:rFonts w:eastAsia="Times New Roman" w:cstheme="minorHAnsi"/>
          <w:kern w:val="0"/>
          <w:sz w:val="24"/>
          <w:szCs w:val="24"/>
          <w:lang w:eastAsia="ar-SA"/>
          <w14:ligatures w14:val="none"/>
        </w:rPr>
        <w:t>bieżąca współpraca z Zamawiającym</w:t>
      </w:r>
      <w:r w:rsidRPr="00692B48">
        <w:rPr>
          <w:rFonts w:eastAsia="Times New Roman" w:cstheme="minorHAnsi"/>
          <w:kern w:val="0"/>
          <w:sz w:val="24"/>
          <w:szCs w:val="24"/>
          <w:lang w:eastAsia="ar-SA"/>
          <w14:ligatures w14:val="none"/>
        </w:rPr>
        <w:t xml:space="preserve"> i dokonywanie uzgodnień z jego przedstawicielami,</w:t>
      </w:r>
    </w:p>
    <w:p w14:paraId="769BE6F0" w14:textId="77777777" w:rsidR="005268A3" w:rsidRPr="00692B48" w:rsidRDefault="005268A3" w:rsidP="005268A3">
      <w:pPr>
        <w:numPr>
          <w:ilvl w:val="0"/>
          <w:numId w:val="37"/>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 zgłoszenie przedmiotu umowy do odbioru końcowego oraz uczestniczenie </w:t>
      </w:r>
      <w:r w:rsidRPr="00692B48">
        <w:rPr>
          <w:rFonts w:eastAsia="Times New Roman" w:cstheme="minorHAnsi"/>
          <w:kern w:val="0"/>
          <w:sz w:val="24"/>
          <w:szCs w:val="24"/>
          <w:lang w:eastAsia="ar-SA"/>
          <w14:ligatures w14:val="none"/>
        </w:rPr>
        <w:br/>
        <w:t xml:space="preserve">w czynnościach odbiorowych </w:t>
      </w:r>
      <w:proofErr w:type="spellStart"/>
      <w:r w:rsidRPr="00692B48">
        <w:rPr>
          <w:rFonts w:eastAsia="Times New Roman" w:cstheme="minorHAnsi"/>
          <w:kern w:val="0"/>
          <w:sz w:val="24"/>
          <w:szCs w:val="24"/>
          <w:lang w:eastAsia="ar-SA"/>
          <w14:ligatures w14:val="none"/>
        </w:rPr>
        <w:t>t.j</w:t>
      </w:r>
      <w:proofErr w:type="spellEnd"/>
      <w:r w:rsidRPr="00692B48">
        <w:rPr>
          <w:rFonts w:eastAsia="Times New Roman" w:cstheme="minorHAnsi"/>
          <w:kern w:val="0"/>
          <w:sz w:val="24"/>
          <w:szCs w:val="24"/>
          <w:lang w:eastAsia="ar-SA"/>
          <w14:ligatures w14:val="none"/>
        </w:rPr>
        <w:t>. odbiorach częściowych, odbiorze końcowym, przeglądach gwarancyjnych w okresie gwarancji i rękojmi na wezwanie Zamawiającego,</w:t>
      </w:r>
    </w:p>
    <w:p w14:paraId="55F7762E" w14:textId="77777777" w:rsidR="005268A3" w:rsidRPr="000E0AF6" w:rsidRDefault="005268A3" w:rsidP="005268A3">
      <w:pPr>
        <w:numPr>
          <w:ilvl w:val="0"/>
          <w:numId w:val="37"/>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 przygotowanie operatu kolaudacyjnego po zakończeniu budowy zawierającego </w:t>
      </w:r>
      <w:r w:rsidRPr="000E0AF6">
        <w:rPr>
          <w:rFonts w:eastAsia="Times New Roman" w:cstheme="minorHAnsi"/>
          <w:kern w:val="0"/>
          <w:sz w:val="24"/>
          <w:szCs w:val="24"/>
          <w:lang w:eastAsia="ar-SA"/>
          <w14:ligatures w14:val="none"/>
        </w:rPr>
        <w:t xml:space="preserve">dokumentację powykonawczą, niezbędne badania i sprawdzenia wymagane zgodnie z </w:t>
      </w:r>
      <w:proofErr w:type="spellStart"/>
      <w:r w:rsidRPr="000E0AF6">
        <w:rPr>
          <w:rFonts w:eastAsia="Times New Roman" w:cstheme="minorHAnsi"/>
          <w:kern w:val="0"/>
          <w:sz w:val="24"/>
          <w:szCs w:val="24"/>
          <w:lang w:eastAsia="ar-SA"/>
          <w14:ligatures w14:val="none"/>
        </w:rPr>
        <w:t>STWiOR</w:t>
      </w:r>
      <w:proofErr w:type="spellEnd"/>
      <w:r w:rsidRPr="000E0AF6">
        <w:rPr>
          <w:rFonts w:eastAsia="Times New Roman" w:cstheme="minorHAnsi"/>
          <w:kern w:val="0"/>
          <w:sz w:val="24"/>
          <w:szCs w:val="24"/>
          <w:lang w:eastAsia="ar-SA"/>
          <w14:ligatures w14:val="none"/>
        </w:rPr>
        <w:t xml:space="preserve"> wraz z aprobatami technicznymi na użyte materiały.</w:t>
      </w:r>
    </w:p>
    <w:p w14:paraId="249B9ED0" w14:textId="77777777" w:rsidR="007100C7" w:rsidRPr="000E0AF6" w:rsidRDefault="007100C7" w:rsidP="007100C7">
      <w:pPr>
        <w:numPr>
          <w:ilvl w:val="0"/>
          <w:numId w:val="44"/>
        </w:numPr>
        <w:suppressAutoHyphens/>
        <w:spacing w:after="0" w:line="264" w:lineRule="auto"/>
        <w:ind w:right="-1"/>
        <w:contextualSpacing/>
        <w:jc w:val="both"/>
        <w:rPr>
          <w:rFonts w:eastAsia="Times New Roman" w:cstheme="minorHAnsi"/>
          <w:kern w:val="0"/>
          <w:sz w:val="24"/>
          <w:szCs w:val="24"/>
          <w:lang w:eastAsia="ar-SA"/>
          <w14:ligatures w14:val="none"/>
        </w:rPr>
      </w:pPr>
      <w:r w:rsidRPr="000E0AF6">
        <w:rPr>
          <w:rFonts w:eastAsia="Times New Roman" w:cstheme="minorHAnsi"/>
          <w:kern w:val="0"/>
          <w:sz w:val="24"/>
          <w:szCs w:val="24"/>
          <w:lang w:eastAsia="ar-SA"/>
          <w14:ligatures w14:val="none"/>
        </w:rPr>
        <w:t>Przedstawiciele wykonawcy</w:t>
      </w:r>
    </w:p>
    <w:p w14:paraId="58EB492A" w14:textId="5A6332B3" w:rsidR="007100C7" w:rsidRPr="000E0AF6" w:rsidRDefault="007100C7">
      <w:pPr>
        <w:widowControl w:val="0"/>
        <w:numPr>
          <w:ilvl w:val="0"/>
          <w:numId w:val="68"/>
        </w:numPr>
        <w:tabs>
          <w:tab w:val="left" w:pos="546"/>
        </w:tabs>
        <w:spacing w:after="0" w:line="243" w:lineRule="exact"/>
        <w:jc w:val="both"/>
        <w:rPr>
          <w:rFonts w:eastAsia="Calibri Light" w:cstheme="minorHAnsi"/>
          <w:kern w:val="0"/>
          <w:sz w:val="24"/>
          <w:szCs w:val="24"/>
          <w:lang w:val="en-US"/>
          <w14:ligatures w14:val="none"/>
        </w:rPr>
      </w:pPr>
      <w:proofErr w:type="spellStart"/>
      <w:r w:rsidRPr="000E0AF6">
        <w:rPr>
          <w:rFonts w:eastAsia="Calibri Light" w:cstheme="minorHAnsi"/>
          <w:spacing w:val="-1"/>
          <w:kern w:val="0"/>
          <w:sz w:val="24"/>
          <w:szCs w:val="24"/>
          <w:lang w:val="en-US"/>
          <w14:ligatures w14:val="none"/>
        </w:rPr>
        <w:t>Przedstawicielami</w:t>
      </w:r>
      <w:proofErr w:type="spellEnd"/>
      <w:r w:rsidRPr="000E0AF6">
        <w:rPr>
          <w:rFonts w:eastAsia="Calibri Light" w:cstheme="minorHAnsi"/>
          <w:spacing w:val="-10"/>
          <w:kern w:val="0"/>
          <w:sz w:val="24"/>
          <w:szCs w:val="24"/>
          <w:lang w:val="en-US"/>
          <w14:ligatures w14:val="none"/>
        </w:rPr>
        <w:t xml:space="preserve"> </w:t>
      </w:r>
      <w:proofErr w:type="spellStart"/>
      <w:r w:rsidRPr="000E0AF6">
        <w:rPr>
          <w:rFonts w:eastAsia="Calibri Light" w:cstheme="minorHAnsi"/>
          <w:spacing w:val="-1"/>
          <w:kern w:val="0"/>
          <w:sz w:val="24"/>
          <w:szCs w:val="24"/>
          <w:lang w:val="en-US"/>
          <w14:ligatures w14:val="none"/>
        </w:rPr>
        <w:t>Wykonawcy</w:t>
      </w:r>
      <w:proofErr w:type="spellEnd"/>
      <w:r w:rsidRPr="000E0AF6">
        <w:rPr>
          <w:rFonts w:eastAsia="Calibri Light" w:cstheme="minorHAnsi"/>
          <w:spacing w:val="-6"/>
          <w:kern w:val="0"/>
          <w:sz w:val="24"/>
          <w:szCs w:val="24"/>
          <w:lang w:val="en-US"/>
          <w14:ligatures w14:val="none"/>
        </w:rPr>
        <w:t xml:space="preserve"> </w:t>
      </w:r>
      <w:proofErr w:type="spellStart"/>
      <w:r w:rsidRPr="000E0AF6">
        <w:rPr>
          <w:rFonts w:eastAsia="Calibri Light" w:cstheme="minorHAnsi"/>
          <w:spacing w:val="-1"/>
          <w:kern w:val="0"/>
          <w:sz w:val="24"/>
          <w:szCs w:val="24"/>
          <w:lang w:val="en-US"/>
          <w14:ligatures w14:val="none"/>
        </w:rPr>
        <w:t>na</w:t>
      </w:r>
      <w:proofErr w:type="spellEnd"/>
      <w:r w:rsidRPr="000E0AF6">
        <w:rPr>
          <w:rFonts w:eastAsia="Calibri Light" w:cstheme="minorHAnsi"/>
          <w:spacing w:val="-9"/>
          <w:kern w:val="0"/>
          <w:sz w:val="24"/>
          <w:szCs w:val="24"/>
          <w:lang w:val="en-US"/>
          <w14:ligatures w14:val="none"/>
        </w:rPr>
        <w:t xml:space="preserve"> </w:t>
      </w:r>
      <w:proofErr w:type="spellStart"/>
      <w:r w:rsidRPr="000E0AF6">
        <w:rPr>
          <w:rFonts w:eastAsia="Calibri Light" w:cstheme="minorHAnsi"/>
          <w:spacing w:val="-1"/>
          <w:kern w:val="0"/>
          <w:sz w:val="24"/>
          <w:szCs w:val="24"/>
          <w:lang w:val="en-US"/>
          <w14:ligatures w14:val="none"/>
        </w:rPr>
        <w:t>budowie</w:t>
      </w:r>
      <w:proofErr w:type="spellEnd"/>
      <w:r w:rsidRPr="000E0AF6">
        <w:rPr>
          <w:rFonts w:eastAsia="Calibri Light" w:cstheme="minorHAnsi"/>
          <w:spacing w:val="-9"/>
          <w:kern w:val="0"/>
          <w:sz w:val="24"/>
          <w:szCs w:val="24"/>
          <w:lang w:val="en-US"/>
          <w14:ligatures w14:val="none"/>
        </w:rPr>
        <w:t xml:space="preserve"> </w:t>
      </w:r>
      <w:proofErr w:type="spellStart"/>
      <w:r w:rsidRPr="000E0AF6">
        <w:rPr>
          <w:rFonts w:eastAsia="Calibri Light" w:cstheme="minorHAnsi"/>
          <w:kern w:val="0"/>
          <w:sz w:val="24"/>
          <w:szCs w:val="24"/>
          <w:lang w:val="en-US"/>
          <w14:ligatures w14:val="none"/>
        </w:rPr>
        <w:t>są</w:t>
      </w:r>
      <w:proofErr w:type="spellEnd"/>
      <w:r w:rsidRPr="000E0AF6">
        <w:rPr>
          <w:rFonts w:eastAsia="Calibri Light" w:cstheme="minorHAnsi"/>
          <w:kern w:val="0"/>
          <w:sz w:val="24"/>
          <w:szCs w:val="24"/>
          <w:lang w:val="en-US"/>
          <w14:ligatures w14:val="none"/>
        </w:rPr>
        <w:t>:</w:t>
      </w:r>
    </w:p>
    <w:p w14:paraId="049C37E4" w14:textId="1CF83654" w:rsidR="007100C7" w:rsidRPr="00692B48" w:rsidRDefault="007100C7">
      <w:pPr>
        <w:widowControl w:val="0"/>
        <w:numPr>
          <w:ilvl w:val="1"/>
          <w:numId w:val="68"/>
        </w:numPr>
        <w:tabs>
          <w:tab w:val="left" w:pos="827"/>
        </w:tabs>
        <w:spacing w:after="0" w:line="240" w:lineRule="auto"/>
        <w:ind w:right="117"/>
        <w:jc w:val="both"/>
        <w:rPr>
          <w:rFonts w:eastAsia="Calibri Light" w:cstheme="minorHAnsi"/>
          <w:kern w:val="0"/>
          <w:sz w:val="24"/>
          <w:szCs w:val="24"/>
          <w:lang w:val="en-US"/>
          <w14:ligatures w14:val="none"/>
        </w:rPr>
      </w:pPr>
      <w:proofErr w:type="spellStart"/>
      <w:r w:rsidRPr="000E0AF6">
        <w:rPr>
          <w:rFonts w:eastAsia="Calibri Light" w:cstheme="minorHAnsi"/>
          <w:spacing w:val="-3"/>
          <w:kern w:val="0"/>
          <w:sz w:val="24"/>
          <w:szCs w:val="24"/>
          <w:lang w:val="en-US"/>
          <w14:ligatures w14:val="none"/>
        </w:rPr>
        <w:t>Kierownik</w:t>
      </w:r>
      <w:proofErr w:type="spellEnd"/>
      <w:r w:rsidRPr="000E0AF6">
        <w:rPr>
          <w:rFonts w:eastAsia="Calibri Light" w:cstheme="minorHAnsi"/>
          <w:kern w:val="0"/>
          <w:sz w:val="24"/>
          <w:szCs w:val="24"/>
          <w:lang w:val="en-US"/>
          <w14:ligatures w14:val="none"/>
        </w:rPr>
        <w:t xml:space="preserve"> </w:t>
      </w:r>
      <w:proofErr w:type="spellStart"/>
      <w:r w:rsidRPr="000E0AF6">
        <w:rPr>
          <w:rFonts w:eastAsia="Calibri Light" w:cstheme="minorHAnsi"/>
          <w:kern w:val="0"/>
          <w:sz w:val="24"/>
          <w:szCs w:val="24"/>
          <w:lang w:val="en-US"/>
          <w14:ligatures w14:val="none"/>
        </w:rPr>
        <w:t>budowy</w:t>
      </w:r>
      <w:proofErr w:type="spellEnd"/>
      <w:r w:rsidRPr="000E0AF6">
        <w:rPr>
          <w:rFonts w:eastAsia="Calibri Light" w:cstheme="minorHAnsi"/>
          <w:spacing w:val="21"/>
          <w:kern w:val="0"/>
          <w:sz w:val="24"/>
          <w:szCs w:val="24"/>
          <w:lang w:val="en-US"/>
          <w14:ligatures w14:val="none"/>
        </w:rPr>
        <w:t xml:space="preserve"> </w:t>
      </w:r>
      <w:r w:rsidRPr="000E0AF6">
        <w:rPr>
          <w:rFonts w:eastAsia="Calibri Light" w:cstheme="minorHAnsi"/>
          <w:kern w:val="0"/>
          <w:sz w:val="24"/>
          <w:szCs w:val="24"/>
          <w:lang w:val="en-US"/>
          <w14:ligatures w14:val="none"/>
        </w:rPr>
        <w:t>w</w:t>
      </w:r>
      <w:r w:rsidRPr="00692B48">
        <w:rPr>
          <w:rFonts w:eastAsia="Calibri Light" w:cstheme="minorHAnsi"/>
          <w:spacing w:val="18"/>
          <w:kern w:val="0"/>
          <w:sz w:val="24"/>
          <w:szCs w:val="24"/>
          <w:lang w:val="en-US"/>
          <w14:ligatures w14:val="none"/>
        </w:rPr>
        <w:t xml:space="preserve"> </w:t>
      </w:r>
      <w:proofErr w:type="spellStart"/>
      <w:r w:rsidRPr="00692B48">
        <w:rPr>
          <w:rFonts w:eastAsia="Calibri Light" w:cstheme="minorHAnsi"/>
          <w:spacing w:val="-5"/>
          <w:kern w:val="0"/>
          <w:sz w:val="24"/>
          <w:szCs w:val="24"/>
          <w:lang w:val="en-US"/>
          <w14:ligatures w14:val="none"/>
        </w:rPr>
        <w:t>osobie</w:t>
      </w:r>
      <w:proofErr w:type="spellEnd"/>
      <w:r w:rsidRPr="00692B48">
        <w:rPr>
          <w:rFonts w:eastAsia="Calibri Light" w:cstheme="minorHAnsi"/>
          <w:kern w:val="0"/>
          <w:sz w:val="24"/>
          <w:szCs w:val="24"/>
          <w:lang w:val="en-US"/>
          <w14:ligatures w14:val="none"/>
        </w:rPr>
        <w:t xml:space="preserve"> </w:t>
      </w:r>
      <w:r w:rsidRPr="00692B48">
        <w:rPr>
          <w:rFonts w:eastAsia="Calibri Light" w:cstheme="minorHAnsi"/>
          <w:spacing w:val="-5"/>
          <w:kern w:val="0"/>
          <w:sz w:val="24"/>
          <w:szCs w:val="24"/>
          <w:lang w:val="en-US"/>
          <w14:ligatures w14:val="none"/>
        </w:rPr>
        <w:t>…………………….,</w:t>
      </w:r>
      <w:r w:rsidRPr="00692B48">
        <w:rPr>
          <w:rFonts w:eastAsia="Calibri Light" w:cstheme="minorHAnsi"/>
          <w:spacing w:val="10"/>
          <w:kern w:val="0"/>
          <w:sz w:val="24"/>
          <w:szCs w:val="24"/>
          <w:lang w:val="en-US"/>
          <w14:ligatures w14:val="none"/>
        </w:rPr>
        <w:t xml:space="preserve"> </w:t>
      </w:r>
      <w:proofErr w:type="spellStart"/>
      <w:r w:rsidRPr="00692B48">
        <w:rPr>
          <w:rFonts w:eastAsia="Calibri Light" w:cstheme="minorHAnsi"/>
          <w:spacing w:val="2"/>
          <w:kern w:val="0"/>
          <w:sz w:val="24"/>
          <w:szCs w:val="24"/>
          <w:lang w:val="en-US"/>
          <w14:ligatures w14:val="none"/>
        </w:rPr>
        <w:t>który</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posiada</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uprawnienia</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budowlane</w:t>
      </w:r>
      <w:proofErr w:type="spellEnd"/>
      <w:r w:rsidRPr="00692B48">
        <w:rPr>
          <w:rFonts w:eastAsia="Calibri Light" w:cstheme="minorHAnsi"/>
          <w:kern w:val="0"/>
          <w:sz w:val="24"/>
          <w:szCs w:val="24"/>
          <w:lang w:val="en-US"/>
          <w14:ligatures w14:val="none"/>
        </w:rPr>
        <w:t xml:space="preserve"> o</w:t>
      </w:r>
      <w:r w:rsidRPr="00692B48">
        <w:rPr>
          <w:rFonts w:eastAsia="Calibri Light" w:cstheme="minorHAnsi"/>
          <w:spacing w:val="7"/>
          <w:kern w:val="0"/>
          <w:sz w:val="24"/>
          <w:szCs w:val="24"/>
          <w:lang w:val="en-US"/>
          <w14:ligatures w14:val="none"/>
        </w:rPr>
        <w:t xml:space="preserve"> </w:t>
      </w:r>
      <w:r w:rsidRPr="00692B48">
        <w:rPr>
          <w:rFonts w:eastAsia="Calibri Light" w:cstheme="minorHAnsi"/>
          <w:spacing w:val="-1"/>
          <w:kern w:val="0"/>
          <w:sz w:val="24"/>
          <w:szCs w:val="24"/>
          <w:lang w:val="en-US"/>
          <w14:ligatures w14:val="none"/>
        </w:rPr>
        <w:t>nr</w:t>
      </w:r>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ewidencyjnym</w:t>
      </w:r>
      <w:proofErr w:type="spellEnd"/>
      <w:r w:rsidRPr="00692B48">
        <w:rPr>
          <w:rFonts w:eastAsia="Calibri Light" w:cstheme="minorHAnsi"/>
          <w:spacing w:val="10"/>
          <w:kern w:val="0"/>
          <w:sz w:val="24"/>
          <w:szCs w:val="24"/>
          <w:lang w:val="en-US"/>
          <w14:ligatures w14:val="none"/>
        </w:rPr>
        <w:t xml:space="preserve"> </w:t>
      </w:r>
      <w:r w:rsidRPr="00692B48">
        <w:rPr>
          <w:rFonts w:eastAsia="Calibri Light" w:cstheme="minorHAnsi"/>
          <w:kern w:val="0"/>
          <w:sz w:val="24"/>
          <w:szCs w:val="24"/>
          <w:lang w:val="en-US"/>
          <w14:ligatures w14:val="none"/>
        </w:rPr>
        <w:t>……………….</w:t>
      </w:r>
      <w:r w:rsidRPr="00692B48">
        <w:rPr>
          <w:rFonts w:eastAsia="Calibri Light" w:cstheme="minorHAnsi"/>
          <w:spacing w:val="1"/>
          <w:kern w:val="0"/>
          <w:sz w:val="24"/>
          <w:szCs w:val="24"/>
          <w:lang w:val="en-US"/>
          <w14:ligatures w14:val="none"/>
        </w:rPr>
        <w:t>do</w:t>
      </w:r>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kierowania</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robotami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budowlanymi</w:t>
      </w:r>
      <w:proofErr w:type="spellEnd"/>
      <w:r w:rsidRPr="00692B48">
        <w:rPr>
          <w:rFonts w:eastAsia="Calibri Light" w:cstheme="minorHAnsi"/>
          <w:kern w:val="0"/>
          <w:sz w:val="24"/>
          <w:szCs w:val="24"/>
          <w:lang w:val="en-US"/>
          <w14:ligatures w14:val="none"/>
        </w:rPr>
        <w:t xml:space="preserve"> w </w:t>
      </w:r>
      <w:proofErr w:type="spellStart"/>
      <w:r w:rsidRPr="00692B48">
        <w:rPr>
          <w:rFonts w:eastAsia="Calibri Light" w:cstheme="minorHAnsi"/>
          <w:kern w:val="0"/>
          <w:sz w:val="24"/>
          <w:szCs w:val="24"/>
          <w:lang w:val="en-US"/>
          <w14:ligatures w14:val="none"/>
        </w:rPr>
        <w:t>specjalności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instalacyjnej</w:t>
      </w:r>
      <w:proofErr w:type="spellEnd"/>
      <w:r w:rsidRPr="00692B48">
        <w:rPr>
          <w:rFonts w:eastAsia="Calibri Light" w:cstheme="minorHAnsi"/>
          <w:kern w:val="0"/>
          <w:sz w:val="24"/>
          <w:szCs w:val="24"/>
          <w:lang w:val="en-US"/>
          <w14:ligatures w14:val="none"/>
        </w:rPr>
        <w:t xml:space="preserve"> w </w:t>
      </w:r>
      <w:proofErr w:type="spellStart"/>
      <w:r w:rsidRPr="00692B48">
        <w:rPr>
          <w:rFonts w:eastAsia="Calibri Light" w:cstheme="minorHAnsi"/>
          <w:kern w:val="0"/>
          <w:sz w:val="24"/>
          <w:szCs w:val="24"/>
          <w:lang w:val="en-US"/>
          <w14:ligatures w14:val="none"/>
        </w:rPr>
        <w:t>zakresie</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sieci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instalacji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urządzeń</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cieplnych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wentylacyjnych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gazowych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wodnych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kanalizacyjnych</w:t>
      </w:r>
      <w:proofErr w:type="spellEnd"/>
      <w:r w:rsidRPr="00692B48">
        <w:rPr>
          <w:rFonts w:eastAsia="Calibri Light" w:cstheme="minorHAnsi"/>
          <w:kern w:val="0"/>
          <w:sz w:val="24"/>
          <w:szCs w:val="24"/>
          <w:lang w:val="en-US"/>
          <w14:ligatures w14:val="none"/>
        </w:rPr>
        <w:t>.</w:t>
      </w:r>
      <w:r w:rsidRPr="00692B48">
        <w:rPr>
          <w:rFonts w:eastAsia="Calibri Light" w:cstheme="minorHAnsi"/>
          <w:spacing w:val="3"/>
          <w:kern w:val="0"/>
          <w:sz w:val="24"/>
          <w:szCs w:val="24"/>
          <w:lang w:val="en-US"/>
          <w14:ligatures w14:val="none"/>
        </w:rPr>
        <w:t xml:space="preserve"> </w:t>
      </w:r>
    </w:p>
    <w:p w14:paraId="6AEB32CC" w14:textId="2BB20E53" w:rsidR="007100C7" w:rsidRPr="00692B48" w:rsidRDefault="007100C7">
      <w:pPr>
        <w:widowControl w:val="0"/>
        <w:numPr>
          <w:ilvl w:val="0"/>
          <w:numId w:val="68"/>
        </w:numPr>
        <w:tabs>
          <w:tab w:val="left" w:pos="546"/>
        </w:tabs>
        <w:spacing w:after="0" w:line="243" w:lineRule="exact"/>
        <w:jc w:val="both"/>
        <w:rPr>
          <w:rFonts w:eastAsia="Calibri Light" w:cstheme="minorHAnsi"/>
          <w:kern w:val="0"/>
          <w:sz w:val="24"/>
          <w:szCs w:val="24"/>
          <w:lang w:val="en-US"/>
          <w14:ligatures w14:val="none"/>
        </w:rPr>
      </w:pPr>
      <w:proofErr w:type="spellStart"/>
      <w:r w:rsidRPr="00692B48">
        <w:rPr>
          <w:rFonts w:eastAsia="Calibri Light" w:cstheme="minorHAnsi"/>
          <w:spacing w:val="-1"/>
          <w:kern w:val="0"/>
          <w:sz w:val="24"/>
          <w:szCs w:val="24"/>
          <w:lang w:val="en-US"/>
          <w14:ligatures w14:val="none"/>
        </w:rPr>
        <w:t>Kierownik</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Budowy</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działa</w:t>
      </w:r>
      <w:proofErr w:type="spellEnd"/>
      <w:r w:rsidRPr="00692B48">
        <w:rPr>
          <w:rFonts w:eastAsia="Calibri Light" w:cstheme="minorHAnsi"/>
          <w:spacing w:val="31"/>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ramach</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obowiązków</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ustalonych</w:t>
      </w:r>
      <w:proofErr w:type="spellEnd"/>
      <w:r w:rsidRPr="00692B48">
        <w:rPr>
          <w:rFonts w:eastAsia="Calibri Light" w:cstheme="minorHAnsi"/>
          <w:spacing w:val="32"/>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ustawie</w:t>
      </w:r>
      <w:proofErr w:type="spellEnd"/>
      <w:r w:rsidRPr="00692B48">
        <w:rPr>
          <w:rFonts w:eastAsia="Calibri Light" w:cstheme="minorHAnsi"/>
          <w:spacing w:val="31"/>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Prawo</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Budowlane</w:t>
      </w:r>
      <w:proofErr w:type="spellEnd"/>
      <w:r w:rsidRPr="00692B48">
        <w:rPr>
          <w:rFonts w:eastAsia="Calibri Light" w:cstheme="minorHAnsi"/>
          <w:spacing w:val="-1"/>
          <w:kern w:val="0"/>
          <w:sz w:val="24"/>
          <w:szCs w:val="24"/>
          <w:lang w:val="en-US"/>
          <w14:ligatures w14:val="none"/>
        </w:rPr>
        <w:t>.</w:t>
      </w:r>
    </w:p>
    <w:p w14:paraId="723CE149" w14:textId="4F42B328" w:rsidR="007100C7" w:rsidRPr="00692B48" w:rsidRDefault="007100C7">
      <w:pPr>
        <w:widowControl w:val="0"/>
        <w:numPr>
          <w:ilvl w:val="0"/>
          <w:numId w:val="68"/>
        </w:numPr>
        <w:tabs>
          <w:tab w:val="left" w:pos="546"/>
        </w:tabs>
        <w:spacing w:after="0" w:line="240" w:lineRule="auto"/>
        <w:ind w:right="115" w:hanging="285"/>
        <w:jc w:val="both"/>
        <w:rPr>
          <w:rFonts w:eastAsia="Calibri Light" w:cstheme="minorHAnsi"/>
          <w:kern w:val="0"/>
          <w:sz w:val="24"/>
          <w:szCs w:val="24"/>
          <w:lang w:val="en-US"/>
          <w14:ligatures w14:val="none"/>
        </w:rPr>
      </w:pPr>
      <w:proofErr w:type="spellStart"/>
      <w:r w:rsidRPr="00692B48">
        <w:rPr>
          <w:rFonts w:eastAsia="Calibri Light" w:cstheme="minorHAnsi"/>
          <w:spacing w:val="-1"/>
          <w:kern w:val="0"/>
          <w:sz w:val="24"/>
          <w:szCs w:val="24"/>
          <w:lang w:val="en-US"/>
          <w14:ligatures w14:val="none"/>
        </w:rPr>
        <w:t>Wykonawca</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może</w:t>
      </w:r>
      <w:proofErr w:type="spellEnd"/>
      <w:r w:rsidRPr="00692B48">
        <w:rPr>
          <w:rFonts w:eastAsia="Calibri Light" w:cstheme="minorHAnsi"/>
          <w:spacing w:val="3"/>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dokonać</w:t>
      </w:r>
      <w:proofErr w:type="spellEnd"/>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zmiany</w:t>
      </w:r>
      <w:proofErr w:type="spellEnd"/>
      <w:r w:rsidRPr="00692B48">
        <w:rPr>
          <w:rFonts w:eastAsia="Calibri Light" w:cstheme="minorHAnsi"/>
          <w:spacing w:val="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osób</w:t>
      </w:r>
      <w:proofErr w:type="spellEnd"/>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wskazanych</w:t>
      </w:r>
      <w:proofErr w:type="spellEnd"/>
      <w:r w:rsidRPr="00692B48">
        <w:rPr>
          <w:rFonts w:eastAsia="Calibri Light" w:cstheme="minorHAnsi"/>
          <w:spacing w:val="2"/>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ust</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2"/>
          <w:kern w:val="0"/>
          <w:sz w:val="24"/>
          <w:szCs w:val="24"/>
          <w:lang w:val="en-US"/>
          <w14:ligatures w14:val="none"/>
        </w:rPr>
        <w:t xml:space="preserve"> </w:t>
      </w:r>
      <w:r w:rsidRPr="00692B48">
        <w:rPr>
          <w:rFonts w:eastAsia="Calibri Light" w:cstheme="minorHAnsi"/>
          <w:kern w:val="0"/>
          <w:sz w:val="24"/>
          <w:szCs w:val="24"/>
          <w:lang w:val="en-US"/>
          <w14:ligatures w14:val="none"/>
        </w:rPr>
        <w:t>1</w:t>
      </w:r>
      <w:r w:rsidRPr="00692B48">
        <w:rPr>
          <w:rFonts w:eastAsia="Calibri Light" w:cstheme="minorHAnsi"/>
          <w:spacing w:val="1"/>
          <w:kern w:val="0"/>
          <w:sz w:val="24"/>
          <w:szCs w:val="24"/>
          <w:lang w:val="en-US"/>
          <w14:ligatures w14:val="none"/>
        </w:rPr>
        <w:t xml:space="preserve"> po</w:t>
      </w:r>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uprzednim</w:t>
      </w:r>
      <w:proofErr w:type="spellEnd"/>
      <w:r w:rsidRPr="00692B48">
        <w:rPr>
          <w:rFonts w:eastAsia="Calibri Light" w:cstheme="minorHAnsi"/>
          <w:spacing w:val="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poinformowaniu</w:t>
      </w:r>
      <w:proofErr w:type="spellEnd"/>
      <w:r w:rsidRPr="00692B48">
        <w:rPr>
          <w:rFonts w:eastAsia="Calibri Light" w:cstheme="minorHAnsi"/>
          <w:spacing w:val="2"/>
          <w:kern w:val="0"/>
          <w:sz w:val="24"/>
          <w:szCs w:val="24"/>
          <w:lang w:val="en-US"/>
          <w14:ligatures w14:val="none"/>
        </w:rPr>
        <w:t xml:space="preserve"> </w:t>
      </w:r>
      <w:r w:rsidRPr="00692B48">
        <w:rPr>
          <w:rFonts w:eastAsia="Calibri Light" w:cstheme="minorHAnsi"/>
          <w:kern w:val="0"/>
          <w:sz w:val="24"/>
          <w:szCs w:val="24"/>
          <w:lang w:val="en-US"/>
          <w14:ligatures w14:val="none"/>
        </w:rPr>
        <w:t>o</w:t>
      </w:r>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tym</w:t>
      </w:r>
      <w:proofErr w:type="spellEnd"/>
      <w:r w:rsidRPr="00692B48">
        <w:rPr>
          <w:rFonts w:eastAsia="Calibri Light" w:cstheme="minorHAnsi"/>
          <w:spacing w:val="89"/>
          <w:w w:val="99"/>
          <w:kern w:val="0"/>
          <w:sz w:val="24"/>
          <w:szCs w:val="24"/>
          <w:lang w:val="en-US"/>
          <w14:ligatures w14:val="none"/>
        </w:rPr>
        <w:t xml:space="preserve"> </w:t>
      </w:r>
      <w:r w:rsidRPr="00692B48">
        <w:rPr>
          <w:rFonts w:eastAsia="Calibri Light" w:cstheme="minorHAnsi"/>
          <w:spacing w:val="-1"/>
          <w:kern w:val="0"/>
          <w:sz w:val="24"/>
          <w:szCs w:val="24"/>
          <w:lang w:val="en-US"/>
          <w14:ligatures w14:val="none"/>
        </w:rPr>
        <w:t>Zamawiającego</w:t>
      </w:r>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w:t>
      </w:r>
      <w:proofErr w:type="spellEnd"/>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Inspektora</w:t>
      </w:r>
      <w:proofErr w:type="spellEnd"/>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Nadzoru</w:t>
      </w:r>
      <w:proofErr w:type="spellEnd"/>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Inwestorskiego</w:t>
      </w:r>
      <w:proofErr w:type="spellEnd"/>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na</w:t>
      </w:r>
      <w:proofErr w:type="spellEnd"/>
      <w:r w:rsidRPr="00692B48">
        <w:rPr>
          <w:rFonts w:eastAsia="Calibri Light" w:cstheme="minorHAnsi"/>
          <w:spacing w:val="7"/>
          <w:kern w:val="0"/>
          <w:sz w:val="24"/>
          <w:szCs w:val="24"/>
          <w:lang w:val="en-US"/>
          <w14:ligatures w14:val="none"/>
        </w:rPr>
        <w:t xml:space="preserve"> </w:t>
      </w:r>
      <w:r w:rsidRPr="00692B48">
        <w:rPr>
          <w:rFonts w:eastAsia="Calibri Light" w:cstheme="minorHAnsi"/>
          <w:spacing w:val="-1"/>
          <w:kern w:val="0"/>
          <w:sz w:val="24"/>
          <w:szCs w:val="24"/>
          <w:lang w:val="en-US"/>
          <w14:ligatures w14:val="none"/>
        </w:rPr>
        <w:t>10</w:t>
      </w:r>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dni</w:t>
      </w:r>
      <w:proofErr w:type="spellEnd"/>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przed</w:t>
      </w:r>
      <w:proofErr w:type="spellEnd"/>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planowaną</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datą</w:t>
      </w:r>
      <w:proofErr w:type="spellEnd"/>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zmiany</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Zmiana</w:t>
      </w:r>
      <w:proofErr w:type="spellEnd"/>
      <w:r w:rsidRPr="00692B48">
        <w:rPr>
          <w:rFonts w:eastAsia="Calibri Light" w:cstheme="minorHAnsi"/>
          <w:spacing w:val="6"/>
          <w:kern w:val="0"/>
          <w:sz w:val="24"/>
          <w:szCs w:val="24"/>
          <w:lang w:val="en-US"/>
          <w14:ligatures w14:val="none"/>
        </w:rPr>
        <w:t xml:space="preserve"> </w:t>
      </w:r>
      <w:r w:rsidRPr="00692B48">
        <w:rPr>
          <w:rFonts w:eastAsia="Calibri Light" w:cstheme="minorHAnsi"/>
          <w:spacing w:val="-1"/>
          <w:kern w:val="0"/>
          <w:sz w:val="24"/>
          <w:szCs w:val="24"/>
          <w:lang w:val="en-US"/>
          <w14:ligatures w14:val="none"/>
        </w:rPr>
        <w:t>taka</w:t>
      </w:r>
      <w:r w:rsidRPr="00692B48">
        <w:rPr>
          <w:rFonts w:eastAsia="Calibri Light" w:cstheme="minorHAnsi"/>
          <w:spacing w:val="127"/>
          <w:w w:val="9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może</w:t>
      </w:r>
      <w:proofErr w:type="spellEnd"/>
      <w:r w:rsidRPr="00692B48">
        <w:rPr>
          <w:rFonts w:eastAsia="Calibri Light" w:cstheme="minorHAnsi"/>
          <w:spacing w:val="1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zostać</w:t>
      </w:r>
      <w:proofErr w:type="spellEnd"/>
      <w:r w:rsidRPr="00692B48">
        <w:rPr>
          <w:rFonts w:eastAsia="Calibri Light" w:cstheme="minorHAnsi"/>
          <w:spacing w:val="11"/>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dokonana</w:t>
      </w:r>
      <w:proofErr w:type="spellEnd"/>
      <w:r w:rsidRPr="00692B48">
        <w:rPr>
          <w:rFonts w:eastAsia="Calibri Light" w:cstheme="minorHAnsi"/>
          <w:spacing w:val="12"/>
          <w:kern w:val="0"/>
          <w:sz w:val="24"/>
          <w:szCs w:val="24"/>
          <w:lang w:val="en-US"/>
          <w14:ligatures w14:val="none"/>
        </w:rPr>
        <w:t xml:space="preserve"> </w:t>
      </w:r>
      <w:r w:rsidRPr="00692B48">
        <w:rPr>
          <w:rFonts w:eastAsia="Calibri Light" w:cstheme="minorHAnsi"/>
          <w:spacing w:val="-1"/>
          <w:kern w:val="0"/>
          <w:sz w:val="24"/>
          <w:szCs w:val="24"/>
          <w:lang w:val="en-US"/>
          <w14:ligatures w14:val="none"/>
        </w:rPr>
        <w:t>pod</w:t>
      </w:r>
      <w:r w:rsidRPr="00692B48">
        <w:rPr>
          <w:rFonts w:eastAsia="Calibri Light" w:cstheme="minorHAnsi"/>
          <w:spacing w:val="1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warunkiem</w:t>
      </w:r>
      <w:proofErr w:type="spellEnd"/>
      <w:r w:rsidRPr="00692B48">
        <w:rPr>
          <w:rFonts w:eastAsia="Calibri Light" w:cstheme="minorHAnsi"/>
          <w:spacing w:val="13"/>
          <w:kern w:val="0"/>
          <w:sz w:val="24"/>
          <w:szCs w:val="24"/>
          <w:lang w:val="en-US"/>
          <w14:ligatures w14:val="none"/>
        </w:rPr>
        <w:t xml:space="preserve"> </w:t>
      </w:r>
      <w:proofErr w:type="spellStart"/>
      <w:proofErr w:type="gramStart"/>
      <w:r w:rsidRPr="00692B48">
        <w:rPr>
          <w:rFonts w:eastAsia="Calibri Light" w:cstheme="minorHAnsi"/>
          <w:spacing w:val="-1"/>
          <w:kern w:val="0"/>
          <w:sz w:val="24"/>
          <w:szCs w:val="24"/>
          <w:lang w:val="en-US"/>
          <w14:ligatures w14:val="none"/>
        </w:rPr>
        <w:t>spełniania</w:t>
      </w:r>
      <w:proofErr w:type="spellEnd"/>
      <w:r w:rsidRPr="00692B48">
        <w:rPr>
          <w:rFonts w:eastAsia="Calibri Light" w:cstheme="minorHAnsi"/>
          <w:spacing w:val="12"/>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przez</w:t>
      </w:r>
      <w:proofErr w:type="spellEnd"/>
      <w:proofErr w:type="gramEnd"/>
      <w:r w:rsidRPr="00692B48">
        <w:rPr>
          <w:rFonts w:eastAsia="Calibri Light" w:cstheme="minorHAnsi"/>
          <w:kern w:val="0"/>
          <w:sz w:val="24"/>
          <w:szCs w:val="24"/>
          <w:lang w:val="en-US"/>
          <w14:ligatures w14:val="none"/>
        </w:rPr>
        <w:t xml:space="preserve"> </w:t>
      </w:r>
      <w:r w:rsidRPr="00692B48">
        <w:rPr>
          <w:rFonts w:eastAsia="Calibri Light" w:cstheme="minorHAnsi"/>
          <w:spacing w:val="12"/>
          <w:kern w:val="0"/>
          <w:sz w:val="24"/>
          <w:szCs w:val="24"/>
          <w:lang w:val="en-US"/>
          <w14:ligatures w14:val="none"/>
        </w:rPr>
        <w:t xml:space="preserve"> </w:t>
      </w:r>
      <w:proofErr w:type="spellStart"/>
      <w:proofErr w:type="gramStart"/>
      <w:r w:rsidRPr="00692B48">
        <w:rPr>
          <w:rFonts w:eastAsia="Calibri Light" w:cstheme="minorHAnsi"/>
          <w:spacing w:val="-1"/>
          <w:kern w:val="0"/>
          <w:sz w:val="24"/>
          <w:szCs w:val="24"/>
          <w:lang w:val="en-US"/>
          <w14:ligatures w14:val="none"/>
        </w:rPr>
        <w:t>te</w:t>
      </w:r>
      <w:proofErr w:type="spellEnd"/>
      <w:r w:rsidRPr="00692B48">
        <w:rPr>
          <w:rFonts w:eastAsia="Calibri Light" w:cstheme="minorHAnsi"/>
          <w:spacing w:val="1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osoby</w:t>
      </w:r>
      <w:proofErr w:type="spellEnd"/>
      <w:proofErr w:type="gramEnd"/>
      <w:r w:rsidRPr="00692B48">
        <w:rPr>
          <w:rFonts w:eastAsia="Calibri Light" w:cstheme="minorHAnsi"/>
          <w:spacing w:val="-1"/>
          <w:kern w:val="0"/>
          <w:sz w:val="24"/>
          <w:szCs w:val="24"/>
          <w:lang w:val="en-US"/>
          <w14:ligatures w14:val="none"/>
        </w:rPr>
        <w:t xml:space="preserve"> </w:t>
      </w:r>
      <w:r w:rsidRPr="00692B48">
        <w:rPr>
          <w:rFonts w:eastAsia="Calibri Light" w:cstheme="minorHAnsi"/>
          <w:spacing w:val="1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wymogów</w:t>
      </w:r>
      <w:proofErr w:type="spellEnd"/>
      <w:r w:rsidRPr="00692B48">
        <w:rPr>
          <w:rFonts w:eastAsia="Calibri Light" w:cstheme="minorHAnsi"/>
          <w:spacing w:val="12"/>
          <w:kern w:val="0"/>
          <w:sz w:val="24"/>
          <w:szCs w:val="24"/>
          <w:lang w:val="en-US"/>
          <w14:ligatures w14:val="none"/>
        </w:rPr>
        <w:t xml:space="preserve"> </w:t>
      </w:r>
      <w:r w:rsidRPr="00692B48">
        <w:rPr>
          <w:rFonts w:eastAsia="Calibri Light" w:cstheme="minorHAnsi"/>
          <w:spacing w:val="-1"/>
          <w:kern w:val="0"/>
          <w:sz w:val="24"/>
          <w:szCs w:val="24"/>
          <w:lang w:val="en-US"/>
          <w14:ligatures w14:val="none"/>
        </w:rPr>
        <w:t>SWZ</w:t>
      </w:r>
      <w:r w:rsidRPr="00692B48">
        <w:rPr>
          <w:rFonts w:eastAsia="Calibri Light" w:cstheme="minorHAnsi"/>
          <w:spacing w:val="11"/>
          <w:kern w:val="0"/>
          <w:sz w:val="24"/>
          <w:szCs w:val="24"/>
          <w:lang w:val="en-US"/>
          <w14:ligatures w14:val="none"/>
        </w:rPr>
        <w:t xml:space="preserve"> </w:t>
      </w:r>
      <w:r w:rsidRPr="00692B48">
        <w:rPr>
          <w:rFonts w:eastAsia="Calibri Light" w:cstheme="minorHAnsi"/>
          <w:spacing w:val="-1"/>
          <w:kern w:val="0"/>
          <w:sz w:val="24"/>
          <w:szCs w:val="24"/>
          <w:lang w:val="en-US"/>
          <w14:ligatures w14:val="none"/>
        </w:rPr>
        <w:t>(</w:t>
      </w:r>
      <w:proofErr w:type="spellStart"/>
      <w:r w:rsidRPr="00692B48">
        <w:rPr>
          <w:rFonts w:eastAsia="Calibri Light" w:cstheme="minorHAnsi"/>
          <w:spacing w:val="-1"/>
          <w:kern w:val="0"/>
          <w:sz w:val="24"/>
          <w:szCs w:val="24"/>
          <w:lang w:val="en-US"/>
          <w14:ligatures w14:val="none"/>
        </w:rPr>
        <w:t>tj</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1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osoba</w:t>
      </w:r>
      <w:proofErr w:type="spellEnd"/>
      <w:r w:rsidRPr="00692B48">
        <w:rPr>
          <w:rFonts w:eastAsia="Calibri Light" w:cstheme="minorHAnsi"/>
          <w:spacing w:val="1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będzie</w:t>
      </w:r>
      <w:proofErr w:type="spellEnd"/>
      <w:r w:rsidRPr="00692B48">
        <w:rPr>
          <w:rFonts w:eastAsia="Calibri Light" w:cstheme="minorHAnsi"/>
          <w:spacing w:val="67"/>
          <w:w w:val="9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posiadała</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kwalifikacje</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spełniające</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warunki</w:t>
      </w:r>
      <w:proofErr w:type="spellEnd"/>
      <w:r w:rsidRPr="00692B48">
        <w:rPr>
          <w:rFonts w:eastAsia="Calibri Light" w:cstheme="minorHAnsi"/>
          <w:spacing w:val="3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przepisów</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prawa</w:t>
      </w:r>
      <w:proofErr w:type="spellEnd"/>
      <w:r w:rsidRPr="00692B48">
        <w:rPr>
          <w:rFonts w:eastAsia="Calibri Light" w:cstheme="minorHAnsi"/>
          <w:spacing w:val="40"/>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budowlanego</w:t>
      </w:r>
      <w:proofErr w:type="spellEnd"/>
      <w:r w:rsidRPr="00692B48">
        <w:rPr>
          <w:rFonts w:eastAsia="Calibri Light" w:cstheme="minorHAnsi"/>
          <w:spacing w:val="3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zawarte</w:t>
      </w:r>
      <w:proofErr w:type="spellEnd"/>
      <w:r w:rsidRPr="00692B48">
        <w:rPr>
          <w:rFonts w:eastAsia="Calibri Light" w:cstheme="minorHAnsi"/>
          <w:spacing w:val="39"/>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42"/>
          <w:kern w:val="0"/>
          <w:sz w:val="24"/>
          <w:szCs w:val="24"/>
          <w:lang w:val="en-US"/>
          <w14:ligatures w14:val="none"/>
        </w:rPr>
        <w:t xml:space="preserve"> </w:t>
      </w:r>
      <w:r w:rsidRPr="00692B48">
        <w:rPr>
          <w:rFonts w:eastAsia="Calibri Light" w:cstheme="minorHAnsi"/>
          <w:spacing w:val="-1"/>
          <w:kern w:val="0"/>
          <w:sz w:val="24"/>
          <w:szCs w:val="24"/>
          <w:lang w:val="en-US"/>
          <w14:ligatures w14:val="none"/>
        </w:rPr>
        <w:t>SWZ)</w:t>
      </w:r>
      <w:r w:rsidRPr="00692B48">
        <w:rPr>
          <w:rFonts w:eastAsia="Calibri Light" w:cstheme="minorHAnsi"/>
          <w:spacing w:val="40"/>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oraz</w:t>
      </w:r>
      <w:proofErr w:type="spellEnd"/>
      <w:r w:rsidRPr="00692B48">
        <w:rPr>
          <w:rFonts w:eastAsia="Calibri Light" w:cstheme="minorHAnsi"/>
          <w:spacing w:val="40"/>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braku</w:t>
      </w:r>
      <w:proofErr w:type="spellEnd"/>
      <w:r w:rsidRPr="00692B48">
        <w:rPr>
          <w:rFonts w:eastAsia="Calibri Light" w:cstheme="minorHAnsi"/>
          <w:spacing w:val="115"/>
          <w:w w:val="99"/>
          <w:kern w:val="0"/>
          <w:sz w:val="24"/>
          <w:szCs w:val="24"/>
          <w:lang w:val="en-US"/>
          <w14:ligatures w14:val="none"/>
        </w:rPr>
        <w:t xml:space="preserve"> </w:t>
      </w:r>
      <w:proofErr w:type="spellStart"/>
      <w:proofErr w:type="gramStart"/>
      <w:r w:rsidRPr="00692B48">
        <w:rPr>
          <w:rFonts w:eastAsia="Calibri Light" w:cstheme="minorHAnsi"/>
          <w:spacing w:val="-1"/>
          <w:kern w:val="0"/>
          <w:sz w:val="24"/>
          <w:szCs w:val="24"/>
          <w:lang w:val="en-US"/>
          <w14:ligatures w14:val="none"/>
        </w:rPr>
        <w:t>uzasadnionych</w:t>
      </w:r>
      <w:proofErr w:type="spellEnd"/>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zastrzeżeń</w:t>
      </w:r>
      <w:proofErr w:type="spellEnd"/>
      <w:proofErr w:type="gramEnd"/>
      <w:r w:rsidRPr="00692B48">
        <w:rPr>
          <w:rFonts w:eastAsia="Calibri Light" w:cstheme="minorHAnsi"/>
          <w:kern w:val="0"/>
          <w:sz w:val="24"/>
          <w:szCs w:val="24"/>
          <w:lang w:val="en-US"/>
          <w14:ligatures w14:val="none"/>
        </w:rPr>
        <w:t xml:space="preserve"> </w:t>
      </w:r>
      <w:r w:rsidRPr="00692B48">
        <w:rPr>
          <w:rFonts w:eastAsia="Calibri Light" w:cstheme="minorHAnsi"/>
          <w:spacing w:val="-8"/>
          <w:kern w:val="0"/>
          <w:sz w:val="24"/>
          <w:szCs w:val="24"/>
          <w:lang w:val="en-US"/>
          <w14:ligatures w14:val="none"/>
        </w:rPr>
        <w:t xml:space="preserve"> </w:t>
      </w:r>
      <w:r w:rsidRPr="00692B48">
        <w:rPr>
          <w:rFonts w:eastAsia="Calibri Light" w:cstheme="minorHAnsi"/>
          <w:spacing w:val="-1"/>
          <w:kern w:val="0"/>
          <w:sz w:val="24"/>
          <w:szCs w:val="24"/>
          <w:lang w:val="en-US"/>
          <w14:ligatures w14:val="none"/>
        </w:rPr>
        <w:t>Zamawiającego co</w:t>
      </w:r>
      <w:r w:rsidRPr="00692B48">
        <w:rPr>
          <w:rFonts w:eastAsia="Calibri Light" w:cstheme="minorHAnsi"/>
          <w:spacing w:val="-9"/>
          <w:kern w:val="0"/>
          <w:sz w:val="24"/>
          <w:szCs w:val="24"/>
          <w:lang w:val="en-US"/>
          <w14:ligatures w14:val="none"/>
        </w:rPr>
        <w:t xml:space="preserve"> </w:t>
      </w:r>
      <w:r w:rsidRPr="00692B48">
        <w:rPr>
          <w:rFonts w:eastAsia="Calibri Light" w:cstheme="minorHAnsi"/>
          <w:spacing w:val="1"/>
          <w:kern w:val="0"/>
          <w:sz w:val="24"/>
          <w:szCs w:val="24"/>
          <w:lang w:val="en-US"/>
          <w14:ligatures w14:val="none"/>
        </w:rPr>
        <w:t>do</w:t>
      </w:r>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dokonania</w:t>
      </w:r>
      <w:proofErr w:type="spellEnd"/>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tej</w:t>
      </w:r>
      <w:proofErr w:type="spellEnd"/>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zmiany</w:t>
      </w:r>
      <w:proofErr w:type="spellEnd"/>
      <w:r w:rsidRPr="00692B48">
        <w:rPr>
          <w:rFonts w:eastAsia="Calibri Light" w:cstheme="minorHAnsi"/>
          <w:spacing w:val="-1"/>
          <w:kern w:val="0"/>
          <w:sz w:val="24"/>
          <w:szCs w:val="24"/>
          <w:lang w:val="en-US"/>
          <w14:ligatures w14:val="none"/>
        </w:rPr>
        <w:t>.</w:t>
      </w:r>
    </w:p>
    <w:p w14:paraId="117D9942"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A6D2496"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5</w:t>
      </w:r>
    </w:p>
    <w:p w14:paraId="68215D64" w14:textId="77777777" w:rsidR="005268A3" w:rsidRPr="00692B48" w:rsidRDefault="005268A3" w:rsidP="005268A3">
      <w:pPr>
        <w:numPr>
          <w:ilvl w:val="0"/>
          <w:numId w:val="34"/>
        </w:numPr>
        <w:tabs>
          <w:tab w:val="left" w:pos="360"/>
          <w:tab w:val="left" w:pos="44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ponosi pełną i wyłączną odpowiedzialność za szkody powstałe przy wykonywaniu przedmiotu umowy, odpowiada także w pełnym zakresie za wszelkie działania podwykonawców i innych osób działających w jego imieniu, jak za działania własne.</w:t>
      </w:r>
    </w:p>
    <w:p w14:paraId="6308A96E" w14:textId="77777777" w:rsidR="005268A3" w:rsidRPr="00692B48" w:rsidRDefault="005268A3" w:rsidP="005268A3">
      <w:pPr>
        <w:widowControl w:val="0"/>
        <w:numPr>
          <w:ilvl w:val="0"/>
          <w:numId w:val="34"/>
        </w:numPr>
        <w:tabs>
          <w:tab w:val="left" w:pos="402"/>
        </w:tabs>
        <w:spacing w:after="0" w:line="240" w:lineRule="auto"/>
        <w:ind w:right="118"/>
        <w:contextualSpacing/>
        <w:jc w:val="both"/>
        <w:rPr>
          <w:rFonts w:eastAsia="Calibri Light" w:cstheme="minorHAnsi"/>
          <w:kern w:val="0"/>
          <w:sz w:val="24"/>
          <w:szCs w:val="24"/>
          <w:lang w:val="en-US"/>
          <w14:ligatures w14:val="none"/>
        </w:rPr>
      </w:pPr>
      <w:proofErr w:type="spellStart"/>
      <w:r w:rsidRPr="00692B48">
        <w:rPr>
          <w:rFonts w:eastAsia="Calibri Light" w:cstheme="minorHAnsi"/>
          <w:spacing w:val="-1"/>
          <w:kern w:val="0"/>
          <w:sz w:val="24"/>
          <w:szCs w:val="24"/>
          <w:lang w:val="en-US"/>
          <w14:ligatures w14:val="none"/>
        </w:rPr>
        <w:t>Wykonawca</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oświadcza</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3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iż</w:t>
      </w:r>
      <w:proofErr w:type="spellEnd"/>
      <w:r w:rsidRPr="00692B48">
        <w:rPr>
          <w:rFonts w:eastAsia="Calibri Light" w:cstheme="minorHAnsi"/>
          <w:spacing w:val="3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posiada</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ubezpieczenie</w:t>
      </w:r>
      <w:proofErr w:type="spellEnd"/>
      <w:r w:rsidRPr="00692B48">
        <w:rPr>
          <w:rFonts w:eastAsia="Calibri Light" w:cstheme="minorHAnsi"/>
          <w:spacing w:val="35"/>
          <w:kern w:val="0"/>
          <w:sz w:val="24"/>
          <w:szCs w:val="24"/>
          <w:lang w:val="en-US"/>
          <w14:ligatures w14:val="none"/>
        </w:rPr>
        <w:t xml:space="preserve"> </w:t>
      </w:r>
      <w:r w:rsidRPr="00692B48">
        <w:rPr>
          <w:rFonts w:eastAsia="Calibri Light" w:cstheme="minorHAnsi"/>
          <w:kern w:val="0"/>
          <w:sz w:val="24"/>
          <w:szCs w:val="24"/>
          <w:lang w:val="en-US"/>
          <w14:ligatures w14:val="none"/>
        </w:rPr>
        <w:t>z</w:t>
      </w:r>
      <w:r w:rsidRPr="00692B48">
        <w:rPr>
          <w:rFonts w:eastAsia="Calibri Light" w:cstheme="minorHAnsi"/>
          <w:spacing w:val="3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tytułu</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odpowiedzialności</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cywilnej</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wynikające</w:t>
      </w:r>
      <w:proofErr w:type="spellEnd"/>
      <w:r w:rsidRPr="00692B48">
        <w:rPr>
          <w:rFonts w:eastAsia="Calibri Light" w:cstheme="minorHAnsi"/>
          <w:spacing w:val="35"/>
          <w:kern w:val="0"/>
          <w:sz w:val="24"/>
          <w:szCs w:val="24"/>
          <w:lang w:val="en-US"/>
          <w14:ligatures w14:val="none"/>
        </w:rPr>
        <w:t xml:space="preserve"> </w:t>
      </w:r>
      <w:r w:rsidRPr="00692B48">
        <w:rPr>
          <w:rFonts w:eastAsia="Calibri Light" w:cstheme="minorHAnsi"/>
          <w:kern w:val="0"/>
          <w:sz w:val="24"/>
          <w:szCs w:val="24"/>
          <w:lang w:val="en-US"/>
          <w14:ligatures w14:val="none"/>
        </w:rPr>
        <w:t>z</w:t>
      </w:r>
      <w:r w:rsidRPr="00692B48">
        <w:rPr>
          <w:rFonts w:eastAsia="Calibri Light" w:cstheme="minorHAnsi"/>
          <w:spacing w:val="3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tytułu</w:t>
      </w:r>
      <w:proofErr w:type="spellEnd"/>
      <w:r w:rsidRPr="00692B48">
        <w:rPr>
          <w:rFonts w:eastAsia="Calibri Light" w:cstheme="minorHAnsi"/>
          <w:spacing w:val="81"/>
          <w:w w:val="9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prowadzonej</w:t>
      </w:r>
      <w:proofErr w:type="spellEnd"/>
      <w:r w:rsidRPr="00692B48">
        <w:rPr>
          <w:rFonts w:eastAsia="Calibri Light" w:cstheme="minorHAnsi"/>
          <w:spacing w:val="-7"/>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przez</w:t>
      </w:r>
      <w:proofErr w:type="spellEnd"/>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niego</w:t>
      </w:r>
      <w:proofErr w:type="spellEnd"/>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działalności</w:t>
      </w:r>
      <w:proofErr w:type="spellEnd"/>
      <w:r w:rsidRPr="00692B48">
        <w:rPr>
          <w:rFonts w:eastAsia="Calibri Light" w:cstheme="minorHAnsi"/>
          <w:spacing w:val="-1"/>
          <w:kern w:val="0"/>
          <w:sz w:val="24"/>
          <w:szCs w:val="24"/>
          <w:lang w:val="en-US"/>
          <w14:ligatures w14:val="none"/>
        </w:rPr>
        <w:t>.</w:t>
      </w:r>
    </w:p>
    <w:p w14:paraId="5E58D49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10DFEFA9"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6</w:t>
      </w:r>
    </w:p>
    <w:p w14:paraId="79F9DB37" w14:textId="5FF56CE4" w:rsidR="005268A3" w:rsidRPr="003A1A5A" w:rsidRDefault="005268A3" w:rsidP="005268A3">
      <w:pPr>
        <w:numPr>
          <w:ilvl w:val="0"/>
          <w:numId w:val="51"/>
        </w:numPr>
        <w:tabs>
          <w:tab w:val="num" w:pos="720"/>
        </w:tab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lub podwykonawca na czas realizacji zamówienia zobowiązuje się wykazać, że zatrudnia na podstawie umowy o pracę na pełny etat osoby wykonujące roboty w trakcie </w:t>
      </w:r>
      <w:r w:rsidRPr="003A1A5A">
        <w:rPr>
          <w:rFonts w:eastAsia="Times New Roman" w:cstheme="minorHAnsi"/>
          <w:kern w:val="0"/>
          <w:sz w:val="24"/>
          <w:szCs w:val="24"/>
          <w:lang w:eastAsia="pl-PL"/>
          <w14:ligatures w14:val="none"/>
        </w:rPr>
        <w:lastRenderedPageBreak/>
        <w:t>realizacji przedmiotu umowy – z wyłączeniem kadry kierowniczej, inżynierów i pracowników administracji, tj. osoby do wykonywania czynności polegających na wykonywaniu pomocniczych robót budowlanych, porządkowych oraz związanych z zabezpieczeniem BHP.</w:t>
      </w:r>
    </w:p>
    <w:p w14:paraId="015BCF5C" w14:textId="77777777" w:rsidR="005268A3" w:rsidRPr="00692B48" w:rsidRDefault="005268A3" w:rsidP="005268A3">
      <w:pPr>
        <w:numPr>
          <w:ilvl w:val="0"/>
          <w:numId w:val="51"/>
        </w:numPr>
        <w:spacing w:after="0" w:line="240" w:lineRule="auto"/>
        <w:jc w:val="both"/>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W celu weryfikacji zatrudniania, przez Wykonawcę lub Podwykonawcę, na podstawie umowy o pracę, osób</w:t>
      </w:r>
      <w:r w:rsidRPr="00692B48">
        <w:rPr>
          <w:rFonts w:eastAsia="Times New Roman" w:cstheme="minorHAnsi"/>
          <w:kern w:val="0"/>
          <w:sz w:val="24"/>
          <w:szCs w:val="24"/>
          <w:lang w:eastAsia="pl-PL"/>
          <w14:ligatures w14:val="none"/>
        </w:rPr>
        <w:t xml:space="preserve"> wykonujących wskazane przez Zamawiającego czynności w zakresie realizacji zamówienia Zamawiający może żądać od Wykonawcy w szczególności:</w:t>
      </w:r>
    </w:p>
    <w:p w14:paraId="3A2EB1FF" w14:textId="77777777" w:rsidR="005268A3" w:rsidRPr="00692B48"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oświadczenia zatrudnionego pracownika, </w:t>
      </w:r>
    </w:p>
    <w:p w14:paraId="2C6F589C" w14:textId="77777777" w:rsidR="005268A3" w:rsidRPr="00692B48"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oświadczenia wykonawcy lub podwykonawcy o zatrudnieniu pracownika na podstawie umowy o pracę, </w:t>
      </w:r>
    </w:p>
    <w:p w14:paraId="46A716DD" w14:textId="77777777" w:rsidR="005268A3" w:rsidRPr="00692B48"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poświadczonej za zgodność z oryginałem kopii umowy o pracę zatrudnionego pracownika, </w:t>
      </w:r>
    </w:p>
    <w:p w14:paraId="1324ECFC" w14:textId="77777777" w:rsidR="005268A3" w:rsidRPr="003A1A5A"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innych dokumentów – zawierających informacje, w tym dane osobowe, niezbędne do weryfikacji zatrudnienia na </w:t>
      </w:r>
      <w:r w:rsidRPr="003A1A5A">
        <w:rPr>
          <w:rFonts w:eastAsia="Times New Roman" w:cstheme="minorHAnsi"/>
          <w:kern w:val="0"/>
          <w:sz w:val="24"/>
          <w:szCs w:val="24"/>
          <w:lang w:eastAsia="ar-SA"/>
          <w14:ligatures w14:val="none"/>
        </w:rPr>
        <w:t>podstawie umowy o pracę, w szczególności imię i nazwisko zatrudnionego pracownika, datę zawarcia umowy o pracę, rodzaj umowy o pracę i zakres obowiązków pracownika.</w:t>
      </w:r>
    </w:p>
    <w:p w14:paraId="60D6F04E" w14:textId="3F288165" w:rsidR="00856B7C" w:rsidRPr="00692B48" w:rsidRDefault="005268A3" w:rsidP="00856B7C">
      <w:pPr>
        <w:numPr>
          <w:ilvl w:val="0"/>
          <w:numId w:val="51"/>
        </w:numPr>
        <w:spacing w:after="0" w:line="240" w:lineRule="auto"/>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W przypadku niespełnienia przez Wykonawcę lub podwykonawcę wymagań określonych w SWZ związanych z realizacją zamówienia w zakresie</w:t>
      </w:r>
      <w:r w:rsidRPr="00692B48">
        <w:rPr>
          <w:rFonts w:eastAsia="Times New Roman" w:cstheme="minorHAnsi"/>
          <w:kern w:val="0"/>
          <w:sz w:val="24"/>
          <w:szCs w:val="24"/>
          <w:lang w:eastAsia="pl-PL"/>
          <w14:ligatures w14:val="none"/>
        </w:rPr>
        <w:t xml:space="preserv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Zamawiający nałoży na Wykonawcę sankcje przewidziane w § 1</w:t>
      </w:r>
      <w:r w:rsidR="00856B7C"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 xml:space="preserve"> ust.2 pkt.9</w:t>
      </w:r>
    </w:p>
    <w:p w14:paraId="5F7D613E" w14:textId="77777777" w:rsidR="00856B7C" w:rsidRPr="00692B48" w:rsidRDefault="00856B7C" w:rsidP="00856B7C">
      <w:pPr>
        <w:spacing w:after="0" w:line="240" w:lineRule="auto"/>
        <w:rPr>
          <w:rFonts w:eastAsia="Times New Roman" w:cstheme="minorHAnsi"/>
          <w:kern w:val="0"/>
          <w:sz w:val="24"/>
          <w:szCs w:val="24"/>
          <w:lang w:eastAsia="pl-PL"/>
          <w14:ligatures w14:val="none"/>
        </w:rPr>
      </w:pPr>
    </w:p>
    <w:p w14:paraId="5BE0F556"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7</w:t>
      </w:r>
    </w:p>
    <w:p w14:paraId="6030D17C"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(Udział podwykonawców w realizacji zamówienia)</w:t>
      </w:r>
    </w:p>
    <w:p w14:paraId="4BE17BCE"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może powierzyć podwykonawcom do wykonania część przedmiotu zamówienia.</w:t>
      </w:r>
    </w:p>
    <w:p w14:paraId="24576E0C" w14:textId="0B3BD6DE" w:rsidR="005268A3" w:rsidRPr="003A1A5A"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zobowiązany jest do przedłożenia do siedziby Zamawiającego projektu umowy o podwykonawstwo lub dalsze podwykonawstwo (zgodnego z warunkami określonymi w umowie głównej </w:t>
      </w:r>
      <w:r w:rsidRPr="003A1A5A">
        <w:rPr>
          <w:rFonts w:eastAsia="Times New Roman" w:cstheme="minorHAnsi"/>
          <w:kern w:val="0"/>
          <w:sz w:val="24"/>
          <w:szCs w:val="24"/>
          <w:lang w:eastAsia="pl-PL"/>
          <w14:ligatures w14:val="none"/>
        </w:rPr>
        <w:t>oraz w przepisach), której przedmiotem są roboty budowlane, a także projektu jej zmiany oraz poświadczonej za zgodność z oryginałem kopii zawartej umowy o podwykonawstwo, lub dalsze podwykonawstwo, której przedmiotem są roboty budowlane i jej zmiany.</w:t>
      </w:r>
    </w:p>
    <w:p w14:paraId="49257E87"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W terminie 7 dni roboczych od daty wpłynięcia projektu umowy o podwykonawstwo lub dalsze podwykonawstwo do siedziby Zamawiającego, Zamawiający zgłosi zastrzeżenia do projektu tej umowy i do projektu zmiany umowy</w:t>
      </w:r>
      <w:r w:rsidRPr="00692B48">
        <w:rPr>
          <w:rFonts w:eastAsia="Times New Roman" w:cstheme="minorHAnsi"/>
          <w:kern w:val="0"/>
          <w:sz w:val="24"/>
          <w:szCs w:val="24"/>
          <w:lang w:eastAsia="pl-PL"/>
          <w14:ligatures w14:val="none"/>
        </w:rPr>
        <w:t>, której przedmiotem są roboty budowlane. Strony ustalają, iż datą zgłoszenia zastrzeżeń będzie odpowiednio data nadania listu poleconego w polskiej placówce operatora wyznaczonego lub data osobistego przekazania zastrzeżeń na piśmie.</w:t>
      </w:r>
    </w:p>
    <w:p w14:paraId="3E73D56A" w14:textId="4C45235E"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Opinia na temat akceptacji </w:t>
      </w:r>
      <w:r w:rsidR="003A1A5A" w:rsidRPr="00692B48">
        <w:rPr>
          <w:rFonts w:eastAsia="Times New Roman" w:cstheme="minorHAnsi"/>
          <w:kern w:val="0"/>
          <w:sz w:val="24"/>
          <w:szCs w:val="24"/>
          <w:lang w:eastAsia="pl-PL"/>
          <w14:ligatures w14:val="none"/>
        </w:rPr>
        <w:t>umowy</w:t>
      </w:r>
      <w:r w:rsidRPr="00692B48">
        <w:rPr>
          <w:rFonts w:eastAsia="Times New Roman" w:cstheme="minorHAnsi"/>
          <w:kern w:val="0"/>
          <w:sz w:val="24"/>
          <w:szCs w:val="24"/>
          <w:lang w:eastAsia="pl-PL"/>
          <w14:ligatures w14:val="none"/>
        </w:rPr>
        <w:t xml:space="preserve"> bądź braku akceptacji umowy bezwzględnie wymaga formy pisemnej.</w:t>
      </w:r>
    </w:p>
    <w:p w14:paraId="7CCF0B36" w14:textId="77777777" w:rsidR="005268A3" w:rsidRPr="003A1A5A"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zobowiązany jest do </w:t>
      </w:r>
      <w:r w:rsidRPr="003A1A5A">
        <w:rPr>
          <w:rFonts w:eastAsia="Times New Roman" w:cstheme="minorHAnsi"/>
          <w:kern w:val="0"/>
          <w:sz w:val="24"/>
          <w:szCs w:val="24"/>
          <w:lang w:eastAsia="pl-PL"/>
          <w14:ligatures w14:val="none"/>
        </w:rPr>
        <w:t>przedłożenia Zamawiającemu poświadczonych za zgodność z oryginałem umów o podwykonawstwo, których przedmiotem są dostawy lub usługi oraz ich zmiany, w terminie 7 dni od daty ich zawarcia.</w:t>
      </w:r>
    </w:p>
    <w:p w14:paraId="2DEE104D"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Do zawarcia przez podwykonawcę umowy z dalszym podwykonawcą</w:t>
      </w:r>
      <w:r w:rsidRPr="00692B48">
        <w:rPr>
          <w:rFonts w:eastAsia="Times New Roman" w:cstheme="minorHAnsi"/>
          <w:kern w:val="0"/>
          <w:sz w:val="24"/>
          <w:szCs w:val="24"/>
          <w:lang w:eastAsia="pl-PL"/>
          <w14:ligatures w14:val="none"/>
        </w:rPr>
        <w:t xml:space="preserve"> wymagana jest zgoda Zamawiającego i Wykonawcy. Zasady określone w ust. 2 stosuje się odpowiednio.</w:t>
      </w:r>
    </w:p>
    <w:p w14:paraId="20F43337"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Wykonawca odpowiada przed Zamawiającym za wszelkie działania i zaniechania swoich podwykonawców i pracowników podwykonawców. Zamawiający zastrzega sobie prawo do żądania usunięcia z terenu budowy każdego podwykonawcy lub pracownika podwykonawcy, który przez swoje zachowanie i jakość wykonywanej pracy dał powód do uzasadnionych skarg.</w:t>
      </w:r>
    </w:p>
    <w:p w14:paraId="535D8545"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Umowy, o których mowa w ust. 5, powinny być zawarte w formie pisemnej pod rygorem nieważności.</w:t>
      </w:r>
    </w:p>
    <w:p w14:paraId="45CE7C10"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Wynagrodzenie za odebrane części robót określonych w harmonogramie rzeczowo-finansowym w terminach tam przewidzianych, wykonane z udziałem Podwykonawców lub dalszych Podwykonawców, o których mowa w §7 Umowy, biorących udział w realizacji prac, będzie płacone przez Zamawiającego na rzecz:</w:t>
      </w:r>
    </w:p>
    <w:p w14:paraId="1D7A3D0B" w14:textId="77777777" w:rsidR="005268A3" w:rsidRPr="00692B48" w:rsidRDefault="005268A3" w:rsidP="005268A3">
      <w:pPr>
        <w:numPr>
          <w:ilvl w:val="0"/>
          <w:numId w:val="55"/>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Wykonawcy pod warunkiem przedstawienia Zamawiającemu potwierdzenia przelewu zrealizowanego na rachunek Podwykonawcy w kwocie odpowiadającej zakresowi robót wykonanych przez Podwykonawcę i odebranych przez Zamawiającego.</w:t>
      </w:r>
    </w:p>
    <w:p w14:paraId="7584908E" w14:textId="71100DE9" w:rsidR="005268A3" w:rsidRPr="00437A20" w:rsidRDefault="005268A3" w:rsidP="005268A3">
      <w:pPr>
        <w:numPr>
          <w:ilvl w:val="0"/>
          <w:numId w:val="55"/>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Podwykonawcy, bezpośrednio na jego rachunek po dostarczeniu do Zamawiającego oryginału umowy Wykonawcy z </w:t>
      </w:r>
      <w:r w:rsidR="003A1A5A" w:rsidRPr="00692B48">
        <w:rPr>
          <w:rFonts w:eastAsia="Times New Roman" w:cstheme="minorHAnsi"/>
          <w:kern w:val="0"/>
          <w:sz w:val="24"/>
          <w:szCs w:val="24"/>
          <w:lang w:eastAsia="ar-SA"/>
          <w14:ligatures w14:val="none"/>
        </w:rPr>
        <w:t>Podwykonawcą</w:t>
      </w:r>
      <w:r w:rsidRPr="00692B48">
        <w:rPr>
          <w:rFonts w:eastAsia="Times New Roman" w:cstheme="minorHAnsi"/>
          <w:kern w:val="0"/>
          <w:sz w:val="24"/>
          <w:szCs w:val="24"/>
          <w:lang w:eastAsia="ar-SA"/>
          <w14:ligatures w14:val="none"/>
        </w:rPr>
        <w:t xml:space="preserve"> lub jej kopii poświadczonej </w:t>
      </w:r>
      <w:r w:rsidRPr="00437A20">
        <w:rPr>
          <w:rFonts w:eastAsia="Times New Roman" w:cstheme="minorHAnsi"/>
          <w:kern w:val="0"/>
          <w:sz w:val="24"/>
          <w:szCs w:val="24"/>
          <w:lang w:eastAsia="ar-SA"/>
          <w14:ligatures w14:val="none"/>
        </w:rPr>
        <w:t>za zgodność z oryginałem oraz faktury wystawionej przez Podwykonawcę na rzecz Wykonawcy.</w:t>
      </w:r>
    </w:p>
    <w:p w14:paraId="79AA9550"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437A20">
        <w:rPr>
          <w:rFonts w:eastAsia="Times New Roman" w:cstheme="minorHAnsi"/>
          <w:kern w:val="0"/>
          <w:sz w:val="24"/>
          <w:szCs w:val="24"/>
          <w:lang w:eastAsia="pl-PL"/>
          <w14:ligatures w14:val="none"/>
        </w:rPr>
        <w:t>Wynagrodzenie, o którym mowa w ust. 9, dotyczy wyłącznie należności powstałych po zaakceptowaniu przez Zamawiającego umowy</w:t>
      </w:r>
      <w:r w:rsidRPr="00692B48">
        <w:rPr>
          <w:rFonts w:eastAsia="Times New Roman" w:cstheme="minorHAnsi"/>
          <w:kern w:val="0"/>
          <w:sz w:val="24"/>
          <w:szCs w:val="24"/>
          <w:lang w:eastAsia="pl-PL"/>
          <w14:ligatures w14:val="none"/>
        </w:rPr>
        <w:t xml:space="preserve"> o podwykonawstwo, której przedmiotem są roboty budowlane, lub po przedłożeniu Zamawiającemu poświadczonej za zgodność z oryginałem kopii umowy o podwykonawstwo, której przedmiotem są dostawy lub usługi.</w:t>
      </w:r>
    </w:p>
    <w:p w14:paraId="202F1679"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Bezpośrednia zapłata obejmuje wyłącznie należne wynagrodzenie, bez odsetek, należnych podwykonawcy lub dalszemu podwykonawcy.</w:t>
      </w:r>
    </w:p>
    <w:p w14:paraId="497DF5E6"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Przed dokonaniem bezpośredniej zapłaty Zamawiający jest obowiązany umożliwić Wykonawcy zgłoszenie pisemnych uwag dotyczących zasadności bezpośredniej zapłaty wynagrodzenia podwykonawcy lub dalszemu podwykonawcy, o których mowa w ust. 9 pkt. b. Zamawiający informuje o terminie zgłaszania uwag, nie krótszym niż 7 dni od dnia doręczenia tej informacji.</w:t>
      </w:r>
    </w:p>
    <w:p w14:paraId="004F5F83"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 przypadku zgłoszenia uwag, o których mowa w ust. 12, w terminie wskazanym przez zamawiającego, zamawiający może:</w:t>
      </w:r>
    </w:p>
    <w:p w14:paraId="000FC7BC" w14:textId="77777777" w:rsidR="005268A3" w:rsidRPr="00692B48" w:rsidRDefault="005268A3" w:rsidP="005268A3">
      <w:pPr>
        <w:tabs>
          <w:tab w:val="left" w:pos="851"/>
        </w:tab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nie dokonać bezpośredniej zapłaty wynagrodzenia podwykonawcy lub dalszemu podwykonawcy, jeżeli wykonawca wykaże niezasadność takiej zapłaty albo</w:t>
      </w:r>
    </w:p>
    <w:p w14:paraId="786E320A" w14:textId="4E465C65" w:rsidR="005268A3" w:rsidRPr="00692B48" w:rsidRDefault="005268A3" w:rsidP="005268A3">
      <w:pPr>
        <w:tabs>
          <w:tab w:val="left" w:pos="851"/>
        </w:tab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złożyć do depozytu sądowego kwotę potrzebn</w:t>
      </w:r>
      <w:r w:rsidR="003A1A5A">
        <w:rPr>
          <w:rFonts w:eastAsia="Times New Roman" w:cstheme="minorHAnsi"/>
          <w:kern w:val="0"/>
          <w:sz w:val="24"/>
          <w:szCs w:val="24"/>
          <w:lang w:eastAsia="pl-PL"/>
          <w14:ligatures w14:val="none"/>
        </w:rPr>
        <w:t>ą</w:t>
      </w:r>
      <w:r w:rsidRPr="00692B48">
        <w:rPr>
          <w:rFonts w:eastAsia="Times New Roman" w:cstheme="minorHAnsi"/>
          <w:kern w:val="0"/>
          <w:sz w:val="24"/>
          <w:szCs w:val="24"/>
          <w:lang w:eastAsia="pl-PL"/>
          <w14:ligatures w14:val="none"/>
        </w:rPr>
        <w:t xml:space="preserve"> na pokrycie wynagrodzenia podwykonawcy lub dalszego podwykonawcy w przypadku istnienia zasadniczej wątpliwości zamawiającego co do wysokości należnej zapłaty lub podmiotu, któremu płatność się należy, albo</w:t>
      </w:r>
    </w:p>
    <w:p w14:paraId="3682A16F" w14:textId="77777777" w:rsidR="005268A3" w:rsidRPr="00437A20" w:rsidRDefault="005268A3" w:rsidP="005268A3">
      <w:pPr>
        <w:tabs>
          <w:tab w:val="left" w:pos="851"/>
        </w:tabs>
        <w:spacing w:after="0" w:line="240" w:lineRule="auto"/>
        <w:ind w:left="426"/>
        <w:jc w:val="both"/>
        <w:rPr>
          <w:rFonts w:eastAsia="Times New Roman" w:cstheme="minorHAnsi"/>
          <w:kern w:val="0"/>
          <w:sz w:val="24"/>
          <w:szCs w:val="24"/>
          <w:lang w:eastAsia="pl-PL"/>
          <w14:ligatures w14:val="none"/>
        </w:rPr>
      </w:pPr>
      <w:r w:rsidRPr="00437A20">
        <w:rPr>
          <w:rFonts w:eastAsia="Times New Roman" w:cstheme="minorHAnsi"/>
          <w:kern w:val="0"/>
          <w:sz w:val="24"/>
          <w:szCs w:val="24"/>
          <w:lang w:eastAsia="pl-PL"/>
          <w14:ligatures w14:val="none"/>
        </w:rPr>
        <w:t>dokonać bezpośredniej zapłaty wynagrodzenia podwykonawcy lub dalszemu podwykonawcy, jeżeli podwykonawca lub dalszy podwykonawca wykaże zasadność takiej zapłaty.</w:t>
      </w:r>
    </w:p>
    <w:p w14:paraId="4C77DD97"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437A20">
        <w:rPr>
          <w:rFonts w:eastAsia="Times New Roman" w:cstheme="minorHAnsi"/>
          <w:kern w:val="0"/>
          <w:sz w:val="24"/>
          <w:szCs w:val="24"/>
          <w:lang w:eastAsia="pl-PL"/>
          <w14:ligatures w14:val="none"/>
        </w:rPr>
        <w:t>W przypadku</w:t>
      </w:r>
      <w:r w:rsidRPr="00692B48">
        <w:rPr>
          <w:rFonts w:eastAsia="Times New Roman" w:cstheme="minorHAnsi"/>
          <w:kern w:val="0"/>
          <w:sz w:val="24"/>
          <w:szCs w:val="24"/>
          <w:lang w:eastAsia="pl-PL"/>
          <w14:ligatures w14:val="none"/>
        </w:rPr>
        <w:t xml:space="preserve"> dokonania bezpośredniej zapłaty podwykonawcy lub dalszemu podwykonawcy, o których mowa w ust. 9, Zamawiający potrąca kwotę wypłaconego wynagrodzenia z wynagrodzenia należnego Wykonawcy. W takim przypadku przyjmuje się, że Wykonawcy nie przysługuje od Zamawiającego wynagrodzenie w części wypłaconej lub przeznaczonej do wypłacenia podwykonawcy lub </w:t>
      </w:r>
      <w:r w:rsidRPr="00F16DB6">
        <w:rPr>
          <w:rFonts w:eastAsia="Times New Roman" w:cstheme="minorHAnsi"/>
          <w:kern w:val="0"/>
          <w:sz w:val="24"/>
          <w:szCs w:val="24"/>
          <w:lang w:eastAsia="pl-PL"/>
          <w14:ligatures w14:val="none"/>
        </w:rPr>
        <w:t>dalszemu podwykonawcy, a</w:t>
      </w:r>
      <w:r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lastRenderedPageBreak/>
        <w:t>Wykonawca zrzeka się tego wynagrodzenia na rzecz podwykonawcy lub dalszego podwykonawcy.</w:t>
      </w:r>
    </w:p>
    <w:p w14:paraId="2D7CC186"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Zobowiązanie Zamawiającego do zapłaty wynagrodzenia Wykonawcy wygasa w zakresie, w którym Zamawiający dokonał zapłaty na rzecz podwykonawcy.</w:t>
      </w:r>
    </w:p>
    <w:p w14:paraId="2618F917" w14:textId="77777777" w:rsidR="005268A3" w:rsidRPr="00F16DB6"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dokonania bezpośredniej zapłaty podwykonawcy lub dalszemu </w:t>
      </w:r>
      <w:r w:rsidRPr="00F16DB6">
        <w:rPr>
          <w:rFonts w:eastAsia="Times New Roman" w:cstheme="minorHAnsi"/>
          <w:kern w:val="0"/>
          <w:sz w:val="24"/>
          <w:szCs w:val="24"/>
          <w:lang w:eastAsia="pl-PL"/>
          <w14:ligatures w14:val="none"/>
        </w:rPr>
        <w:t xml:space="preserve">podwykonawcy, Zamawiający dokona bezpośredniej zapłaty w terminie 21 dni od dnia dostarczenia faktury. </w:t>
      </w:r>
    </w:p>
    <w:p w14:paraId="27189ECE"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F16DB6">
        <w:rPr>
          <w:rFonts w:eastAsia="Times New Roman" w:cstheme="minorHAnsi"/>
          <w:kern w:val="0"/>
          <w:sz w:val="24"/>
          <w:szCs w:val="24"/>
          <w:lang w:eastAsia="pl-PL"/>
          <w14:ligatures w14:val="none"/>
        </w:rPr>
        <w:t>Konieczność wielokrotnego dokonywania bezpośredniej zapłaty podwykonawcy lub dalszemu podwykonawcy, o których mowa w ust. 9, lub konieczność dokonania bezpośrednich zapłat na sumę</w:t>
      </w:r>
      <w:r w:rsidRPr="00692B48">
        <w:rPr>
          <w:rFonts w:eastAsia="Times New Roman" w:cstheme="minorHAnsi"/>
          <w:kern w:val="0"/>
          <w:sz w:val="24"/>
          <w:szCs w:val="24"/>
          <w:lang w:eastAsia="pl-PL"/>
          <w14:ligatures w14:val="none"/>
        </w:rPr>
        <w:t xml:space="preserve"> większą niż 5% wartości umowy w sprawie zamówienia publicznego może stanowić podstawę do odstąpienia od umowy w sprawie zamówienia publicznego przez Zamawiającego.</w:t>
      </w:r>
    </w:p>
    <w:p w14:paraId="76910832"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Łączne wynagrodzenie wypłacone Wykonawcy i podwykonawcom nie może przekroczyć całkowitego wynagrodzenia umownego określonego w §8.</w:t>
      </w:r>
    </w:p>
    <w:p w14:paraId="34F44B51" w14:textId="77777777" w:rsidR="005268A3" w:rsidRPr="00B97A01"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Strony ustalają, że w zakresie stosunków wewnętrznych odpowiedzialności solidarnej w stosunku do podwykonawców robót budowlanych, Zamawiający jest uprawniony do otrzymania od Wykonawcy zwrotu całości wypłaconego podwykonawcy </w:t>
      </w:r>
      <w:r w:rsidRPr="00B97A01">
        <w:rPr>
          <w:rFonts w:eastAsia="Times New Roman" w:cstheme="minorHAnsi"/>
          <w:kern w:val="0"/>
          <w:sz w:val="24"/>
          <w:szCs w:val="24"/>
          <w:lang w:eastAsia="pl-PL"/>
          <w14:ligatures w14:val="none"/>
        </w:rPr>
        <w:t>wynagrodzenia.</w:t>
      </w:r>
    </w:p>
    <w:p w14:paraId="1AFA44A9"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0E28BFE5"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8</w:t>
      </w:r>
    </w:p>
    <w:p w14:paraId="4C566605"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(Wynagrodzenie)</w:t>
      </w:r>
    </w:p>
    <w:p w14:paraId="29949FA4" w14:textId="59BC0F1E"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Wynagrodzenie ryczałtowe Wykonawcy za wykonanie przedmiotu umowy określonego w § 1 ustala się na kwotę brutto: ………… zł (słownie: ………………………………………………………………zł) - zgodnie ze złożoną ofertą Wykonawcy. Kwota netto ……………………………………………………….</w:t>
      </w:r>
    </w:p>
    <w:p w14:paraId="45BD178A" w14:textId="7F361B23"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 xml:space="preserve">Wynagrodzenie Wykonawcy, o którym mowa w ust. 1, obejmuje całość kosztów robót i wydatków niezbędnych do zrealizowania przedmiotu umowy wraz z jego przekazaniem do użytkowania, na warunkach określonych umową. Powyższa kwota zawiera wszelkie koszty związane z realizacją zadania wynikające z dokumentacji projektowej, specyfikacji technicznej wykonania i odbioru robót budowlanych, oferty Wykonawcy i obowiązujących przepisów jak również koszty nie ujęte w dokumentacji projektowej, nieprzewidziane przez Zamawiającego, a niezbędne do realizacji zadania i przekazania do użytkowania. </w:t>
      </w:r>
    </w:p>
    <w:p w14:paraId="023CF57C" w14:textId="77777777" w:rsidR="005268A3" w:rsidRPr="00B97A01" w:rsidRDefault="005268A3" w:rsidP="005268A3">
      <w:pPr>
        <w:suppressAutoHyphens/>
        <w:spacing w:after="0" w:line="240" w:lineRule="auto"/>
        <w:ind w:left="426"/>
        <w:jc w:val="both"/>
        <w:rPr>
          <w:rFonts w:cstheme="minorHAnsi"/>
          <w:sz w:val="24"/>
          <w:szCs w:val="24"/>
        </w:rPr>
      </w:pPr>
      <w:r w:rsidRPr="00692B48">
        <w:rPr>
          <w:rFonts w:cstheme="minorHAnsi"/>
          <w:sz w:val="24"/>
          <w:szCs w:val="24"/>
        </w:rPr>
        <w:t xml:space="preserve">Wynagrodzenie </w:t>
      </w:r>
      <w:r w:rsidRPr="00B97A01">
        <w:rPr>
          <w:rFonts w:cstheme="minorHAnsi"/>
          <w:sz w:val="24"/>
          <w:szCs w:val="24"/>
        </w:rPr>
        <w:t>to nie podlega waloryzacji i stanowi maksymalną kwotę należności Wykonawcy z tytułu umowy.</w:t>
      </w:r>
    </w:p>
    <w:p w14:paraId="77A23C2F"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b/>
          <w:kern w:val="0"/>
          <w:sz w:val="24"/>
          <w:szCs w:val="24"/>
          <w:lang w:eastAsia="pl-PL"/>
          <w14:ligatures w14:val="none"/>
        </w:rPr>
      </w:pPr>
      <w:r w:rsidRPr="00B97A01">
        <w:rPr>
          <w:rFonts w:cstheme="minorHAnsi"/>
          <w:sz w:val="24"/>
          <w:szCs w:val="24"/>
        </w:rPr>
        <w:t>Ustala się, że rzeczywisty zakres</w:t>
      </w:r>
      <w:r w:rsidRPr="00692B48">
        <w:rPr>
          <w:rFonts w:cstheme="minorHAnsi"/>
          <w:sz w:val="24"/>
          <w:szCs w:val="24"/>
        </w:rPr>
        <w:t xml:space="preserve"> robót wykonanych w ramach niniejszej umowy oraz rzeczywisty poziom inflacji w okresie realizacji umowy stanowią elementy ryzyka gospodarczego Wykonawcy i nie będą stanowiły podstaw do podwyższenia wynagrodzenia.</w:t>
      </w:r>
    </w:p>
    <w:p w14:paraId="25EBC260" w14:textId="77777777" w:rsidR="005268A3" w:rsidRPr="00AB0D63"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D8453D">
        <w:rPr>
          <w:rFonts w:eastAsia="Times New Roman" w:cstheme="minorHAnsi"/>
          <w:kern w:val="0"/>
          <w:sz w:val="24"/>
          <w:szCs w:val="24"/>
          <w:lang w:eastAsia="pl-PL"/>
          <w14:ligatures w14:val="none"/>
        </w:rPr>
        <w:t xml:space="preserve">Wynagrodzenie Wykonawcy nie obejmuje opłat administracyjnych z tytułu wycinki drzew. Jeżeli takie opłaty </w:t>
      </w:r>
      <w:r w:rsidRPr="00AB0D63">
        <w:rPr>
          <w:rFonts w:eastAsia="Times New Roman" w:cstheme="minorHAnsi"/>
          <w:kern w:val="0"/>
          <w:sz w:val="24"/>
          <w:szCs w:val="24"/>
          <w:lang w:eastAsia="pl-PL"/>
          <w14:ligatures w14:val="none"/>
        </w:rPr>
        <w:t xml:space="preserve">wystąpią, pokryje je Zamawiający. </w:t>
      </w:r>
    </w:p>
    <w:p w14:paraId="608CAB9F" w14:textId="77777777" w:rsidR="005268A3" w:rsidRPr="00AB0D63"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 xml:space="preserve">Zamawiający dokona rozliczenia z Wykonawcą za realizację inwestycji zgodnie </w:t>
      </w:r>
      <w:r w:rsidRPr="00AB0D63">
        <w:rPr>
          <w:rFonts w:eastAsia="Times New Roman" w:cstheme="minorHAnsi"/>
          <w:kern w:val="0"/>
          <w:sz w:val="24"/>
          <w:szCs w:val="24"/>
          <w:lang w:eastAsia="pl-PL"/>
          <w14:ligatures w14:val="none"/>
        </w:rPr>
        <w:br/>
        <w:t xml:space="preserve">z harmonogramem rzeczowo-finansowym dotyczącym realizacji umowy za wykonane </w:t>
      </w:r>
      <w:r w:rsidRPr="00AB0D63">
        <w:rPr>
          <w:rFonts w:eastAsia="Times New Roman" w:cstheme="minorHAnsi"/>
          <w:kern w:val="0"/>
          <w:sz w:val="24"/>
          <w:szCs w:val="24"/>
          <w:lang w:eastAsia="pl-PL"/>
          <w14:ligatures w14:val="none"/>
        </w:rPr>
        <w:br/>
        <w:t>i odebrane w terminie umownym roboty.</w:t>
      </w:r>
    </w:p>
    <w:p w14:paraId="0FA0EF4C"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W przypadku zaniechania niektórych robót, wartość tych robót zostanie ustalona odrębnie na podstawie protokołu uzgodnionego</w:t>
      </w:r>
      <w:r w:rsidRPr="00692B48">
        <w:rPr>
          <w:rFonts w:eastAsia="Times New Roman" w:cstheme="minorHAnsi"/>
          <w:kern w:val="0"/>
          <w:sz w:val="24"/>
          <w:szCs w:val="24"/>
          <w:lang w:eastAsia="pl-PL"/>
          <w14:ligatures w14:val="none"/>
        </w:rPr>
        <w:t xml:space="preserve"> przez strony oraz kosztorysu sporządzonego według danych wyjściowych do kosztorysowania i stawek wynikających z kosztorysów. Wartość robót zaniechanych zostanie wyłączona z wynagrodzenia ryczałtowego Wykonawcy.</w:t>
      </w:r>
    </w:p>
    <w:p w14:paraId="2C08E5BE"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Koszty jednostkowe, stawka roboczogodziny i narzuty podane w kosztorysie wykonawczym Wykonawcy do końca realizacji przedmiotu umowy nie ulegną podwyższeniu.</w:t>
      </w:r>
    </w:p>
    <w:p w14:paraId="6C62672A" w14:textId="77777777" w:rsidR="005268A3" w:rsidRPr="00AB0D63"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Cena jednostkowa robót nieobjętych kosztorysem ofertowym zostanie ustalona na </w:t>
      </w:r>
      <w:r w:rsidRPr="00AB0D63">
        <w:rPr>
          <w:rFonts w:eastAsia="Times New Roman" w:cstheme="minorHAnsi"/>
          <w:kern w:val="0"/>
          <w:sz w:val="24"/>
          <w:szCs w:val="24"/>
          <w:lang w:eastAsia="pl-PL"/>
          <w14:ligatures w14:val="none"/>
        </w:rPr>
        <w:t>podstawie średnich cen opublikowanych w kwartalnej informacji cenowej SEKOCENBUD z danego okresu, a w przypadku ich braku według cen udokumentowanych i uzgodnionych z Zamawiającym.</w:t>
      </w:r>
    </w:p>
    <w:p w14:paraId="161C987E"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W przypadku ograniczenia zakresu</w:t>
      </w:r>
      <w:r w:rsidRPr="00692B48">
        <w:rPr>
          <w:rFonts w:eastAsia="Times New Roman" w:cstheme="minorHAnsi"/>
          <w:kern w:val="0"/>
          <w:sz w:val="24"/>
          <w:szCs w:val="24"/>
          <w:lang w:eastAsia="pl-PL"/>
          <w14:ligatures w14:val="none"/>
        </w:rPr>
        <w:t xml:space="preserve"> umowy przez Zamawiającego ustala się minimalną wartość świadczenia stron w wysokości 60% wartości przedmiotu umowy określonej w par. 8 ust. 1.</w:t>
      </w:r>
    </w:p>
    <w:p w14:paraId="5C307250" w14:textId="77777777" w:rsidR="007844FA" w:rsidRPr="00692B48" w:rsidRDefault="007844FA" w:rsidP="007844FA">
      <w:pPr>
        <w:suppressAutoHyphens/>
        <w:spacing w:after="0" w:line="240" w:lineRule="auto"/>
        <w:jc w:val="both"/>
        <w:rPr>
          <w:rFonts w:eastAsia="Times New Roman" w:cstheme="minorHAnsi"/>
          <w:kern w:val="0"/>
          <w:sz w:val="24"/>
          <w:szCs w:val="24"/>
          <w:lang w:eastAsia="pl-PL"/>
          <w14:ligatures w14:val="none"/>
        </w:rPr>
      </w:pPr>
    </w:p>
    <w:p w14:paraId="56E1F2F4" w14:textId="11AEAD70" w:rsidR="007844FA" w:rsidRPr="00692B48" w:rsidRDefault="007844FA" w:rsidP="00856B7C">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9</w:t>
      </w:r>
    </w:p>
    <w:p w14:paraId="7518246C" w14:textId="72D855F4" w:rsidR="007844FA" w:rsidRPr="00692B48" w:rsidRDefault="00F7077F" w:rsidP="007844FA">
      <w:pPr>
        <w:pStyle w:val="Tekstpodstawowy"/>
        <w:ind w:left="459" w:right="177"/>
        <w:jc w:val="center"/>
        <w:rPr>
          <w:rFonts w:asciiTheme="minorHAnsi" w:hAnsiTheme="minorHAnsi" w:cstheme="minorHAnsi"/>
          <w:i/>
          <w:iCs/>
          <w:sz w:val="22"/>
          <w:szCs w:val="22"/>
        </w:rPr>
      </w:pPr>
      <w:r w:rsidRPr="00692B48">
        <w:rPr>
          <w:rFonts w:asciiTheme="minorHAnsi" w:hAnsiTheme="minorHAnsi" w:cstheme="minorHAnsi"/>
          <w:i/>
          <w:iCs/>
          <w:spacing w:val="-2"/>
          <w:sz w:val="22"/>
          <w:szCs w:val="22"/>
        </w:rPr>
        <w:t>(Waloryzacja wynagrodzenia)</w:t>
      </w:r>
    </w:p>
    <w:p w14:paraId="3A3A277D" w14:textId="77777777" w:rsidR="007844FA" w:rsidRPr="00692B48" w:rsidRDefault="007844FA">
      <w:pPr>
        <w:pStyle w:val="Tekstpodstawowy"/>
        <w:widowControl w:val="0"/>
        <w:numPr>
          <w:ilvl w:val="0"/>
          <w:numId w:val="66"/>
        </w:numPr>
        <w:tabs>
          <w:tab w:val="left" w:pos="402"/>
        </w:tabs>
        <w:ind w:right="115" w:hanging="283"/>
        <w:rPr>
          <w:rFonts w:asciiTheme="minorHAnsi" w:hAnsiTheme="minorHAnsi" w:cstheme="minorHAnsi"/>
          <w:sz w:val="24"/>
          <w:szCs w:val="24"/>
        </w:rPr>
      </w:pPr>
      <w:r w:rsidRPr="00692B48">
        <w:rPr>
          <w:rFonts w:asciiTheme="minorHAnsi" w:hAnsiTheme="minorHAnsi" w:cstheme="minorHAnsi"/>
          <w:spacing w:val="-1"/>
          <w:sz w:val="24"/>
          <w:szCs w:val="24"/>
        </w:rPr>
        <w:t>Zamawiający</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w</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celu</w:t>
      </w:r>
      <w:r w:rsidRPr="00692B48">
        <w:rPr>
          <w:rFonts w:asciiTheme="minorHAnsi" w:hAnsiTheme="minorHAnsi" w:cstheme="minorHAnsi"/>
          <w:spacing w:val="19"/>
          <w:sz w:val="24"/>
          <w:szCs w:val="24"/>
        </w:rPr>
        <w:t xml:space="preserve"> </w:t>
      </w:r>
      <w:r w:rsidRPr="00692B48">
        <w:rPr>
          <w:rFonts w:asciiTheme="minorHAnsi" w:hAnsiTheme="minorHAnsi" w:cstheme="minorHAnsi"/>
          <w:sz w:val="24"/>
          <w:szCs w:val="24"/>
        </w:rPr>
        <w:t>spełnienia</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wymogu,</w:t>
      </w:r>
      <w:r w:rsidRPr="00692B48">
        <w:rPr>
          <w:rFonts w:asciiTheme="minorHAnsi" w:hAnsiTheme="minorHAnsi" w:cstheme="minorHAnsi"/>
          <w:spacing w:val="19"/>
          <w:sz w:val="24"/>
          <w:szCs w:val="24"/>
        </w:rPr>
        <w:t xml:space="preserve"> </w:t>
      </w:r>
      <w:r w:rsidRPr="00692B48">
        <w:rPr>
          <w:rFonts w:asciiTheme="minorHAnsi" w:hAnsiTheme="minorHAnsi" w:cstheme="minorHAnsi"/>
          <w:sz w:val="24"/>
          <w:szCs w:val="24"/>
        </w:rPr>
        <w:t>o</w:t>
      </w:r>
      <w:r w:rsidRPr="00692B48">
        <w:rPr>
          <w:rFonts w:asciiTheme="minorHAnsi" w:hAnsiTheme="minorHAnsi" w:cstheme="minorHAnsi"/>
          <w:spacing w:val="19"/>
          <w:sz w:val="24"/>
          <w:szCs w:val="24"/>
        </w:rPr>
        <w:t xml:space="preserve"> </w:t>
      </w:r>
      <w:r w:rsidRPr="00692B48">
        <w:rPr>
          <w:rFonts w:asciiTheme="minorHAnsi" w:hAnsiTheme="minorHAnsi" w:cstheme="minorHAnsi"/>
          <w:spacing w:val="-1"/>
          <w:sz w:val="24"/>
          <w:szCs w:val="24"/>
        </w:rPr>
        <w:t>którym</w:t>
      </w:r>
      <w:r w:rsidRPr="00692B48">
        <w:rPr>
          <w:rFonts w:asciiTheme="minorHAnsi" w:hAnsiTheme="minorHAnsi" w:cstheme="minorHAnsi"/>
          <w:spacing w:val="21"/>
          <w:sz w:val="24"/>
          <w:szCs w:val="24"/>
        </w:rPr>
        <w:t xml:space="preserve"> </w:t>
      </w:r>
      <w:r w:rsidRPr="00692B48">
        <w:rPr>
          <w:rFonts w:asciiTheme="minorHAnsi" w:hAnsiTheme="minorHAnsi" w:cstheme="minorHAnsi"/>
          <w:spacing w:val="-1"/>
          <w:sz w:val="24"/>
          <w:szCs w:val="24"/>
        </w:rPr>
        <w:t>mowa</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w</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art.</w:t>
      </w:r>
      <w:r w:rsidRPr="00692B48">
        <w:rPr>
          <w:rFonts w:asciiTheme="minorHAnsi" w:hAnsiTheme="minorHAnsi" w:cstheme="minorHAnsi"/>
          <w:spacing w:val="19"/>
          <w:sz w:val="24"/>
          <w:szCs w:val="24"/>
        </w:rPr>
        <w:t xml:space="preserve"> </w:t>
      </w:r>
      <w:r w:rsidRPr="00692B48">
        <w:rPr>
          <w:rFonts w:asciiTheme="minorHAnsi" w:hAnsiTheme="minorHAnsi" w:cstheme="minorHAnsi"/>
          <w:spacing w:val="-1"/>
          <w:sz w:val="24"/>
          <w:szCs w:val="24"/>
        </w:rPr>
        <w:t>439</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ustawy</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z</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dnia</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11</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września</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2019</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roku</w:t>
      </w:r>
      <w:r w:rsidRPr="00692B48">
        <w:rPr>
          <w:rFonts w:asciiTheme="minorHAnsi" w:hAnsiTheme="minorHAnsi" w:cstheme="minorHAnsi"/>
          <w:spacing w:val="69"/>
          <w:w w:val="99"/>
          <w:sz w:val="24"/>
          <w:szCs w:val="24"/>
        </w:rPr>
        <w:t xml:space="preserve"> </w:t>
      </w:r>
      <w:r w:rsidRPr="00692B48">
        <w:rPr>
          <w:rFonts w:asciiTheme="minorHAnsi" w:hAnsiTheme="minorHAnsi" w:cstheme="minorHAnsi"/>
          <w:spacing w:val="-1"/>
          <w:sz w:val="24"/>
          <w:szCs w:val="24"/>
        </w:rPr>
        <w:t>Prawo</w:t>
      </w:r>
      <w:r w:rsidRPr="00692B48">
        <w:rPr>
          <w:rFonts w:asciiTheme="minorHAnsi" w:hAnsiTheme="minorHAnsi" w:cstheme="minorHAnsi"/>
          <w:spacing w:val="-5"/>
          <w:sz w:val="24"/>
          <w:szCs w:val="24"/>
        </w:rPr>
        <w:t xml:space="preserve"> </w:t>
      </w:r>
      <w:r w:rsidRPr="00692B48">
        <w:rPr>
          <w:rFonts w:asciiTheme="minorHAnsi" w:hAnsiTheme="minorHAnsi" w:cstheme="minorHAnsi"/>
          <w:sz w:val="24"/>
          <w:szCs w:val="24"/>
        </w:rPr>
        <w:t>zamówień</w:t>
      </w:r>
      <w:r w:rsidRPr="00692B48">
        <w:rPr>
          <w:rFonts w:asciiTheme="minorHAnsi" w:hAnsiTheme="minorHAnsi" w:cstheme="minorHAnsi"/>
          <w:spacing w:val="-4"/>
          <w:sz w:val="24"/>
          <w:szCs w:val="24"/>
        </w:rPr>
        <w:t xml:space="preserve"> </w:t>
      </w:r>
      <w:r w:rsidRPr="00692B48">
        <w:rPr>
          <w:rFonts w:asciiTheme="minorHAnsi" w:hAnsiTheme="minorHAnsi" w:cstheme="minorHAnsi"/>
          <w:spacing w:val="-1"/>
          <w:sz w:val="24"/>
          <w:szCs w:val="24"/>
        </w:rPr>
        <w:t>publicznych,</w:t>
      </w:r>
      <w:r w:rsidRPr="00692B48">
        <w:rPr>
          <w:rFonts w:asciiTheme="minorHAnsi" w:hAnsiTheme="minorHAnsi" w:cstheme="minorHAnsi"/>
          <w:spacing w:val="-2"/>
          <w:sz w:val="24"/>
          <w:szCs w:val="24"/>
        </w:rPr>
        <w:t xml:space="preserve"> </w:t>
      </w:r>
      <w:r w:rsidRPr="00692B48">
        <w:rPr>
          <w:rFonts w:asciiTheme="minorHAnsi" w:hAnsiTheme="minorHAnsi" w:cstheme="minorHAnsi"/>
          <w:spacing w:val="-1"/>
          <w:sz w:val="24"/>
          <w:szCs w:val="24"/>
        </w:rPr>
        <w:t>przewiduje</w:t>
      </w:r>
      <w:r w:rsidRPr="00692B48">
        <w:rPr>
          <w:rFonts w:asciiTheme="minorHAnsi" w:hAnsiTheme="minorHAnsi" w:cstheme="minorHAnsi"/>
          <w:spacing w:val="-4"/>
          <w:sz w:val="24"/>
          <w:szCs w:val="24"/>
        </w:rPr>
        <w:t xml:space="preserve"> </w:t>
      </w:r>
      <w:r w:rsidRPr="00692B48">
        <w:rPr>
          <w:rFonts w:asciiTheme="minorHAnsi" w:hAnsiTheme="minorHAnsi" w:cstheme="minorHAnsi"/>
          <w:spacing w:val="-1"/>
          <w:sz w:val="24"/>
          <w:szCs w:val="24"/>
        </w:rPr>
        <w:t>waloryzację</w:t>
      </w:r>
      <w:r w:rsidRPr="00692B48">
        <w:rPr>
          <w:rFonts w:asciiTheme="minorHAnsi" w:hAnsiTheme="minorHAnsi" w:cstheme="minorHAnsi"/>
          <w:spacing w:val="-2"/>
          <w:sz w:val="24"/>
          <w:szCs w:val="24"/>
        </w:rPr>
        <w:t xml:space="preserve"> </w:t>
      </w:r>
      <w:r w:rsidRPr="00692B48">
        <w:rPr>
          <w:rFonts w:asciiTheme="minorHAnsi" w:hAnsiTheme="minorHAnsi" w:cstheme="minorHAnsi"/>
          <w:spacing w:val="-1"/>
          <w:sz w:val="24"/>
          <w:szCs w:val="24"/>
        </w:rPr>
        <w:t>wynagrodzenia</w:t>
      </w:r>
      <w:r w:rsidRPr="00692B48">
        <w:rPr>
          <w:rFonts w:asciiTheme="minorHAnsi" w:hAnsiTheme="minorHAnsi" w:cstheme="minorHAnsi"/>
          <w:spacing w:val="-2"/>
          <w:sz w:val="24"/>
          <w:szCs w:val="24"/>
        </w:rPr>
        <w:t xml:space="preserve"> </w:t>
      </w:r>
      <w:r w:rsidRPr="00692B48">
        <w:rPr>
          <w:rFonts w:asciiTheme="minorHAnsi" w:hAnsiTheme="minorHAnsi" w:cstheme="minorHAnsi"/>
          <w:spacing w:val="-1"/>
          <w:sz w:val="24"/>
          <w:szCs w:val="24"/>
        </w:rPr>
        <w:t>Wykonawcy,</w:t>
      </w:r>
      <w:r w:rsidRPr="00692B48">
        <w:rPr>
          <w:rFonts w:asciiTheme="minorHAnsi" w:hAnsiTheme="minorHAnsi" w:cstheme="minorHAnsi"/>
          <w:spacing w:val="-3"/>
          <w:sz w:val="24"/>
          <w:szCs w:val="24"/>
        </w:rPr>
        <w:t xml:space="preserve"> </w:t>
      </w:r>
      <w:r w:rsidRPr="00692B48">
        <w:rPr>
          <w:rFonts w:asciiTheme="minorHAnsi" w:hAnsiTheme="minorHAnsi" w:cstheme="minorHAnsi"/>
          <w:sz w:val="24"/>
          <w:szCs w:val="24"/>
        </w:rPr>
        <w:t>w</w:t>
      </w:r>
      <w:r w:rsidRPr="00692B48">
        <w:rPr>
          <w:rFonts w:asciiTheme="minorHAnsi" w:hAnsiTheme="minorHAnsi" w:cstheme="minorHAnsi"/>
          <w:spacing w:val="-4"/>
          <w:sz w:val="24"/>
          <w:szCs w:val="24"/>
        </w:rPr>
        <w:t xml:space="preserve"> </w:t>
      </w:r>
      <w:r w:rsidRPr="00692B48">
        <w:rPr>
          <w:rFonts w:asciiTheme="minorHAnsi" w:hAnsiTheme="minorHAnsi" w:cstheme="minorHAnsi"/>
          <w:spacing w:val="-1"/>
          <w:sz w:val="24"/>
          <w:szCs w:val="24"/>
        </w:rPr>
        <w:t>przypadku</w:t>
      </w:r>
      <w:r w:rsidRPr="00692B48">
        <w:rPr>
          <w:rFonts w:asciiTheme="minorHAnsi" w:hAnsiTheme="minorHAnsi" w:cstheme="minorHAnsi"/>
          <w:spacing w:val="-4"/>
          <w:sz w:val="24"/>
          <w:szCs w:val="24"/>
        </w:rPr>
        <w:t xml:space="preserve"> </w:t>
      </w:r>
      <w:r w:rsidRPr="00692B48">
        <w:rPr>
          <w:rFonts w:asciiTheme="minorHAnsi" w:hAnsiTheme="minorHAnsi" w:cstheme="minorHAnsi"/>
          <w:sz w:val="24"/>
          <w:szCs w:val="24"/>
        </w:rPr>
        <w:t>zmiany</w:t>
      </w:r>
      <w:r w:rsidRPr="00692B48">
        <w:rPr>
          <w:rFonts w:asciiTheme="minorHAnsi" w:hAnsiTheme="minorHAnsi" w:cstheme="minorHAnsi"/>
          <w:spacing w:val="-3"/>
          <w:sz w:val="24"/>
          <w:szCs w:val="24"/>
        </w:rPr>
        <w:t xml:space="preserve"> </w:t>
      </w:r>
      <w:r w:rsidRPr="00692B48">
        <w:rPr>
          <w:rFonts w:asciiTheme="minorHAnsi" w:hAnsiTheme="minorHAnsi" w:cstheme="minorHAnsi"/>
          <w:spacing w:val="-1"/>
          <w:sz w:val="24"/>
          <w:szCs w:val="24"/>
        </w:rPr>
        <w:t>ceny</w:t>
      </w:r>
      <w:r w:rsidRPr="00692B48">
        <w:rPr>
          <w:rFonts w:asciiTheme="minorHAnsi" w:hAnsiTheme="minorHAnsi" w:cstheme="minorHAnsi"/>
          <w:spacing w:val="101"/>
          <w:w w:val="99"/>
          <w:sz w:val="24"/>
          <w:szCs w:val="24"/>
        </w:rPr>
        <w:t xml:space="preserve"> </w:t>
      </w:r>
      <w:r w:rsidRPr="00692B48">
        <w:rPr>
          <w:rFonts w:asciiTheme="minorHAnsi" w:hAnsiTheme="minorHAnsi" w:cstheme="minorHAnsi"/>
          <w:spacing w:val="-1"/>
          <w:sz w:val="24"/>
          <w:szCs w:val="24"/>
        </w:rPr>
        <w:t>materiałów</w:t>
      </w:r>
      <w:r w:rsidRPr="00692B48">
        <w:rPr>
          <w:rFonts w:asciiTheme="minorHAnsi" w:hAnsiTheme="minorHAnsi" w:cstheme="minorHAnsi"/>
          <w:spacing w:val="-9"/>
          <w:sz w:val="24"/>
          <w:szCs w:val="24"/>
        </w:rPr>
        <w:t xml:space="preserve"> </w:t>
      </w:r>
      <w:r w:rsidRPr="00692B48">
        <w:rPr>
          <w:rFonts w:asciiTheme="minorHAnsi" w:hAnsiTheme="minorHAnsi" w:cstheme="minorHAnsi"/>
          <w:spacing w:val="-1"/>
          <w:sz w:val="24"/>
          <w:szCs w:val="24"/>
        </w:rPr>
        <w:t>lub</w:t>
      </w:r>
      <w:r w:rsidRPr="00692B48">
        <w:rPr>
          <w:rFonts w:asciiTheme="minorHAnsi" w:hAnsiTheme="minorHAnsi" w:cstheme="minorHAnsi"/>
          <w:spacing w:val="-8"/>
          <w:sz w:val="24"/>
          <w:szCs w:val="24"/>
        </w:rPr>
        <w:t xml:space="preserve"> </w:t>
      </w:r>
      <w:r w:rsidRPr="00692B48">
        <w:rPr>
          <w:rFonts w:asciiTheme="minorHAnsi" w:hAnsiTheme="minorHAnsi" w:cstheme="minorHAnsi"/>
          <w:sz w:val="24"/>
          <w:szCs w:val="24"/>
        </w:rPr>
        <w:t>kosztów</w:t>
      </w:r>
      <w:r w:rsidRPr="00692B48">
        <w:rPr>
          <w:rFonts w:asciiTheme="minorHAnsi" w:hAnsiTheme="minorHAnsi" w:cstheme="minorHAnsi"/>
          <w:spacing w:val="-9"/>
          <w:sz w:val="24"/>
          <w:szCs w:val="24"/>
        </w:rPr>
        <w:t xml:space="preserve"> </w:t>
      </w:r>
      <w:r w:rsidRPr="00692B48">
        <w:rPr>
          <w:rFonts w:asciiTheme="minorHAnsi" w:hAnsiTheme="minorHAnsi" w:cstheme="minorHAnsi"/>
          <w:spacing w:val="-1"/>
          <w:sz w:val="24"/>
          <w:szCs w:val="24"/>
        </w:rPr>
        <w:t>związanych</w:t>
      </w:r>
      <w:r w:rsidRPr="00692B48">
        <w:rPr>
          <w:rFonts w:asciiTheme="minorHAnsi" w:hAnsiTheme="minorHAnsi" w:cstheme="minorHAnsi"/>
          <w:spacing w:val="-8"/>
          <w:sz w:val="24"/>
          <w:szCs w:val="24"/>
        </w:rPr>
        <w:t xml:space="preserve"> </w:t>
      </w:r>
      <w:r w:rsidRPr="00692B48">
        <w:rPr>
          <w:rFonts w:asciiTheme="minorHAnsi" w:hAnsiTheme="minorHAnsi" w:cstheme="minorHAnsi"/>
          <w:sz w:val="24"/>
          <w:szCs w:val="24"/>
        </w:rPr>
        <w:t>z</w:t>
      </w:r>
      <w:r w:rsidRPr="00692B48">
        <w:rPr>
          <w:rFonts w:asciiTheme="minorHAnsi" w:hAnsiTheme="minorHAnsi" w:cstheme="minorHAnsi"/>
          <w:spacing w:val="-8"/>
          <w:sz w:val="24"/>
          <w:szCs w:val="24"/>
        </w:rPr>
        <w:t xml:space="preserve"> </w:t>
      </w:r>
      <w:r w:rsidRPr="00692B48">
        <w:rPr>
          <w:rFonts w:asciiTheme="minorHAnsi" w:hAnsiTheme="minorHAnsi" w:cstheme="minorHAnsi"/>
          <w:spacing w:val="-1"/>
          <w:sz w:val="24"/>
          <w:szCs w:val="24"/>
        </w:rPr>
        <w:t>realizacją</w:t>
      </w:r>
      <w:r w:rsidRPr="00692B48">
        <w:rPr>
          <w:rFonts w:asciiTheme="minorHAnsi" w:hAnsiTheme="minorHAnsi" w:cstheme="minorHAnsi"/>
          <w:spacing w:val="-9"/>
          <w:sz w:val="24"/>
          <w:szCs w:val="24"/>
        </w:rPr>
        <w:t xml:space="preserve"> </w:t>
      </w:r>
      <w:r w:rsidRPr="00692B48">
        <w:rPr>
          <w:rFonts w:asciiTheme="minorHAnsi" w:hAnsiTheme="minorHAnsi" w:cstheme="minorHAnsi"/>
          <w:sz w:val="24"/>
          <w:szCs w:val="24"/>
        </w:rPr>
        <w:t>przedmiotowego</w:t>
      </w:r>
      <w:r w:rsidRPr="00692B48">
        <w:rPr>
          <w:rFonts w:asciiTheme="minorHAnsi" w:hAnsiTheme="minorHAnsi" w:cstheme="minorHAnsi"/>
          <w:spacing w:val="-9"/>
          <w:sz w:val="24"/>
          <w:szCs w:val="24"/>
        </w:rPr>
        <w:t xml:space="preserve"> </w:t>
      </w:r>
      <w:r w:rsidRPr="00692B48">
        <w:rPr>
          <w:rFonts w:asciiTheme="minorHAnsi" w:hAnsiTheme="minorHAnsi" w:cstheme="minorHAnsi"/>
          <w:spacing w:val="-1"/>
          <w:sz w:val="24"/>
          <w:szCs w:val="24"/>
        </w:rPr>
        <w:t>zamówienia.</w:t>
      </w:r>
    </w:p>
    <w:p w14:paraId="6409C1BF" w14:textId="77777777" w:rsidR="007844FA" w:rsidRPr="00692B48" w:rsidRDefault="007844FA">
      <w:pPr>
        <w:pStyle w:val="Akapitzlist"/>
        <w:numPr>
          <w:ilvl w:val="0"/>
          <w:numId w:val="66"/>
        </w:numPr>
        <w:tabs>
          <w:tab w:val="left" w:pos="180"/>
        </w:tabs>
        <w:autoSpaceDE w:val="0"/>
        <w:autoSpaceDN w:val="0"/>
        <w:adjustRightInd w:val="0"/>
        <w:spacing w:after="0" w:line="240" w:lineRule="auto"/>
        <w:contextualSpacing w:val="0"/>
        <w:jc w:val="both"/>
        <w:rPr>
          <w:rFonts w:eastAsia="Times New Roman" w:cstheme="minorHAnsi"/>
          <w:bCs/>
          <w:sz w:val="24"/>
          <w:szCs w:val="24"/>
        </w:rPr>
      </w:pPr>
      <w:r w:rsidRPr="00692B48">
        <w:rPr>
          <w:rFonts w:cstheme="minorHAnsi"/>
          <w:bCs/>
          <w:sz w:val="24"/>
          <w:szCs w:val="24"/>
        </w:rPr>
        <w:t xml:space="preserve">Zamawiający dopuszcza możliwość zmiany wynagrodzenia Wykonawcy w przypadku zmiany cen materiałów lub kosztów związanych z realizacją zamówienia (waloryzacja). Zamawiający określa, że: </w:t>
      </w:r>
    </w:p>
    <w:p w14:paraId="655AA655" w14:textId="77777777" w:rsidR="007844FA" w:rsidRPr="00692B48"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t>ewentualna zmiana wynagrodzenia może nastąpić po upływie 6 miesięcy od daty rozpoczęcia realizacji umowy,</w:t>
      </w:r>
    </w:p>
    <w:p w14:paraId="61AC04EF" w14:textId="77777777" w:rsidR="007844FA" w:rsidRPr="00692B48"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t>maksymalna wartość zmiany wynagrodzenia, jaką Zamawiający dopuszcza nie może przekroczyć 5 % wartości wynagrodzenia podstawowego, o którym mowa w § 8 ust. 1 umowy. Strona wnioskująca o dokonanie zmiany wartości umowy zobowiązana jest wystąpić z pisemnym wnioskiem o wprowadzenie zmiany wynagrodzenia,</w:t>
      </w:r>
    </w:p>
    <w:p w14:paraId="1F4640E8" w14:textId="77777777" w:rsidR="007844FA" w:rsidRPr="00AB0D63"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t xml:space="preserve">Wykonawca jest zobowiązany wykazać Zamawiającemu wpływ zmian, o których mowa w pkt 15 na koszt wykonania niniejszego zamówienia. Sposób ustalenia zmiany wynagrodzenia nastąpi poprzez wskazanie przez Wykonawcę Zamawiającemu w szczególności wykazu rodzajów materiałów lub kosztów, w przypadku których zmiana ceny uprawnia Strony umowy do żądania zmiany wynagrodzenia lub z </w:t>
      </w:r>
      <w:r w:rsidRPr="00AB0D63">
        <w:rPr>
          <w:rFonts w:cstheme="minorHAnsi"/>
          <w:bCs/>
          <w:sz w:val="24"/>
          <w:szCs w:val="24"/>
        </w:rPr>
        <w:t>użyciem odesłania do wskaźnika zmiany ceny materiałów lub kosztów, w szczególności wskaźnika ogłaszanego w komunikacie Prezesa Głównego Urzędu Statystycznego,</w:t>
      </w:r>
    </w:p>
    <w:p w14:paraId="6534D653" w14:textId="77777777" w:rsidR="007844FA" w:rsidRPr="00692B48" w:rsidRDefault="007844FA">
      <w:pPr>
        <w:pStyle w:val="Akapitzlist"/>
        <w:numPr>
          <w:ilvl w:val="0"/>
          <w:numId w:val="67"/>
        </w:numPr>
        <w:spacing w:line="240" w:lineRule="auto"/>
        <w:jc w:val="both"/>
        <w:rPr>
          <w:rFonts w:cstheme="minorHAnsi"/>
          <w:bCs/>
          <w:sz w:val="24"/>
          <w:szCs w:val="24"/>
        </w:rPr>
      </w:pPr>
      <w:r w:rsidRPr="00AB0D63">
        <w:rPr>
          <w:rFonts w:cstheme="minorHAnsi"/>
          <w:bCs/>
          <w:sz w:val="24"/>
          <w:szCs w:val="24"/>
        </w:rPr>
        <w:t>do wykazu, o którym mowa w lit. c Wykonawca dołączy dokumenty potwierdzające i uzasadniające zmianę cen. Zamawiający zastrzega sobie prawo do weryfikacji przedstawionej przez Wykonawcę dokumentacji z cenami rynkowymi obowiązującymi w chwili złożenia przez Wykonawcę wniosku. Wykonawca musi wykazać Zamawiającemu (wszelkimi dostępnymi środkami), że wzrost cen materiałów i/lub kosztów związanych z realizacją</w:t>
      </w:r>
      <w:r w:rsidRPr="00692B48">
        <w:rPr>
          <w:rFonts w:cstheme="minorHAnsi"/>
          <w:bCs/>
          <w:sz w:val="24"/>
          <w:szCs w:val="24"/>
        </w:rPr>
        <w:t xml:space="preserve"> zamówienia istotnie wpływa na sposób wykonania przez niego przedmiotu umowy, uniemożliwiając mu tym samym wykonanie zamówienia na poziomie określonym przez Zamawiającego w dokumentacji postępowania. Okoliczności powoływane przez Wykonawcę muszą pozostawać w ścisłym związku z zakresem obowiązków Wykonawcy wynikających z wykonania zamówienia objętego niniejszą umową,</w:t>
      </w:r>
    </w:p>
    <w:p w14:paraId="370F2A62" w14:textId="77777777" w:rsidR="007844FA" w:rsidRPr="00692B48"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lastRenderedPageBreak/>
        <w:t>zmiana wynagrodzenia nie obejmuje kosztów pracowniczych oraz stawek godzinowych,</w:t>
      </w:r>
    </w:p>
    <w:p w14:paraId="5BD9D195" w14:textId="77777777" w:rsidR="007844FA" w:rsidRPr="00692B48" w:rsidRDefault="007844FA">
      <w:pPr>
        <w:pStyle w:val="Akapitzlist"/>
        <w:numPr>
          <w:ilvl w:val="0"/>
          <w:numId w:val="67"/>
        </w:numPr>
        <w:spacing w:before="11" w:line="240" w:lineRule="auto"/>
        <w:jc w:val="both"/>
        <w:rPr>
          <w:rFonts w:eastAsia="Calibri Light" w:cstheme="minorHAnsi"/>
          <w:sz w:val="24"/>
          <w:szCs w:val="24"/>
        </w:rPr>
      </w:pPr>
      <w:r w:rsidRPr="00692B48">
        <w:rPr>
          <w:rFonts w:cstheme="minorHAnsi"/>
          <w:bCs/>
          <w:sz w:val="24"/>
          <w:szCs w:val="24"/>
        </w:rPr>
        <w:t>postanowień umownych w zakresie waloryzacji nie stosuje się od chwili osiągnięcia limitu, o którym mowa w lit. b).</w:t>
      </w:r>
    </w:p>
    <w:p w14:paraId="6212D258" w14:textId="6B5BCAE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w:t>
      </w:r>
      <w:r w:rsidR="007844FA" w:rsidRPr="00692B48">
        <w:rPr>
          <w:rFonts w:eastAsia="Times New Roman" w:cstheme="minorHAnsi"/>
          <w:b/>
          <w:kern w:val="0"/>
          <w:sz w:val="24"/>
          <w:szCs w:val="24"/>
          <w:lang w:eastAsia="pl-PL"/>
          <w14:ligatures w14:val="none"/>
        </w:rPr>
        <w:t>10</w:t>
      </w:r>
    </w:p>
    <w:p w14:paraId="071C5922"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(Zasady odbioru)</w:t>
      </w:r>
    </w:p>
    <w:p w14:paraId="659414B0"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dokonuje odbioru zgłoszonych przez </w:t>
      </w:r>
      <w:r w:rsidRPr="00AB0D63">
        <w:rPr>
          <w:rFonts w:eastAsia="Times New Roman" w:cstheme="minorHAnsi"/>
          <w:kern w:val="0"/>
          <w:sz w:val="24"/>
          <w:szCs w:val="24"/>
          <w:lang w:eastAsia="pl-PL"/>
          <w14:ligatures w14:val="none"/>
        </w:rPr>
        <w:t>Wykonawcę elementów robót w terminie do 10 dni roboczych od daty ich pisemnego zgłoszenia.</w:t>
      </w:r>
    </w:p>
    <w:p w14:paraId="7CEA8BA3" w14:textId="42E43614" w:rsidR="005268A3" w:rsidRPr="00481B4B" w:rsidRDefault="005268A3" w:rsidP="005268A3">
      <w:pPr>
        <w:numPr>
          <w:ilvl w:val="0"/>
          <w:numId w:val="41"/>
        </w:numPr>
        <w:tabs>
          <w:tab w:val="left" w:pos="360"/>
          <w:tab w:val="left" w:pos="39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Za zgodą Zamawiającego wystawianie faktur częściowych za roboty odebrane przez Zamawiającego odbywać się będzie na podstawie protokołu odbioru wykonanych</w:t>
      </w:r>
      <w:r w:rsidRPr="00692B48">
        <w:rPr>
          <w:rFonts w:eastAsia="Times New Roman" w:cstheme="minorHAnsi"/>
          <w:kern w:val="0"/>
          <w:sz w:val="24"/>
          <w:szCs w:val="24"/>
          <w:lang w:eastAsia="pl-PL"/>
          <w14:ligatures w14:val="none"/>
        </w:rPr>
        <w:t xml:space="preserve"> robót pod względem ilości i jakości, opartych o procentowe zaawansowanie stopnia realizacji przedmiotu umowy określone w harmonogramie rzeczowo-finansowym lub przez Inspektora Nadzoru. Łączna wartość faktur częściowych nie może przekroczyć 60% </w:t>
      </w:r>
      <w:r w:rsidRPr="00481B4B">
        <w:rPr>
          <w:rFonts w:eastAsia="Times New Roman" w:cstheme="minorHAnsi"/>
          <w:kern w:val="0"/>
          <w:sz w:val="24"/>
          <w:szCs w:val="24"/>
          <w:lang w:eastAsia="pl-PL"/>
          <w14:ligatures w14:val="none"/>
        </w:rPr>
        <w:t>całkowitego wynagrodzenia brutto określonego w</w:t>
      </w:r>
      <w:r w:rsidRPr="00481B4B">
        <w:rPr>
          <w:rFonts w:eastAsia="Times New Roman" w:cstheme="minorHAnsi"/>
          <w:b/>
          <w:bCs/>
          <w:kern w:val="0"/>
          <w:sz w:val="24"/>
          <w:szCs w:val="24"/>
          <w:lang w:eastAsia="pl-PL"/>
          <w14:ligatures w14:val="none"/>
        </w:rPr>
        <w:t xml:space="preserve"> </w:t>
      </w:r>
      <w:r w:rsidRPr="00481B4B">
        <w:rPr>
          <w:rFonts w:eastAsia="Times New Roman" w:cstheme="minorHAnsi"/>
          <w:kern w:val="0"/>
          <w:sz w:val="24"/>
          <w:szCs w:val="24"/>
          <w:lang w:eastAsia="pl-PL"/>
          <w14:ligatures w14:val="none"/>
        </w:rPr>
        <w:t>§ 8 ust. 1.</w:t>
      </w:r>
    </w:p>
    <w:p w14:paraId="2B0E5AF3" w14:textId="3684D1B5" w:rsidR="001E03F2" w:rsidRPr="00481B4B" w:rsidRDefault="001E03F2" w:rsidP="005268A3">
      <w:pPr>
        <w:numPr>
          <w:ilvl w:val="0"/>
          <w:numId w:val="41"/>
        </w:numPr>
        <w:tabs>
          <w:tab w:val="left" w:pos="360"/>
          <w:tab w:val="left" w:pos="390"/>
        </w:tabs>
        <w:suppressAutoHyphens/>
        <w:spacing w:after="0" w:line="240" w:lineRule="auto"/>
        <w:jc w:val="both"/>
        <w:rPr>
          <w:rFonts w:eastAsia="Times New Roman" w:cstheme="minorHAnsi"/>
          <w:kern w:val="0"/>
          <w:sz w:val="24"/>
          <w:szCs w:val="24"/>
          <w:lang w:eastAsia="pl-PL"/>
          <w14:ligatures w14:val="none"/>
        </w:rPr>
      </w:pPr>
      <w:r w:rsidRPr="00481B4B">
        <w:rPr>
          <w:rFonts w:cstheme="minorHAnsi"/>
          <w:spacing w:val="-1"/>
          <w:sz w:val="24"/>
          <w:szCs w:val="24"/>
        </w:rPr>
        <w:t>Strony</w:t>
      </w:r>
      <w:r w:rsidRPr="00481B4B">
        <w:rPr>
          <w:rFonts w:cstheme="minorHAnsi"/>
          <w:spacing w:val="38"/>
          <w:sz w:val="24"/>
          <w:szCs w:val="24"/>
        </w:rPr>
        <w:t xml:space="preserve"> </w:t>
      </w:r>
      <w:r w:rsidRPr="00481B4B">
        <w:rPr>
          <w:rFonts w:cstheme="minorHAnsi"/>
          <w:spacing w:val="-1"/>
          <w:sz w:val="24"/>
          <w:szCs w:val="24"/>
        </w:rPr>
        <w:t>postanawiają,</w:t>
      </w:r>
      <w:r w:rsidRPr="00481B4B">
        <w:rPr>
          <w:rFonts w:cstheme="minorHAnsi"/>
          <w:spacing w:val="36"/>
          <w:sz w:val="24"/>
          <w:szCs w:val="24"/>
        </w:rPr>
        <w:t xml:space="preserve"> </w:t>
      </w:r>
      <w:r w:rsidRPr="00481B4B">
        <w:rPr>
          <w:rFonts w:cstheme="minorHAnsi"/>
          <w:sz w:val="24"/>
          <w:szCs w:val="24"/>
        </w:rPr>
        <w:t>że</w:t>
      </w:r>
      <w:r w:rsidRPr="00481B4B">
        <w:rPr>
          <w:rFonts w:cstheme="minorHAnsi"/>
          <w:spacing w:val="37"/>
          <w:sz w:val="24"/>
          <w:szCs w:val="24"/>
        </w:rPr>
        <w:t xml:space="preserve"> </w:t>
      </w:r>
      <w:r w:rsidRPr="00481B4B">
        <w:rPr>
          <w:rFonts w:cstheme="minorHAnsi"/>
          <w:spacing w:val="-1"/>
          <w:sz w:val="24"/>
          <w:szCs w:val="24"/>
        </w:rPr>
        <w:t>wypłata</w:t>
      </w:r>
      <w:r w:rsidRPr="00481B4B">
        <w:rPr>
          <w:rFonts w:cstheme="minorHAnsi"/>
          <w:spacing w:val="37"/>
          <w:sz w:val="24"/>
          <w:szCs w:val="24"/>
        </w:rPr>
        <w:t xml:space="preserve"> </w:t>
      </w:r>
      <w:r w:rsidRPr="00481B4B">
        <w:rPr>
          <w:rFonts w:cstheme="minorHAnsi"/>
          <w:spacing w:val="-1"/>
          <w:sz w:val="24"/>
          <w:szCs w:val="24"/>
        </w:rPr>
        <w:t>wynagrodzenia</w:t>
      </w:r>
      <w:r w:rsidRPr="00481B4B">
        <w:rPr>
          <w:rFonts w:cstheme="minorHAnsi"/>
          <w:spacing w:val="37"/>
          <w:sz w:val="24"/>
          <w:szCs w:val="24"/>
        </w:rPr>
        <w:t xml:space="preserve"> </w:t>
      </w:r>
      <w:r w:rsidRPr="00481B4B">
        <w:rPr>
          <w:rFonts w:cstheme="minorHAnsi"/>
          <w:spacing w:val="-1"/>
          <w:sz w:val="24"/>
          <w:szCs w:val="24"/>
        </w:rPr>
        <w:t>następować</w:t>
      </w:r>
      <w:r w:rsidRPr="00481B4B">
        <w:rPr>
          <w:rFonts w:cstheme="minorHAnsi"/>
          <w:spacing w:val="37"/>
          <w:sz w:val="24"/>
          <w:szCs w:val="24"/>
        </w:rPr>
        <w:t xml:space="preserve"> </w:t>
      </w:r>
      <w:r w:rsidRPr="00481B4B">
        <w:rPr>
          <w:rFonts w:cstheme="minorHAnsi"/>
          <w:spacing w:val="-1"/>
          <w:sz w:val="24"/>
          <w:szCs w:val="24"/>
        </w:rPr>
        <w:t>będzie</w:t>
      </w:r>
      <w:r w:rsidRPr="00481B4B">
        <w:rPr>
          <w:rFonts w:cstheme="minorHAnsi"/>
          <w:spacing w:val="37"/>
          <w:sz w:val="24"/>
          <w:szCs w:val="24"/>
        </w:rPr>
        <w:t xml:space="preserve"> </w:t>
      </w:r>
      <w:r w:rsidRPr="00481B4B">
        <w:rPr>
          <w:rFonts w:cstheme="minorHAnsi"/>
          <w:spacing w:val="-1"/>
          <w:sz w:val="24"/>
          <w:szCs w:val="24"/>
        </w:rPr>
        <w:t>fakturą</w:t>
      </w:r>
      <w:r w:rsidRPr="00481B4B">
        <w:rPr>
          <w:rFonts w:cstheme="minorHAnsi"/>
          <w:spacing w:val="37"/>
          <w:sz w:val="24"/>
          <w:szCs w:val="24"/>
        </w:rPr>
        <w:t xml:space="preserve"> </w:t>
      </w:r>
      <w:r w:rsidRPr="00481B4B">
        <w:rPr>
          <w:rFonts w:cstheme="minorHAnsi"/>
          <w:spacing w:val="-1"/>
          <w:sz w:val="24"/>
          <w:szCs w:val="24"/>
        </w:rPr>
        <w:t>częściową</w:t>
      </w:r>
      <w:r w:rsidRPr="00481B4B">
        <w:rPr>
          <w:rFonts w:cstheme="minorHAnsi"/>
          <w:spacing w:val="39"/>
          <w:sz w:val="24"/>
          <w:szCs w:val="24"/>
        </w:rPr>
        <w:t xml:space="preserve"> </w:t>
      </w:r>
      <w:r w:rsidRPr="00481B4B">
        <w:rPr>
          <w:rFonts w:cstheme="minorHAnsi"/>
          <w:spacing w:val="-1"/>
          <w:sz w:val="24"/>
          <w:szCs w:val="24"/>
        </w:rPr>
        <w:t>po</w:t>
      </w:r>
      <w:r w:rsidRPr="00481B4B">
        <w:rPr>
          <w:rFonts w:cstheme="minorHAnsi"/>
          <w:spacing w:val="36"/>
          <w:sz w:val="24"/>
          <w:szCs w:val="24"/>
        </w:rPr>
        <w:t xml:space="preserve"> </w:t>
      </w:r>
      <w:r w:rsidRPr="00481B4B">
        <w:rPr>
          <w:rFonts w:cstheme="minorHAnsi"/>
          <w:spacing w:val="-1"/>
          <w:sz w:val="24"/>
          <w:szCs w:val="24"/>
        </w:rPr>
        <w:t>potwierdzeniu</w:t>
      </w:r>
      <w:r w:rsidRPr="00481B4B">
        <w:rPr>
          <w:rFonts w:cstheme="minorHAnsi"/>
          <w:spacing w:val="125"/>
          <w:w w:val="99"/>
          <w:sz w:val="24"/>
          <w:szCs w:val="24"/>
        </w:rPr>
        <w:t xml:space="preserve"> </w:t>
      </w:r>
      <w:r w:rsidRPr="00481B4B">
        <w:rPr>
          <w:rFonts w:cstheme="minorHAnsi"/>
          <w:spacing w:val="-1"/>
          <w:sz w:val="24"/>
          <w:szCs w:val="24"/>
        </w:rPr>
        <w:t>przez</w:t>
      </w:r>
      <w:r w:rsidRPr="00481B4B">
        <w:rPr>
          <w:rFonts w:cstheme="minorHAnsi"/>
          <w:spacing w:val="3"/>
          <w:sz w:val="24"/>
          <w:szCs w:val="24"/>
        </w:rPr>
        <w:t xml:space="preserve"> </w:t>
      </w:r>
      <w:r w:rsidRPr="00481B4B">
        <w:rPr>
          <w:rFonts w:cstheme="minorHAnsi"/>
          <w:spacing w:val="-1"/>
          <w:sz w:val="24"/>
          <w:szCs w:val="24"/>
        </w:rPr>
        <w:t>Inspektora</w:t>
      </w:r>
      <w:r w:rsidRPr="00481B4B">
        <w:rPr>
          <w:rFonts w:cstheme="minorHAnsi"/>
          <w:spacing w:val="3"/>
          <w:sz w:val="24"/>
          <w:szCs w:val="24"/>
        </w:rPr>
        <w:t xml:space="preserve"> </w:t>
      </w:r>
      <w:r w:rsidRPr="00481B4B">
        <w:rPr>
          <w:rFonts w:cstheme="minorHAnsi"/>
          <w:spacing w:val="-1"/>
          <w:sz w:val="24"/>
          <w:szCs w:val="24"/>
        </w:rPr>
        <w:t>Nadzoru</w:t>
      </w:r>
      <w:r w:rsidRPr="00481B4B">
        <w:rPr>
          <w:rFonts w:cstheme="minorHAnsi"/>
          <w:spacing w:val="2"/>
          <w:sz w:val="24"/>
          <w:szCs w:val="24"/>
        </w:rPr>
        <w:t xml:space="preserve"> </w:t>
      </w:r>
      <w:r w:rsidRPr="00481B4B">
        <w:rPr>
          <w:rFonts w:cstheme="minorHAnsi"/>
          <w:spacing w:val="-1"/>
          <w:sz w:val="24"/>
          <w:szCs w:val="24"/>
        </w:rPr>
        <w:t>Inwestorskiego</w:t>
      </w:r>
      <w:r w:rsidRPr="00481B4B">
        <w:rPr>
          <w:rFonts w:cstheme="minorHAnsi"/>
          <w:spacing w:val="3"/>
          <w:sz w:val="24"/>
          <w:szCs w:val="24"/>
        </w:rPr>
        <w:t xml:space="preserve"> </w:t>
      </w:r>
      <w:r w:rsidRPr="00481B4B">
        <w:rPr>
          <w:rFonts w:cstheme="minorHAnsi"/>
          <w:spacing w:val="-1"/>
          <w:sz w:val="24"/>
          <w:szCs w:val="24"/>
        </w:rPr>
        <w:t>wykonania</w:t>
      </w:r>
      <w:r w:rsidRPr="00481B4B">
        <w:rPr>
          <w:rFonts w:cstheme="minorHAnsi"/>
          <w:spacing w:val="2"/>
          <w:sz w:val="24"/>
          <w:szCs w:val="24"/>
        </w:rPr>
        <w:t xml:space="preserve"> </w:t>
      </w:r>
      <w:r w:rsidRPr="00481B4B">
        <w:rPr>
          <w:rFonts w:cstheme="minorHAnsi"/>
          <w:sz w:val="24"/>
          <w:szCs w:val="24"/>
        </w:rPr>
        <w:t>zakresu</w:t>
      </w:r>
      <w:r w:rsidRPr="00481B4B">
        <w:rPr>
          <w:rFonts w:cstheme="minorHAnsi"/>
          <w:spacing w:val="3"/>
          <w:sz w:val="24"/>
          <w:szCs w:val="24"/>
        </w:rPr>
        <w:t xml:space="preserve"> </w:t>
      </w:r>
      <w:r w:rsidRPr="00481B4B">
        <w:rPr>
          <w:rFonts w:cstheme="minorHAnsi"/>
          <w:spacing w:val="-1"/>
          <w:sz w:val="24"/>
          <w:szCs w:val="24"/>
        </w:rPr>
        <w:t>robót</w:t>
      </w:r>
      <w:r w:rsidRPr="00481B4B">
        <w:rPr>
          <w:rFonts w:cstheme="minorHAnsi"/>
          <w:spacing w:val="4"/>
          <w:sz w:val="24"/>
          <w:szCs w:val="24"/>
        </w:rPr>
        <w:t xml:space="preserve"> </w:t>
      </w:r>
      <w:r w:rsidRPr="00481B4B">
        <w:rPr>
          <w:rFonts w:cstheme="minorHAnsi"/>
          <w:spacing w:val="-1"/>
          <w:sz w:val="24"/>
          <w:szCs w:val="24"/>
        </w:rPr>
        <w:t>budowlanych</w:t>
      </w:r>
      <w:r w:rsidRPr="00481B4B">
        <w:rPr>
          <w:rFonts w:cstheme="minorHAnsi"/>
          <w:spacing w:val="3"/>
          <w:sz w:val="24"/>
          <w:szCs w:val="24"/>
        </w:rPr>
        <w:t xml:space="preserve"> </w:t>
      </w:r>
      <w:r w:rsidRPr="00481B4B">
        <w:rPr>
          <w:rFonts w:cstheme="minorHAnsi"/>
          <w:spacing w:val="1"/>
          <w:sz w:val="24"/>
          <w:szCs w:val="24"/>
        </w:rPr>
        <w:t>po</w:t>
      </w:r>
      <w:r w:rsidRPr="00481B4B">
        <w:rPr>
          <w:rFonts w:cstheme="minorHAnsi"/>
          <w:spacing w:val="2"/>
          <w:sz w:val="24"/>
          <w:szCs w:val="24"/>
        </w:rPr>
        <w:t xml:space="preserve"> </w:t>
      </w:r>
      <w:r w:rsidRPr="00481B4B">
        <w:rPr>
          <w:rFonts w:cstheme="minorHAnsi"/>
          <w:spacing w:val="-1"/>
          <w:sz w:val="24"/>
          <w:szCs w:val="24"/>
        </w:rPr>
        <w:t>zakończeniu</w:t>
      </w:r>
      <w:r w:rsidRPr="00481B4B">
        <w:rPr>
          <w:rFonts w:cstheme="minorHAnsi"/>
          <w:spacing w:val="3"/>
          <w:sz w:val="24"/>
          <w:szCs w:val="24"/>
        </w:rPr>
        <w:t xml:space="preserve"> </w:t>
      </w:r>
      <w:r w:rsidRPr="00481B4B">
        <w:rPr>
          <w:rFonts w:cstheme="minorHAnsi"/>
          <w:sz w:val="24"/>
          <w:szCs w:val="24"/>
        </w:rPr>
        <w:t>dzielonego</w:t>
      </w:r>
      <w:r w:rsidRPr="00481B4B">
        <w:rPr>
          <w:rFonts w:cstheme="minorHAnsi"/>
          <w:spacing w:val="107"/>
          <w:w w:val="99"/>
          <w:sz w:val="24"/>
          <w:szCs w:val="24"/>
        </w:rPr>
        <w:t xml:space="preserve"> </w:t>
      </w:r>
      <w:r w:rsidRPr="00481B4B">
        <w:rPr>
          <w:rFonts w:cstheme="minorHAnsi"/>
          <w:spacing w:val="-1"/>
          <w:sz w:val="24"/>
          <w:szCs w:val="24"/>
        </w:rPr>
        <w:t>etapu oraz</w:t>
      </w:r>
      <w:r w:rsidRPr="00481B4B">
        <w:rPr>
          <w:rFonts w:cstheme="minorHAnsi"/>
          <w:spacing w:val="-2"/>
          <w:sz w:val="24"/>
          <w:szCs w:val="24"/>
        </w:rPr>
        <w:t xml:space="preserve"> </w:t>
      </w:r>
      <w:r w:rsidRPr="00481B4B">
        <w:rPr>
          <w:rFonts w:cstheme="minorHAnsi"/>
          <w:spacing w:val="-1"/>
          <w:sz w:val="24"/>
          <w:szCs w:val="24"/>
        </w:rPr>
        <w:t>fakturą</w:t>
      </w:r>
      <w:r w:rsidRPr="00481B4B">
        <w:rPr>
          <w:rFonts w:cstheme="minorHAnsi"/>
          <w:spacing w:val="-4"/>
          <w:sz w:val="24"/>
          <w:szCs w:val="24"/>
        </w:rPr>
        <w:t xml:space="preserve"> </w:t>
      </w:r>
      <w:r w:rsidRPr="00481B4B">
        <w:rPr>
          <w:rFonts w:cstheme="minorHAnsi"/>
          <w:spacing w:val="-1"/>
          <w:sz w:val="24"/>
          <w:szCs w:val="24"/>
        </w:rPr>
        <w:t xml:space="preserve">końcową, do kwoty </w:t>
      </w:r>
      <w:r w:rsidR="00801C05">
        <w:rPr>
          <w:rFonts w:cstheme="minorHAnsi"/>
          <w:spacing w:val="-1"/>
          <w:sz w:val="24"/>
          <w:szCs w:val="24"/>
          <w:highlight w:val="yellow"/>
        </w:rPr>
        <w:t>2</w:t>
      </w:r>
      <w:r w:rsidRPr="00801C05">
        <w:rPr>
          <w:rFonts w:cstheme="minorHAnsi"/>
          <w:spacing w:val="-1"/>
          <w:sz w:val="24"/>
          <w:szCs w:val="24"/>
          <w:highlight w:val="yellow"/>
        </w:rPr>
        <w:t> </w:t>
      </w:r>
      <w:r w:rsidR="00801C05">
        <w:rPr>
          <w:rFonts w:cstheme="minorHAnsi"/>
          <w:spacing w:val="-1"/>
          <w:sz w:val="24"/>
          <w:szCs w:val="24"/>
          <w:highlight w:val="yellow"/>
        </w:rPr>
        <w:t>15</w:t>
      </w:r>
      <w:r w:rsidRPr="00801C05">
        <w:rPr>
          <w:rFonts w:cstheme="minorHAnsi"/>
          <w:spacing w:val="-1"/>
          <w:sz w:val="24"/>
          <w:szCs w:val="24"/>
          <w:highlight w:val="yellow"/>
        </w:rPr>
        <w:t>0 000 zł w roku 202</w:t>
      </w:r>
      <w:r w:rsidR="00C90067" w:rsidRPr="00801C05">
        <w:rPr>
          <w:rFonts w:cstheme="minorHAnsi"/>
          <w:spacing w:val="-1"/>
          <w:sz w:val="24"/>
          <w:szCs w:val="24"/>
          <w:highlight w:val="yellow"/>
        </w:rPr>
        <w:t>6</w:t>
      </w:r>
      <w:r w:rsidRPr="00801C05">
        <w:rPr>
          <w:rFonts w:cstheme="minorHAnsi"/>
          <w:spacing w:val="-1"/>
          <w:sz w:val="24"/>
          <w:szCs w:val="24"/>
          <w:highlight w:val="yellow"/>
        </w:rPr>
        <w:t>r., oraz pozostała część</w:t>
      </w:r>
      <w:r w:rsidR="007A38F3" w:rsidRPr="00801C05">
        <w:rPr>
          <w:rFonts w:cstheme="minorHAnsi"/>
          <w:spacing w:val="-1"/>
          <w:sz w:val="24"/>
          <w:szCs w:val="24"/>
          <w:highlight w:val="yellow"/>
        </w:rPr>
        <w:t xml:space="preserve"> </w:t>
      </w:r>
      <w:proofErr w:type="spellStart"/>
      <w:r w:rsidR="007A38F3" w:rsidRPr="00801C05">
        <w:rPr>
          <w:rFonts w:cstheme="minorHAnsi"/>
          <w:spacing w:val="-1"/>
          <w:sz w:val="24"/>
          <w:szCs w:val="24"/>
          <w:highlight w:val="yellow"/>
        </w:rPr>
        <w:t>tj</w:t>
      </w:r>
      <w:proofErr w:type="spellEnd"/>
      <w:r w:rsidR="007A38F3" w:rsidRPr="00801C05">
        <w:rPr>
          <w:rFonts w:cstheme="minorHAnsi"/>
          <w:spacing w:val="-1"/>
          <w:sz w:val="24"/>
          <w:szCs w:val="24"/>
          <w:highlight w:val="yellow"/>
        </w:rPr>
        <w:t xml:space="preserve"> …………….</w:t>
      </w:r>
      <w:r w:rsidRPr="00801C05">
        <w:rPr>
          <w:rFonts w:cstheme="minorHAnsi"/>
          <w:spacing w:val="-1"/>
          <w:sz w:val="24"/>
          <w:szCs w:val="24"/>
          <w:highlight w:val="yellow"/>
        </w:rPr>
        <w:t xml:space="preserve"> w roku 202</w:t>
      </w:r>
      <w:r w:rsidR="00801C05">
        <w:rPr>
          <w:rFonts w:cstheme="minorHAnsi"/>
          <w:spacing w:val="-1"/>
          <w:sz w:val="24"/>
          <w:szCs w:val="24"/>
          <w:highlight w:val="yellow"/>
        </w:rPr>
        <w:t>7</w:t>
      </w:r>
      <w:r w:rsidRPr="00801C05">
        <w:rPr>
          <w:rFonts w:cstheme="minorHAnsi"/>
          <w:spacing w:val="-1"/>
          <w:sz w:val="24"/>
          <w:szCs w:val="24"/>
          <w:highlight w:val="yellow"/>
        </w:rPr>
        <w:t>.</w:t>
      </w:r>
    </w:p>
    <w:p w14:paraId="4CFBD50A"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 xml:space="preserve">Rozliczenie całości robót nastąpi fakturą końcową wystawioną przez Wykonawcę, </w:t>
      </w:r>
      <w:r w:rsidRPr="00AB0D63">
        <w:rPr>
          <w:rFonts w:eastAsia="Times New Roman" w:cstheme="minorHAnsi"/>
          <w:kern w:val="0"/>
          <w:sz w:val="24"/>
          <w:szCs w:val="24"/>
          <w:lang w:eastAsia="pl-PL"/>
          <w14:ligatures w14:val="none"/>
        </w:rPr>
        <w:br/>
        <w:t>po dokonaniu przez Zamawiającego bezusterkowego odbioru końcowego przedmiotu umowy.</w:t>
      </w:r>
    </w:p>
    <w:p w14:paraId="7428BEF7"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Z czynności odbioru sporządza się protokół podpisany przez obie strony.</w:t>
      </w:r>
    </w:p>
    <w:p w14:paraId="5A32FDDE"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Jeśli w toku</w:t>
      </w:r>
      <w:r w:rsidRPr="00692B48">
        <w:rPr>
          <w:rFonts w:eastAsia="Times New Roman" w:cstheme="minorHAnsi"/>
          <w:kern w:val="0"/>
          <w:sz w:val="24"/>
          <w:szCs w:val="24"/>
          <w:lang w:eastAsia="pl-PL"/>
          <w14:ligatures w14:val="none"/>
        </w:rPr>
        <w:t xml:space="preserve"> czynności odbioru zostaną stwierdzone wady, Zamawiający odmówi odbioru robót do czasu usunięcia </w:t>
      </w:r>
      <w:r w:rsidRPr="00692B48">
        <w:rPr>
          <w:rFonts w:eastAsia="Times New Roman" w:cstheme="minorHAnsi"/>
          <w:kern w:val="0"/>
          <w:sz w:val="24"/>
          <w:szCs w:val="24"/>
          <w:u w:val="single"/>
          <w:lang w:eastAsia="pl-PL"/>
          <w14:ligatures w14:val="none"/>
        </w:rPr>
        <w:t>wad w wyznaczonym przez Zamawiającego terminie.</w:t>
      </w:r>
    </w:p>
    <w:p w14:paraId="39484F3E" w14:textId="4E89A735" w:rsid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Faktury Wykonawcy </w:t>
      </w:r>
      <w:r w:rsidRPr="00AB0D63">
        <w:rPr>
          <w:rFonts w:eastAsia="Times New Roman" w:cstheme="minorHAnsi"/>
          <w:kern w:val="0"/>
          <w:sz w:val="24"/>
          <w:szCs w:val="24"/>
          <w:lang w:eastAsia="pl-PL"/>
          <w14:ligatures w14:val="none"/>
        </w:rPr>
        <w:t xml:space="preserve">będą regulowane w formie przelewu na konto Wykonawcy w terminie 21 dni od daty ich złożenia Zamawiającemu po ich uprzednim sprawdzeniu przez Zamawiającego pod względem merytorycznym i rachunkowym na rachunek bankowy Wykonawcy </w:t>
      </w:r>
      <w:r w:rsidRPr="00AB0D63">
        <w:rPr>
          <w:rFonts w:eastAsia="Times New Roman" w:cstheme="minorHAnsi"/>
          <w:b/>
          <w:kern w:val="0"/>
          <w:sz w:val="24"/>
          <w:szCs w:val="24"/>
          <w:lang w:eastAsia="pl-PL"/>
          <w14:ligatures w14:val="none"/>
        </w:rPr>
        <w:t xml:space="preserve">Nr </w:t>
      </w:r>
      <w:r w:rsidRPr="00AB0D63">
        <w:rPr>
          <w:rFonts w:eastAsia="Times New Roman" w:cstheme="minorHAnsi"/>
          <w:b/>
          <w:kern w:val="0"/>
          <w:sz w:val="24"/>
          <w:szCs w:val="24"/>
          <w:highlight w:val="lightGray"/>
          <w:shd w:val="clear" w:color="auto" w:fill="808080"/>
          <w:lang w:eastAsia="pl-PL"/>
          <w14:ligatures w14:val="none"/>
        </w:rPr>
        <w:t>…………………………………</w:t>
      </w:r>
      <w:r w:rsidR="00AB0D63" w:rsidRPr="00AB0D63">
        <w:rPr>
          <w:rFonts w:eastAsia="Times New Roman" w:cstheme="minorHAnsi"/>
          <w:b/>
          <w:kern w:val="0"/>
          <w:sz w:val="24"/>
          <w:szCs w:val="24"/>
          <w:highlight w:val="lightGray"/>
          <w:shd w:val="clear" w:color="auto" w:fill="808080"/>
          <w:lang w:eastAsia="pl-PL"/>
          <w14:ligatures w14:val="none"/>
        </w:rPr>
        <w:t>……………………………………………………………</w:t>
      </w:r>
    </w:p>
    <w:p w14:paraId="71421C77" w14:textId="7B09928E"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oświadcza, że wskazany powyżej rachunek bankowy jest rachunkiem rozliczeniowym służącym wyłącznie dla celów rozliczeń z tytułu prowadzonej przez niego działalności gospodarczej.</w:t>
      </w:r>
    </w:p>
    <w:p w14:paraId="104AF3E0"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 xml:space="preserve">Faktury winne być wystawione na </w:t>
      </w:r>
      <w:r w:rsidRPr="00692B48">
        <w:rPr>
          <w:rFonts w:eastAsia="Times New Roman" w:cstheme="minorHAnsi"/>
          <w:b/>
          <w:kern w:val="0"/>
          <w:sz w:val="24"/>
          <w:szCs w:val="24"/>
          <w:lang w:eastAsia="pl-PL"/>
          <w14:ligatures w14:val="none"/>
        </w:rPr>
        <w:t>Nabywca: Gmina Górzno, ul. Jana Pawła II 10, 08-404 Górzno NIP 826 20 36 670. Odbiorca: Urząd Gminy w Górznie ul. Jana Pawła II 10, 08-404 Górzno.</w:t>
      </w:r>
    </w:p>
    <w:p w14:paraId="267A888E" w14:textId="3ADE8FC6"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 xml:space="preserve">Płatność faktur za roboty wykonane przez podwykonawców nastąpi po dostarczeniu dowodu zapłaty tych faktur przez generalnego </w:t>
      </w:r>
      <w:r w:rsidR="004B426F" w:rsidRPr="00AB0D63">
        <w:rPr>
          <w:rFonts w:eastAsia="Times New Roman" w:cstheme="minorHAnsi"/>
          <w:kern w:val="0"/>
          <w:sz w:val="24"/>
          <w:szCs w:val="24"/>
          <w:lang w:eastAsia="pl-PL"/>
          <w14:ligatures w14:val="none"/>
        </w:rPr>
        <w:t>wykonawcę</w:t>
      </w:r>
      <w:r w:rsidRPr="00AB0D63">
        <w:rPr>
          <w:rFonts w:eastAsia="Times New Roman" w:cstheme="minorHAnsi"/>
          <w:kern w:val="0"/>
          <w:sz w:val="24"/>
          <w:szCs w:val="24"/>
          <w:lang w:eastAsia="pl-PL"/>
          <w14:ligatures w14:val="none"/>
        </w:rPr>
        <w:t xml:space="preserve"> jako zamawiającego wobec podwykonawcy.</w:t>
      </w:r>
    </w:p>
    <w:p w14:paraId="45D5818F"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Za dzień zapłaty będzie uznany dzień obciążenia rachunku bankowego Zamawiającego.</w:t>
      </w:r>
    </w:p>
    <w:p w14:paraId="2AD819DA"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Faktury wystawiane przez Wykonawcę powinny być doręczone do siedziby Zamawiającego</w:t>
      </w:r>
      <w:r w:rsidRPr="00692B48">
        <w:rPr>
          <w:rFonts w:eastAsia="Times New Roman" w:cstheme="minorHAnsi"/>
          <w:kern w:val="0"/>
          <w:sz w:val="24"/>
          <w:szCs w:val="24"/>
          <w:lang w:eastAsia="pl-PL"/>
          <w14:ligatures w14:val="none"/>
        </w:rPr>
        <w:t>.</w:t>
      </w:r>
    </w:p>
    <w:p w14:paraId="3F647DF0"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Prawidłowo wystawiona faktura powinna zawierać numer umowy, na podstawie której jest wystawiana.</w:t>
      </w:r>
    </w:p>
    <w:p w14:paraId="0D402D71"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Gmin Górzno oświadcza, że płatności za faktury będą dokonywane na konto z wykorzystaniem mechanizmu podzielonej płatności – tzw. </w:t>
      </w:r>
      <w:proofErr w:type="spellStart"/>
      <w:r w:rsidRPr="00692B48">
        <w:rPr>
          <w:rFonts w:eastAsia="Times New Roman" w:cstheme="minorHAnsi"/>
          <w:kern w:val="0"/>
          <w:sz w:val="24"/>
          <w:szCs w:val="24"/>
          <w:lang w:eastAsia="pl-PL"/>
          <w14:ligatures w14:val="none"/>
        </w:rPr>
        <w:t>split</w:t>
      </w:r>
      <w:proofErr w:type="spellEnd"/>
      <w:r w:rsidRPr="00692B48">
        <w:rPr>
          <w:rFonts w:eastAsia="Times New Roman" w:cstheme="minorHAnsi"/>
          <w:kern w:val="0"/>
          <w:sz w:val="24"/>
          <w:szCs w:val="24"/>
          <w:lang w:eastAsia="pl-PL"/>
          <w14:ligatures w14:val="none"/>
        </w:rPr>
        <w:t xml:space="preserve"> </w:t>
      </w:r>
      <w:proofErr w:type="spellStart"/>
      <w:r w:rsidRPr="00692B48">
        <w:rPr>
          <w:rFonts w:eastAsia="Times New Roman" w:cstheme="minorHAnsi"/>
          <w:kern w:val="0"/>
          <w:sz w:val="24"/>
          <w:szCs w:val="24"/>
          <w:lang w:eastAsia="pl-PL"/>
          <w14:ligatures w14:val="none"/>
        </w:rPr>
        <w:t>payment</w:t>
      </w:r>
      <w:proofErr w:type="spellEnd"/>
      <w:r w:rsidRPr="00692B48">
        <w:rPr>
          <w:rFonts w:eastAsia="Times New Roman" w:cstheme="minorHAnsi"/>
          <w:kern w:val="0"/>
          <w:sz w:val="24"/>
          <w:szCs w:val="24"/>
          <w:lang w:eastAsia="pl-PL"/>
          <w14:ligatures w14:val="none"/>
        </w:rPr>
        <w:t>.</w:t>
      </w:r>
    </w:p>
    <w:p w14:paraId="721C05F0" w14:textId="77777777" w:rsidR="005268A3" w:rsidRPr="00692B48" w:rsidRDefault="005268A3" w:rsidP="005268A3">
      <w:pPr>
        <w:spacing w:after="0" w:line="240" w:lineRule="auto"/>
        <w:rPr>
          <w:rFonts w:eastAsia="Times New Roman" w:cstheme="minorHAnsi"/>
          <w:b/>
          <w:kern w:val="0"/>
          <w:sz w:val="24"/>
          <w:szCs w:val="24"/>
          <w:lang w:eastAsia="pl-PL"/>
          <w14:ligatures w14:val="none"/>
        </w:rPr>
      </w:pPr>
    </w:p>
    <w:p w14:paraId="29EC2329" w14:textId="77777777" w:rsidR="00C8001F" w:rsidRPr="00692B48" w:rsidRDefault="00C8001F" w:rsidP="005268A3">
      <w:pPr>
        <w:spacing w:after="0" w:line="240" w:lineRule="auto"/>
        <w:rPr>
          <w:rFonts w:eastAsia="Times New Roman" w:cstheme="minorHAnsi"/>
          <w:b/>
          <w:kern w:val="0"/>
          <w:sz w:val="24"/>
          <w:szCs w:val="24"/>
          <w:lang w:eastAsia="pl-PL"/>
          <w14:ligatures w14:val="none"/>
        </w:rPr>
      </w:pPr>
    </w:p>
    <w:p w14:paraId="1CFF61A1" w14:textId="77777777" w:rsidR="00C8001F" w:rsidRPr="00692B48" w:rsidRDefault="00C8001F" w:rsidP="005268A3">
      <w:pPr>
        <w:spacing w:after="0" w:line="240" w:lineRule="auto"/>
        <w:rPr>
          <w:rFonts w:eastAsia="Times New Roman" w:cstheme="minorHAnsi"/>
          <w:b/>
          <w:kern w:val="0"/>
          <w:sz w:val="24"/>
          <w:szCs w:val="24"/>
          <w:lang w:eastAsia="pl-PL"/>
          <w14:ligatures w14:val="none"/>
        </w:rPr>
      </w:pPr>
    </w:p>
    <w:p w14:paraId="217CB1EF" w14:textId="77777777" w:rsidR="00C8001F" w:rsidRPr="00692B48" w:rsidRDefault="00C8001F" w:rsidP="005268A3">
      <w:pPr>
        <w:spacing w:after="0" w:line="240" w:lineRule="auto"/>
        <w:rPr>
          <w:rFonts w:eastAsia="Times New Roman" w:cstheme="minorHAnsi"/>
          <w:b/>
          <w:kern w:val="0"/>
          <w:sz w:val="24"/>
          <w:szCs w:val="24"/>
          <w:lang w:eastAsia="pl-PL"/>
          <w14:ligatures w14:val="none"/>
        </w:rPr>
      </w:pPr>
    </w:p>
    <w:p w14:paraId="381CC9BD" w14:textId="4D3CEE1A"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1</w:t>
      </w:r>
    </w:p>
    <w:p w14:paraId="437433BF"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(Kary umowne)</w:t>
      </w:r>
    </w:p>
    <w:p w14:paraId="5BF2094A" w14:textId="02A401DE" w:rsidR="005268A3" w:rsidRPr="008F48C0"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niewykonanie lub nienależyte wykonanie umowy, Wykonawca ponosi odpowiedzialność według następujących zasad:</w:t>
      </w:r>
    </w:p>
    <w:p w14:paraId="6F5B5317" w14:textId="77777777" w:rsidR="005268A3" w:rsidRPr="008F48C0"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Zamawiający ma prawo naliczyć Wykonawcy kary umowne:</w:t>
      </w:r>
    </w:p>
    <w:p w14:paraId="1D8F9930" w14:textId="1616C583"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za </w:t>
      </w:r>
      <w:r w:rsidRPr="008F48C0">
        <w:rPr>
          <w:rFonts w:eastAsia="Calibri" w:cstheme="minorHAnsi"/>
          <w:kern w:val="0"/>
          <w:sz w:val="24"/>
          <w:szCs w:val="20"/>
          <w:lang w:eastAsia="pl-PL"/>
          <w14:ligatures w14:val="none"/>
        </w:rPr>
        <w:t>zwłokę</w:t>
      </w:r>
      <w:r w:rsidRPr="008F48C0">
        <w:rPr>
          <w:rFonts w:eastAsia="Book Antiqua" w:cstheme="minorHAnsi"/>
          <w:kern w:val="0"/>
          <w:sz w:val="24"/>
          <w:szCs w:val="20"/>
          <w:lang w:eastAsia="pl-PL"/>
          <w14:ligatures w14:val="none"/>
        </w:rPr>
        <w:t xml:space="preserve"> </w:t>
      </w:r>
      <w:r w:rsidRPr="008F48C0">
        <w:rPr>
          <w:rFonts w:eastAsia="Times New Roman" w:cstheme="minorHAnsi"/>
          <w:kern w:val="0"/>
          <w:sz w:val="24"/>
          <w:szCs w:val="24"/>
          <w:lang w:eastAsia="pl-PL"/>
          <w14:ligatures w14:val="none"/>
        </w:rPr>
        <w:t xml:space="preserve">w oddaniu określonego w umowie przedmiotu </w:t>
      </w:r>
      <w:r w:rsidR="004B426F" w:rsidRPr="008F48C0">
        <w:rPr>
          <w:rFonts w:eastAsia="Times New Roman" w:cstheme="minorHAnsi"/>
          <w:kern w:val="0"/>
          <w:sz w:val="24"/>
          <w:szCs w:val="24"/>
          <w:lang w:eastAsia="pl-PL"/>
          <w14:ligatures w14:val="none"/>
        </w:rPr>
        <w:t>umowy</w:t>
      </w:r>
      <w:r w:rsidRPr="008F48C0">
        <w:rPr>
          <w:rFonts w:eastAsia="Times New Roman" w:cstheme="minorHAnsi"/>
          <w:kern w:val="0"/>
          <w:sz w:val="24"/>
          <w:szCs w:val="24"/>
          <w:lang w:eastAsia="pl-PL"/>
          <w14:ligatures w14:val="none"/>
        </w:rPr>
        <w:t xml:space="preserve"> lub jego części zawartej w harmonogramie rzeczowo-finansowym – w wysokości do 0,2% wynagrodzenia umownego brutto określonego w §8 ust. 1 za każdy rozpoczęty dzień </w:t>
      </w:r>
      <w:r w:rsidRPr="008F48C0">
        <w:rPr>
          <w:rFonts w:eastAsia="Calibri" w:cstheme="minorHAnsi"/>
          <w:kern w:val="0"/>
          <w:sz w:val="24"/>
          <w:szCs w:val="20"/>
          <w:lang w:eastAsia="pl-PL"/>
          <w14:ligatures w14:val="none"/>
        </w:rPr>
        <w:t>zwłoki</w:t>
      </w:r>
      <w:r w:rsidRPr="008F48C0">
        <w:rPr>
          <w:rFonts w:eastAsia="Times New Roman" w:cstheme="minorHAnsi"/>
          <w:kern w:val="0"/>
          <w:sz w:val="24"/>
          <w:szCs w:val="24"/>
          <w:lang w:eastAsia="pl-PL"/>
          <w14:ligatures w14:val="none"/>
        </w:rPr>
        <w:t>,</w:t>
      </w:r>
    </w:p>
    <w:p w14:paraId="28F4756B"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za </w:t>
      </w:r>
      <w:r w:rsidRPr="008F48C0">
        <w:rPr>
          <w:rFonts w:eastAsia="Calibri" w:cstheme="minorHAnsi"/>
          <w:kern w:val="0"/>
          <w:sz w:val="24"/>
          <w:szCs w:val="20"/>
          <w:lang w:eastAsia="pl-PL"/>
          <w14:ligatures w14:val="none"/>
        </w:rPr>
        <w:t>zwłokę</w:t>
      </w:r>
      <w:r w:rsidRPr="008F48C0">
        <w:rPr>
          <w:rFonts w:eastAsia="Book Antiqua" w:cstheme="minorHAnsi"/>
          <w:kern w:val="0"/>
          <w:sz w:val="24"/>
          <w:szCs w:val="20"/>
          <w:lang w:eastAsia="pl-PL"/>
          <w14:ligatures w14:val="none"/>
        </w:rPr>
        <w:t xml:space="preserve"> </w:t>
      </w:r>
      <w:r w:rsidRPr="008F48C0">
        <w:rPr>
          <w:rFonts w:eastAsia="Times New Roman" w:cstheme="minorHAnsi"/>
          <w:kern w:val="0"/>
          <w:sz w:val="24"/>
          <w:szCs w:val="24"/>
          <w:lang w:eastAsia="pl-PL"/>
          <w14:ligatures w14:val="none"/>
        </w:rPr>
        <w:t xml:space="preserve">w usunięciu wad stwierdzonych przy odbiorze lub w okresie gwarancji </w:t>
      </w:r>
      <w:r w:rsidRPr="008F48C0">
        <w:rPr>
          <w:rFonts w:eastAsia="Times New Roman" w:cstheme="minorHAnsi"/>
          <w:kern w:val="0"/>
          <w:sz w:val="24"/>
          <w:szCs w:val="24"/>
          <w:lang w:eastAsia="pl-PL"/>
          <w14:ligatures w14:val="none"/>
        </w:rPr>
        <w:br/>
        <w:t xml:space="preserve">i rękojmi - w wysokości do 0,2% wynagrodzenia umownego brutto określonego w §8 ust. 1, za każdy rozpoczęty dzień </w:t>
      </w:r>
      <w:r w:rsidRPr="008F48C0">
        <w:rPr>
          <w:rFonts w:eastAsia="Calibri" w:cstheme="minorHAnsi"/>
          <w:kern w:val="0"/>
          <w:sz w:val="24"/>
          <w:szCs w:val="20"/>
          <w:lang w:eastAsia="pl-PL"/>
          <w14:ligatures w14:val="none"/>
        </w:rPr>
        <w:t xml:space="preserve">zwłoki </w:t>
      </w:r>
      <w:r w:rsidRPr="008F48C0">
        <w:rPr>
          <w:rFonts w:eastAsia="Times New Roman" w:cstheme="minorHAnsi"/>
          <w:kern w:val="0"/>
          <w:sz w:val="24"/>
          <w:szCs w:val="24"/>
          <w:lang w:eastAsia="pl-PL"/>
          <w14:ligatures w14:val="none"/>
        </w:rPr>
        <w:t xml:space="preserve">liczony od dnia wyznaczonego na usunięcie wad, </w:t>
      </w:r>
    </w:p>
    <w:p w14:paraId="45495F70" w14:textId="351932A9"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za nienależytą realizację przedmiotu umowy, w szczególności za odstąpienie Wykonawcy od umowy z powodu </w:t>
      </w:r>
      <w:r w:rsidR="004B426F" w:rsidRPr="008F48C0">
        <w:rPr>
          <w:rFonts w:eastAsia="Times New Roman" w:cstheme="minorHAnsi"/>
          <w:kern w:val="0"/>
          <w:sz w:val="24"/>
          <w:szCs w:val="24"/>
          <w:lang w:eastAsia="pl-PL"/>
          <w14:ligatures w14:val="none"/>
        </w:rPr>
        <w:t>bankructwa</w:t>
      </w:r>
      <w:r w:rsidRPr="008F48C0">
        <w:rPr>
          <w:rFonts w:eastAsia="Times New Roman" w:cstheme="minorHAnsi"/>
          <w:kern w:val="0"/>
          <w:sz w:val="24"/>
          <w:szCs w:val="24"/>
          <w:lang w:eastAsia="pl-PL"/>
          <w14:ligatures w14:val="none"/>
        </w:rPr>
        <w:t xml:space="preserve"> lub upadłości oraz z powodu innej zawinionej przez Wykonawcę przyczyny, lub gdy Zamawiający odstąpi od umowy z tytułu okoliczności, za które odpowiada Wykonawca - w wysokości do 20% wynagrodzenia umownego brutto określonego w §8 ust. 1,</w:t>
      </w:r>
    </w:p>
    <w:p w14:paraId="2ADF362A"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 tytułu złej jakości wykonanych robót i użytych materiałów – w wysokości do 20% wynagrodzenia umownego brutto określonego w §8 ust. 1.</w:t>
      </w:r>
    </w:p>
    <w:p w14:paraId="502DA101"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brak zapłaty lub nieterminową zapłatę wynagrodzenia należnego podwykonawcom lub dalszym podwykonawcom – w wysokości do 0,2% wynagrodzenia umownego brutto, za każdy rozpoczęty dzień zwłoki liczonej od dnia zgłoszenia w formie pisemnej odbioru robót wykonanych przez podwykonawcę,</w:t>
      </w:r>
    </w:p>
    <w:p w14:paraId="0186829A" w14:textId="29B3C23A"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 tytułu nieprzedłożenia do zaakceptowania projektu umowy o podwykonawstwo, której przedmiotem są roboty budowlane, lub projektu jej zmiany – w wysokości do 0,2% wynagrodzenia umownego brutto,</w:t>
      </w:r>
    </w:p>
    <w:p w14:paraId="204CFC41" w14:textId="707A9505"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 tytułu nieprzedłożenia poświadczonej za zgodność z oryginałem kopii umowy </w:t>
      </w:r>
      <w:r w:rsidRPr="008F48C0">
        <w:rPr>
          <w:rFonts w:eastAsia="Times New Roman" w:cstheme="minorHAnsi"/>
          <w:kern w:val="0"/>
          <w:sz w:val="24"/>
          <w:szCs w:val="24"/>
          <w:lang w:eastAsia="pl-PL"/>
          <w14:ligatures w14:val="none"/>
        </w:rPr>
        <w:br/>
        <w:t>o podwykonawstwo lub jej zmiany – w wysokości do 0,2% wynagrodzenia umownego brutto, za każdy dzień zwłoki liczonej od ostatniego dnia terminu wyznaczonego na podstawie §7 ust.3,</w:t>
      </w:r>
    </w:p>
    <w:p w14:paraId="447606D5"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brak zmiany umowy o podwykonawstwo w zakresie terminu zapłaty – w wysokości do 0,2% wynagrodzenia umownego brutto.</w:t>
      </w:r>
    </w:p>
    <w:p w14:paraId="7EF0E7B7" w14:textId="702EE3A3"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niespełnienie przez Wykonawcę wymagań określonych w §</w:t>
      </w:r>
      <w:r w:rsidRPr="008F48C0">
        <w:rPr>
          <w:rFonts w:eastAsia="Times New Roman" w:cstheme="minorHAnsi"/>
          <w:b/>
          <w:kern w:val="0"/>
          <w:sz w:val="24"/>
          <w:szCs w:val="24"/>
          <w:lang w:eastAsia="pl-PL"/>
          <w14:ligatures w14:val="none"/>
        </w:rPr>
        <w:t xml:space="preserve"> </w:t>
      </w:r>
      <w:r w:rsidRPr="008F48C0">
        <w:rPr>
          <w:rFonts w:eastAsia="Times New Roman" w:cstheme="minorHAnsi"/>
          <w:kern w:val="0"/>
          <w:sz w:val="24"/>
          <w:szCs w:val="24"/>
          <w:lang w:eastAsia="pl-PL"/>
          <w14:ligatures w14:val="none"/>
        </w:rPr>
        <w:t>6 ust. 1 Wykonawca zapłaci Zamawiającemu karę umowną w wysokości 2 000,00 zł za każdy przypadek naruszenia.</w:t>
      </w:r>
    </w:p>
    <w:p w14:paraId="7AF640D4" w14:textId="77777777" w:rsidR="005268A3" w:rsidRPr="008F48C0"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Łączna maksymalna wysokość kar umownych, których może dochodzić Zamawiający od Wykonawcy ustala się jako równą wartości 20% wynagrodzenia umownego brutto określonego w §8 ust. 1.</w:t>
      </w:r>
    </w:p>
    <w:p w14:paraId="5421EDD7" w14:textId="270848CB" w:rsidR="005268A3" w:rsidRPr="008D3F19"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Jeżeli kara umowna nie pokrywa rzeczywiście </w:t>
      </w:r>
      <w:r w:rsidRPr="008D3F19">
        <w:rPr>
          <w:rFonts w:eastAsia="Times New Roman" w:cstheme="minorHAnsi"/>
          <w:kern w:val="0"/>
          <w:sz w:val="24"/>
          <w:szCs w:val="24"/>
          <w:lang w:eastAsia="pl-PL"/>
          <w14:ligatures w14:val="none"/>
        </w:rPr>
        <w:t>poniesionej szkody, Zamawiający może</w:t>
      </w:r>
      <w:r w:rsidR="00856E46" w:rsidRPr="008D3F19">
        <w:rPr>
          <w:rFonts w:eastAsia="Times New Roman" w:cstheme="minorHAnsi"/>
          <w:kern w:val="0"/>
          <w:sz w:val="24"/>
          <w:szCs w:val="24"/>
          <w:lang w:eastAsia="pl-PL"/>
          <w14:ligatures w14:val="none"/>
        </w:rPr>
        <w:t xml:space="preserve"> </w:t>
      </w:r>
      <w:r w:rsidRPr="008D3F19">
        <w:rPr>
          <w:rFonts w:eastAsia="Times New Roman" w:cstheme="minorHAnsi"/>
          <w:kern w:val="0"/>
          <w:sz w:val="24"/>
          <w:szCs w:val="24"/>
          <w:lang w:eastAsia="pl-PL"/>
          <w14:ligatures w14:val="none"/>
        </w:rPr>
        <w:t>dochodzić odszkodowania uzupełniającego na zasadach ogólnych.</w:t>
      </w:r>
    </w:p>
    <w:p w14:paraId="195ECFD4" w14:textId="42A31B4D" w:rsidR="005268A3" w:rsidRPr="00692B48"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D3F19">
        <w:rPr>
          <w:rFonts w:eastAsia="Times New Roman" w:cstheme="minorHAnsi"/>
          <w:kern w:val="0"/>
          <w:sz w:val="24"/>
          <w:szCs w:val="24"/>
          <w:lang w:eastAsia="pl-PL"/>
          <w14:ligatures w14:val="none"/>
        </w:rPr>
        <w:t>Zamawiający zastrzega sobie prawo potrącania kar umownych z bieżącego wynagrodzenia Wykonawcy lub z pobranego zabezpieczenia</w:t>
      </w:r>
      <w:r w:rsidRPr="00692B48">
        <w:rPr>
          <w:rFonts w:eastAsia="Times New Roman" w:cstheme="minorHAnsi"/>
          <w:kern w:val="0"/>
          <w:sz w:val="24"/>
          <w:szCs w:val="24"/>
          <w:lang w:eastAsia="pl-PL"/>
          <w14:ligatures w14:val="none"/>
        </w:rPr>
        <w:t xml:space="preserve"> należytego wykonania umowy, a Wykonawca oświadcza, że wyraża zgodę na potrącenie kar umownych z wynagrodzenia umownego, a jeżeli potrącenie to nie będzie możliwe, wykonawca </w:t>
      </w:r>
      <w:r w:rsidRPr="00692B48">
        <w:rPr>
          <w:rFonts w:eastAsia="Times New Roman" w:cstheme="minorHAnsi"/>
          <w:kern w:val="0"/>
          <w:sz w:val="24"/>
          <w:szCs w:val="24"/>
          <w:lang w:eastAsia="pl-PL"/>
          <w14:ligatures w14:val="none"/>
        </w:rPr>
        <w:lastRenderedPageBreak/>
        <w:t xml:space="preserve">zobowiązuje się zapłacić </w:t>
      </w:r>
      <w:r w:rsidRPr="00F61973">
        <w:rPr>
          <w:rFonts w:eastAsia="Times New Roman" w:cstheme="minorHAnsi"/>
          <w:kern w:val="0"/>
          <w:sz w:val="24"/>
          <w:szCs w:val="24"/>
          <w:lang w:eastAsia="pl-PL"/>
          <w14:ligatures w14:val="none"/>
        </w:rPr>
        <w:t>kary umowne w terminie 14 dni od dnia otrzymania wezwania do zapłaty przyjmującego formę noty księgowej.</w:t>
      </w:r>
    </w:p>
    <w:p w14:paraId="6557C052" w14:textId="1EAF67B8" w:rsidR="005268A3" w:rsidRPr="00692B48" w:rsidRDefault="005268A3" w:rsidP="005268A3">
      <w:pPr>
        <w:spacing w:after="0" w:line="240" w:lineRule="auto"/>
        <w:ind w:left="750" w:hanging="75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2</w:t>
      </w:r>
    </w:p>
    <w:p w14:paraId="7279EE7D" w14:textId="77777777" w:rsidR="005268A3" w:rsidRPr="00692B48" w:rsidRDefault="005268A3" w:rsidP="005268A3">
      <w:pPr>
        <w:spacing w:after="0" w:line="240" w:lineRule="auto"/>
        <w:ind w:left="750" w:hanging="750"/>
        <w:jc w:val="center"/>
        <w:rPr>
          <w:rFonts w:eastAsia="Times New Roman" w:cstheme="minorHAnsi"/>
          <w:b/>
          <w:i/>
          <w:kern w:val="0"/>
          <w:sz w:val="24"/>
          <w:szCs w:val="24"/>
          <w:lang w:eastAsia="pl-PL"/>
          <w14:ligatures w14:val="none"/>
        </w:rPr>
      </w:pPr>
      <w:r w:rsidRPr="00692B48">
        <w:rPr>
          <w:rFonts w:eastAsia="Times New Roman" w:cstheme="minorHAnsi"/>
          <w:i/>
          <w:kern w:val="0"/>
          <w:sz w:val="24"/>
          <w:szCs w:val="24"/>
          <w:lang w:eastAsia="pl-PL"/>
          <w14:ligatures w14:val="none"/>
        </w:rPr>
        <w:t>(Odbiór robót)</w:t>
      </w:r>
    </w:p>
    <w:p w14:paraId="4ABF3668" w14:textId="77777777" w:rsidR="005268A3" w:rsidRPr="00F61973"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Strony ustalają, że przedmiotem odbioru:</w:t>
      </w:r>
    </w:p>
    <w:p w14:paraId="24971D82" w14:textId="77777777" w:rsidR="005268A3" w:rsidRPr="00692B48" w:rsidRDefault="005268A3" w:rsidP="005268A3">
      <w:pPr>
        <w:numPr>
          <w:ilvl w:val="0"/>
          <w:numId w:val="48"/>
        </w:numPr>
        <w:spacing w:after="0" w:line="240" w:lineRule="auto"/>
        <w:ind w:left="641"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przejściowego – będą roboty zanikające i</w:t>
      </w:r>
      <w:r w:rsidRPr="00F61973">
        <w:rPr>
          <w:rFonts w:eastAsia="Times New Roman" w:cstheme="minorHAnsi"/>
          <w:b/>
          <w:kern w:val="0"/>
          <w:sz w:val="24"/>
          <w:szCs w:val="24"/>
          <w:lang w:eastAsia="pl-PL"/>
          <w14:ligatures w14:val="none"/>
        </w:rPr>
        <w:t xml:space="preserve"> </w:t>
      </w:r>
      <w:r w:rsidRPr="00F61973">
        <w:rPr>
          <w:rFonts w:eastAsia="Times New Roman" w:cstheme="minorHAnsi"/>
          <w:kern w:val="0"/>
          <w:sz w:val="24"/>
          <w:szCs w:val="24"/>
          <w:lang w:eastAsia="pl-PL"/>
          <w14:ligatures w14:val="none"/>
        </w:rPr>
        <w:t>elementy robót podlegające fakturowaniu, określone w harmonogramie rzeczowo</w:t>
      </w:r>
      <w:r w:rsidRPr="00692B48">
        <w:rPr>
          <w:rFonts w:eastAsia="Times New Roman" w:cstheme="minorHAnsi"/>
          <w:kern w:val="0"/>
          <w:sz w:val="24"/>
          <w:szCs w:val="24"/>
          <w:lang w:eastAsia="pl-PL"/>
          <w14:ligatures w14:val="none"/>
        </w:rPr>
        <w:t>-finansowym,</w:t>
      </w:r>
    </w:p>
    <w:p w14:paraId="5453C304" w14:textId="77777777" w:rsidR="005268A3" w:rsidRPr="00F61973" w:rsidRDefault="005268A3" w:rsidP="005268A3">
      <w:pPr>
        <w:numPr>
          <w:ilvl w:val="0"/>
          <w:numId w:val="48"/>
        </w:numPr>
        <w:spacing w:after="0" w:line="240" w:lineRule="auto"/>
        <w:ind w:left="641"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końcowego – będzie przedmiot umowy określony na podstawie protokołu </w:t>
      </w:r>
      <w:r w:rsidRPr="00F61973">
        <w:rPr>
          <w:rFonts w:eastAsia="Times New Roman" w:cstheme="minorHAnsi"/>
          <w:kern w:val="0"/>
          <w:sz w:val="24"/>
          <w:szCs w:val="24"/>
          <w:lang w:eastAsia="pl-PL"/>
          <w14:ligatures w14:val="none"/>
        </w:rPr>
        <w:t>bezusterkowego odbioru końcowego łącznie z przekazaniem dokumentacji powykonawczej.</w:t>
      </w:r>
    </w:p>
    <w:p w14:paraId="2C6D5289" w14:textId="77777777" w:rsidR="005268A3" w:rsidRPr="00F61973"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W przypadku robót określonych</w:t>
      </w:r>
      <w:r w:rsidRPr="00692B48">
        <w:rPr>
          <w:rFonts w:eastAsia="Times New Roman" w:cstheme="minorHAnsi"/>
          <w:kern w:val="0"/>
          <w:sz w:val="24"/>
          <w:szCs w:val="24"/>
          <w:lang w:eastAsia="pl-PL"/>
          <w14:ligatures w14:val="none"/>
        </w:rPr>
        <w:t xml:space="preserve"> w ust. 1 pkt 1, Wykonawca po dokonaniu zgłoszenia ich wykonania w dzienniku budowy, powiadamia Zamawiającego z wyprzedzeniem umożliwiającym sprawdzenie zgłoszonych do odbioru robót przez Inspektora Nadzoru, a następnie </w:t>
      </w:r>
      <w:r w:rsidRPr="00F61973">
        <w:rPr>
          <w:rFonts w:eastAsia="Times New Roman" w:cstheme="minorHAnsi"/>
          <w:kern w:val="0"/>
          <w:sz w:val="24"/>
          <w:szCs w:val="24"/>
          <w:lang w:eastAsia="pl-PL"/>
          <w14:ligatures w14:val="none"/>
        </w:rPr>
        <w:t>Inspektor Nadzoru dokonuje odbioru tych robót w ciągu 3 dni roboczych i potwierdza ich wykonanie w dzienniku budowy oraz protokole stanu robót stanowiących podstawę do wystawienia faktury.</w:t>
      </w:r>
    </w:p>
    <w:p w14:paraId="790422B0" w14:textId="2AC2A866" w:rsidR="005268A3" w:rsidRPr="00F61973"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 xml:space="preserve">W przypadku określonym w ust. 1 pkt </w:t>
      </w:r>
      <w:r w:rsidR="00B33B4C" w:rsidRPr="00F61973">
        <w:rPr>
          <w:rFonts w:eastAsia="Times New Roman" w:cstheme="minorHAnsi"/>
          <w:kern w:val="0"/>
          <w:sz w:val="24"/>
          <w:szCs w:val="24"/>
          <w:lang w:eastAsia="pl-PL"/>
          <w14:ligatures w14:val="none"/>
        </w:rPr>
        <w:t>2 Wykonawca</w:t>
      </w:r>
      <w:r w:rsidRPr="00F61973">
        <w:rPr>
          <w:rFonts w:eastAsia="Times New Roman" w:cstheme="minorHAnsi"/>
          <w:kern w:val="0"/>
          <w:sz w:val="24"/>
          <w:szCs w:val="24"/>
          <w:lang w:eastAsia="pl-PL"/>
          <w14:ligatures w14:val="none"/>
        </w:rPr>
        <w:t>:</w:t>
      </w:r>
    </w:p>
    <w:p w14:paraId="2EB3C0BC" w14:textId="4E062C5E" w:rsidR="005268A3" w:rsidRPr="00692B48" w:rsidRDefault="005268A3" w:rsidP="005268A3">
      <w:pPr>
        <w:numPr>
          <w:ilvl w:val="0"/>
          <w:numId w:val="49"/>
        </w:numPr>
        <w:spacing w:after="0" w:line="240" w:lineRule="auto"/>
        <w:ind w:left="567" w:hanging="283"/>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przeprowadzi przed czynnościami</w:t>
      </w:r>
      <w:r w:rsidRPr="00692B48">
        <w:rPr>
          <w:rFonts w:eastAsia="Times New Roman" w:cstheme="minorHAnsi"/>
          <w:kern w:val="0"/>
          <w:sz w:val="24"/>
          <w:szCs w:val="24"/>
          <w:lang w:eastAsia="pl-PL"/>
          <w14:ligatures w14:val="none"/>
        </w:rPr>
        <w:t xml:space="preserve"> </w:t>
      </w:r>
      <w:r w:rsidR="00B33B4C" w:rsidRPr="00692B48">
        <w:rPr>
          <w:rFonts w:eastAsia="Times New Roman" w:cstheme="minorHAnsi"/>
          <w:kern w:val="0"/>
          <w:sz w:val="24"/>
          <w:szCs w:val="24"/>
          <w:lang w:eastAsia="pl-PL"/>
          <w14:ligatures w14:val="none"/>
        </w:rPr>
        <w:t>odbioru wymagane próby</w:t>
      </w:r>
      <w:r w:rsidRPr="00692B48">
        <w:rPr>
          <w:rFonts w:eastAsia="Times New Roman" w:cstheme="minorHAnsi"/>
          <w:kern w:val="0"/>
          <w:sz w:val="24"/>
          <w:szCs w:val="24"/>
          <w:lang w:eastAsia="pl-PL"/>
          <w14:ligatures w14:val="none"/>
        </w:rPr>
        <w:t xml:space="preserve"> i sprawdzenia; o terminie ich przeprowadzenia Wykonawca zawiadomi Zamawiającego wpisem do dziennika budowy nie później niż na 5 dni przed terminem wyznaczonym do dokonania prób i sprawdzeń,</w:t>
      </w:r>
    </w:p>
    <w:p w14:paraId="40F5BD72" w14:textId="7223C202" w:rsidR="005268A3" w:rsidRPr="00692B48" w:rsidRDefault="005268A3" w:rsidP="005268A3">
      <w:pPr>
        <w:numPr>
          <w:ilvl w:val="0"/>
          <w:numId w:val="49"/>
        </w:numPr>
        <w:spacing w:after="0" w:line="240" w:lineRule="auto"/>
        <w:ind w:left="567" w:hanging="28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stwierdzi zakończenie wszystkich robót i przeprowadzenie z wynikiem pozytywnym wymaganych prób i sprawdzeń w trybie ustalonym w pkt 1, wpisem do dziennika budowy; co zostanie potwierdzone ze stanem faktycznym przez Inspektora Nadzoru. </w:t>
      </w:r>
      <w:r w:rsidR="00B33B4C" w:rsidRPr="00692B48">
        <w:rPr>
          <w:rFonts w:eastAsia="Times New Roman" w:cstheme="minorHAnsi"/>
          <w:kern w:val="0"/>
          <w:sz w:val="24"/>
          <w:szCs w:val="24"/>
          <w:lang w:eastAsia="pl-PL"/>
          <w14:ligatures w14:val="none"/>
        </w:rPr>
        <w:t>Brak ustosunkowania</w:t>
      </w:r>
      <w:r w:rsidRPr="00692B48">
        <w:rPr>
          <w:rFonts w:eastAsia="Times New Roman" w:cstheme="minorHAnsi"/>
          <w:kern w:val="0"/>
          <w:sz w:val="24"/>
          <w:szCs w:val="24"/>
          <w:lang w:eastAsia="pl-PL"/>
          <w14:ligatures w14:val="none"/>
        </w:rPr>
        <w:t xml:space="preserve"> się do wpisu w ciągu 7 dni będzie </w:t>
      </w:r>
      <w:r w:rsidR="00B33B4C" w:rsidRPr="00692B48">
        <w:rPr>
          <w:rFonts w:eastAsia="Times New Roman" w:cstheme="minorHAnsi"/>
          <w:kern w:val="0"/>
          <w:sz w:val="24"/>
          <w:szCs w:val="24"/>
          <w:lang w:eastAsia="pl-PL"/>
          <w14:ligatures w14:val="none"/>
        </w:rPr>
        <w:t>oznaczało osiągnięcie</w:t>
      </w:r>
      <w:r w:rsidRPr="00692B48">
        <w:rPr>
          <w:rFonts w:eastAsia="Times New Roman" w:cstheme="minorHAnsi"/>
          <w:kern w:val="0"/>
          <w:sz w:val="24"/>
          <w:szCs w:val="24"/>
          <w:lang w:eastAsia="pl-PL"/>
          <w14:ligatures w14:val="none"/>
        </w:rPr>
        <w:t xml:space="preserve"> gotowości </w:t>
      </w:r>
      <w:r w:rsidRPr="00692B48">
        <w:rPr>
          <w:rFonts w:eastAsia="Times New Roman" w:cstheme="minorHAnsi"/>
          <w:kern w:val="0"/>
          <w:sz w:val="24"/>
          <w:szCs w:val="24"/>
          <w:lang w:eastAsia="pl-PL"/>
          <w14:ligatures w14:val="none"/>
        </w:rPr>
        <w:br/>
        <w:t>do odbioru z dniem wpisu do dziennika budowy,</w:t>
      </w:r>
    </w:p>
    <w:p w14:paraId="2E718D64" w14:textId="77777777" w:rsidR="005268A3" w:rsidRPr="00692B48" w:rsidRDefault="005268A3" w:rsidP="005268A3">
      <w:pPr>
        <w:numPr>
          <w:ilvl w:val="0"/>
          <w:numId w:val="49"/>
        </w:numPr>
        <w:spacing w:after="0" w:line="240" w:lineRule="auto"/>
        <w:ind w:left="567" w:hanging="28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zawiadomi na piśmie Zamawiającego o osiągnięciu gotowości do odbioru.</w:t>
      </w:r>
    </w:p>
    <w:p w14:paraId="5549FA09" w14:textId="77777777" w:rsidR="005268A3" w:rsidRPr="00692B48"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Ustala się, że Zamawiający – z uwzględnieniem ust. 3 – wyznaczy datę i rozpocznie czynności odbioru końcowego w ciągu 10 dni roboczych od daty zgłoszenia przez Wykonawcę gotowości do odbioru, w formie zapisu w dzienniku budowy, potwierdzonej przez Inspektora Nadzoru Zamawiającego.</w:t>
      </w:r>
    </w:p>
    <w:p w14:paraId="120A1AC4" w14:textId="77777777" w:rsidR="005268A3" w:rsidRPr="00692B48"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Czynności odbioru robót od Wykonawcy dokonuje przedstawiciel Zamawiającego przy udziale Inspektora Nadzoru. </w:t>
      </w:r>
    </w:p>
    <w:p w14:paraId="28B18F78" w14:textId="6D6551A4" w:rsidR="005268A3" w:rsidRPr="003E4224"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Warunkiem dokonania bezusterkowego odbioru końcowego jest przedstawienie przez Wykonawcę dokumentacji powykonawczej, umo</w:t>
      </w:r>
      <w:r w:rsidR="00915E93" w:rsidRPr="00692B48">
        <w:rPr>
          <w:rFonts w:eastAsia="Times New Roman" w:cstheme="minorHAnsi"/>
          <w:kern w:val="0"/>
          <w:sz w:val="24"/>
          <w:szCs w:val="24"/>
          <w:lang w:eastAsia="pl-PL"/>
          <w14:ligatures w14:val="none"/>
        </w:rPr>
        <w:t>ż</w:t>
      </w:r>
      <w:r w:rsidRPr="00692B48">
        <w:rPr>
          <w:rFonts w:eastAsia="Times New Roman" w:cstheme="minorHAnsi"/>
          <w:kern w:val="0"/>
          <w:sz w:val="24"/>
          <w:szCs w:val="24"/>
          <w:lang w:eastAsia="pl-PL"/>
          <w14:ligatures w14:val="none"/>
        </w:rPr>
        <w:t xml:space="preserve">liwiającej uzyskanie pozwolenia na użytkowanie obiektu w wersji papierowej i elektronicznej oraz innych dokumentów wymaganych w myśl niniejszej umowy w tym: niezbędnych danych i dokumentów potrzebnych do przekazania </w:t>
      </w:r>
      <w:r w:rsidRPr="003E4224">
        <w:rPr>
          <w:rFonts w:eastAsia="Times New Roman" w:cstheme="minorHAnsi"/>
          <w:kern w:val="0"/>
          <w:sz w:val="24"/>
          <w:szCs w:val="24"/>
          <w:lang w:eastAsia="pl-PL"/>
          <w14:ligatures w14:val="none"/>
        </w:rPr>
        <w:t>powstałych środków trwałych do eksploatacji właściwym jednostkom organizacyjnym.</w:t>
      </w:r>
    </w:p>
    <w:p w14:paraId="3ED9C643" w14:textId="77777777" w:rsidR="005268A3" w:rsidRPr="003E4224"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Z czynności odbioru, w myśl niniejszego paragrafu sporządzony zostanie protokół, który powinien zawierać ustalenia poczynione w toku odbioru.</w:t>
      </w:r>
    </w:p>
    <w:p w14:paraId="4397BFBF" w14:textId="77777777" w:rsidR="005268A3" w:rsidRPr="00692B48" w:rsidRDefault="005268A3" w:rsidP="005268A3">
      <w:pPr>
        <w:spacing w:after="0" w:line="240" w:lineRule="auto"/>
        <w:ind w:left="750" w:hanging="750"/>
        <w:rPr>
          <w:rFonts w:eastAsia="Times New Roman" w:cstheme="minorHAnsi"/>
          <w:b/>
          <w:kern w:val="0"/>
          <w:sz w:val="24"/>
          <w:szCs w:val="24"/>
          <w:lang w:eastAsia="pl-PL"/>
          <w14:ligatures w14:val="none"/>
        </w:rPr>
      </w:pPr>
    </w:p>
    <w:p w14:paraId="2FA3E033" w14:textId="672E56ED" w:rsidR="005268A3" w:rsidRPr="00692B48" w:rsidRDefault="005268A3" w:rsidP="005268A3">
      <w:pPr>
        <w:spacing w:after="0" w:line="240" w:lineRule="auto"/>
        <w:ind w:left="750" w:hanging="75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3</w:t>
      </w:r>
    </w:p>
    <w:p w14:paraId="3CDCC7E3" w14:textId="77777777" w:rsidR="005268A3" w:rsidRPr="00692B48" w:rsidRDefault="005268A3" w:rsidP="005268A3">
      <w:pPr>
        <w:spacing w:after="0" w:line="240" w:lineRule="auto"/>
        <w:ind w:left="750" w:hanging="750"/>
        <w:jc w:val="center"/>
        <w:rPr>
          <w:rFonts w:eastAsia="Times New Roman" w:cstheme="minorHAnsi"/>
          <w:b/>
          <w:i/>
          <w:kern w:val="0"/>
          <w:sz w:val="24"/>
          <w:szCs w:val="24"/>
          <w:lang w:eastAsia="pl-PL"/>
          <w14:ligatures w14:val="none"/>
        </w:rPr>
      </w:pPr>
      <w:r w:rsidRPr="00692B48">
        <w:rPr>
          <w:rFonts w:eastAsia="Times New Roman" w:cstheme="minorHAnsi"/>
          <w:i/>
          <w:kern w:val="0"/>
          <w:sz w:val="24"/>
          <w:szCs w:val="24"/>
          <w:lang w:eastAsia="pl-PL"/>
          <w14:ligatures w14:val="none"/>
        </w:rPr>
        <w:t>(Gwarancja)</w:t>
      </w:r>
    </w:p>
    <w:p w14:paraId="7CED349D"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bCs/>
          <w:kern w:val="0"/>
          <w:sz w:val="24"/>
          <w:szCs w:val="24"/>
          <w:lang w:eastAsia="pl-PL"/>
          <w14:ligatures w14:val="none"/>
        </w:rPr>
      </w:pPr>
      <w:r w:rsidRPr="00692B48">
        <w:rPr>
          <w:rFonts w:eastAsia="Times New Roman" w:cstheme="minorHAnsi"/>
          <w:kern w:val="0"/>
          <w:sz w:val="24"/>
          <w:szCs w:val="24"/>
          <w:lang w:eastAsia="pl-PL"/>
          <w14:ligatures w14:val="none"/>
        </w:rPr>
        <w:t>Na wykonane roboty, stanowiące przedmiot niniejszej umowy oraz na użyte do wykonania tych robót materiały,</w:t>
      </w:r>
      <w:r w:rsidRPr="00692B48">
        <w:rPr>
          <w:rFonts w:eastAsia="Times New Roman" w:cstheme="minorHAnsi"/>
          <w:bCs/>
          <w:kern w:val="0"/>
          <w:sz w:val="24"/>
          <w:szCs w:val="24"/>
          <w:lang w:eastAsia="pl-PL"/>
          <w14:ligatures w14:val="none"/>
        </w:rPr>
        <w:t xml:space="preserve"> </w:t>
      </w:r>
      <w:r w:rsidRPr="00692B48">
        <w:rPr>
          <w:rFonts w:eastAsia="Times New Roman" w:cstheme="minorHAnsi"/>
          <w:b/>
          <w:bCs/>
          <w:kern w:val="0"/>
          <w:sz w:val="24"/>
          <w:szCs w:val="24"/>
          <w:lang w:eastAsia="pl-PL"/>
          <w14:ligatures w14:val="none"/>
        </w:rPr>
        <w:t>Wykonawca udziela gwarancji na okres …</w:t>
      </w:r>
      <w:proofErr w:type="gramStart"/>
      <w:r w:rsidRPr="00692B48">
        <w:rPr>
          <w:rFonts w:eastAsia="Times New Roman" w:cstheme="minorHAnsi"/>
          <w:b/>
          <w:bCs/>
          <w:kern w:val="0"/>
          <w:sz w:val="24"/>
          <w:szCs w:val="24"/>
          <w:lang w:eastAsia="pl-PL"/>
          <w14:ligatures w14:val="none"/>
        </w:rPr>
        <w:t>…….</w:t>
      </w:r>
      <w:proofErr w:type="gramEnd"/>
      <w:r w:rsidRPr="00692B48">
        <w:rPr>
          <w:rFonts w:eastAsia="Times New Roman" w:cstheme="minorHAnsi"/>
          <w:b/>
          <w:bCs/>
          <w:kern w:val="0"/>
          <w:sz w:val="24"/>
          <w:szCs w:val="24"/>
          <w:lang w:eastAsia="pl-PL"/>
          <w14:ligatures w14:val="none"/>
        </w:rPr>
        <w:t>. miesięcy</w:t>
      </w:r>
      <w:r w:rsidRPr="00692B48">
        <w:rPr>
          <w:rFonts w:eastAsia="Times New Roman" w:cstheme="minorHAnsi"/>
          <w:bCs/>
          <w:kern w:val="0"/>
          <w:sz w:val="24"/>
          <w:szCs w:val="24"/>
          <w:lang w:eastAsia="pl-PL"/>
          <w14:ligatures w14:val="none"/>
        </w:rPr>
        <w:t xml:space="preserve">. </w:t>
      </w:r>
    </w:p>
    <w:p w14:paraId="3308737B"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Strony ustalają, że okres odpowiedzialności Wykonawcy z tytułu rękojmi jest równy okresowi udzielonej przez niego gwarancji. Bieg terminu gwarancji i rękojmi rozpoczyna się z dniem dokonania przez Zamawiającego odbioru końcowego robót i przekazania do użytku przedmiotu umowy na zasadach określonych w niniejszym paragrafie, a jego zakończenie nie może nastąpić wcześniej niż po protokólarnym stwierdzeniu przez Zamawiającego usunięcia wad ujawnionych w tym okresie.</w:t>
      </w:r>
    </w:p>
    <w:p w14:paraId="664306AE"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Termin gwarancji i rękojmi ulega stosownemu wydłużeniu o czas, pomiędzy datą zgłoszenia wady, a datą jej usunięcia.</w:t>
      </w:r>
    </w:p>
    <w:p w14:paraId="3464289D"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z tytułu gwarancji i rękojmi ponosi odpowiedzialność za:</w:t>
      </w:r>
    </w:p>
    <w:p w14:paraId="0176DBFE" w14:textId="77777777" w:rsidR="005268A3" w:rsidRPr="00692B48" w:rsidRDefault="005268A3" w:rsidP="005268A3">
      <w:pPr>
        <w:numPr>
          <w:ilvl w:val="0"/>
          <w:numId w:val="50"/>
        </w:numPr>
        <w:suppressAutoHyphens/>
        <w:spacing w:after="0" w:line="240" w:lineRule="auto"/>
        <w:ind w:left="69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wady fizyczne zmniejszające wartość użytkową, techniczną i estetyczną wykonanych robót;</w:t>
      </w:r>
    </w:p>
    <w:p w14:paraId="47E2414A" w14:textId="77777777" w:rsidR="005268A3" w:rsidRPr="00692B48" w:rsidRDefault="005268A3" w:rsidP="005268A3">
      <w:pPr>
        <w:numPr>
          <w:ilvl w:val="0"/>
          <w:numId w:val="50"/>
        </w:numPr>
        <w:suppressAutoHyphens/>
        <w:spacing w:after="0" w:line="240" w:lineRule="auto"/>
        <w:ind w:left="69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usunięcie ujawnionych wad w terminie określonym przez Zamawiającego.</w:t>
      </w:r>
    </w:p>
    <w:p w14:paraId="4DEF9F8E" w14:textId="77777777" w:rsidR="005268A3" w:rsidRPr="00692B48"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Jeżeli Wykonawca nie usunie wady w okresie gwarancji jakości i rękojmi w wyznaczonym w protokole terminie, Zamawiający może usunąć wadę we własnym zakresie lub przy pomocy osoby trzeciej na ryzyko i koszt Wykonawcy. Wykonawca zobowiązuje się zwrócić Zamawiającemu wszelkie poniesione przez niego koszty, związane z powierzeniem osobie trzeciej usunięcia wad wykonanych robót ujawnionych w okresie gwarancji jakości i rękojmi.</w:t>
      </w:r>
    </w:p>
    <w:p w14:paraId="7CC8F08F" w14:textId="77777777" w:rsidR="005268A3" w:rsidRPr="003E4224"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może dochodzić roszczeń z </w:t>
      </w:r>
      <w:r w:rsidRPr="003E4224">
        <w:rPr>
          <w:rFonts w:eastAsia="Times New Roman" w:cstheme="minorHAnsi"/>
          <w:kern w:val="0"/>
          <w:sz w:val="24"/>
          <w:szCs w:val="24"/>
          <w:lang w:eastAsia="pl-PL"/>
          <w14:ligatures w14:val="none"/>
        </w:rPr>
        <w:t>tytułu rękojmi za wady po terminie jej wygaśnięcia, jeżeli ujawnił i reklamował wady przed upływem tego terminu.</w:t>
      </w:r>
    </w:p>
    <w:p w14:paraId="43C1A652" w14:textId="77777777" w:rsidR="005268A3" w:rsidRPr="003E4224"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W sytuacji określonej w ust. 6 Zamawiającemu przysługują uprawnienia</w:t>
      </w:r>
      <w:r w:rsidRPr="00692B48">
        <w:rPr>
          <w:rFonts w:eastAsia="Times New Roman" w:cstheme="minorHAnsi"/>
          <w:kern w:val="0"/>
          <w:sz w:val="24"/>
          <w:szCs w:val="24"/>
          <w:lang w:eastAsia="pl-PL"/>
          <w14:ligatures w14:val="none"/>
        </w:rPr>
        <w:t xml:space="preserve"> określone w niniejszej umowie, w szczególności dotyczące naliczania kary umownej za wady i </w:t>
      </w:r>
      <w:r w:rsidRPr="003E4224">
        <w:rPr>
          <w:rFonts w:eastAsia="Times New Roman" w:cstheme="minorHAnsi"/>
          <w:kern w:val="0"/>
          <w:sz w:val="24"/>
          <w:szCs w:val="24"/>
          <w:lang w:eastAsia="pl-PL"/>
          <w14:ligatures w14:val="none"/>
        </w:rPr>
        <w:t>usterki.</w:t>
      </w:r>
    </w:p>
    <w:p w14:paraId="771661BE" w14:textId="727A1596" w:rsidR="005268A3" w:rsidRPr="003E4224"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Gwarancja Wykonawcy obejmuje również roboty wykonane przez podwykonawców lub innych osób działających w imieniu wykonawcy oraz użyte do wykonania tych robót materiały.</w:t>
      </w:r>
    </w:p>
    <w:p w14:paraId="30B09A94" w14:textId="114CBFDD" w:rsidR="005268A3" w:rsidRPr="003E4224" w:rsidRDefault="005268A3" w:rsidP="005268A3">
      <w:pPr>
        <w:spacing w:after="0" w:line="240" w:lineRule="auto"/>
        <w:jc w:val="center"/>
        <w:rPr>
          <w:rFonts w:eastAsia="Times New Roman" w:cstheme="minorHAnsi"/>
          <w:b/>
          <w:kern w:val="0"/>
          <w:sz w:val="24"/>
          <w:szCs w:val="24"/>
          <w:lang w:eastAsia="pl-PL"/>
          <w14:ligatures w14:val="none"/>
        </w:rPr>
      </w:pPr>
      <w:r w:rsidRPr="003E4224">
        <w:rPr>
          <w:rFonts w:eastAsia="Times New Roman" w:cstheme="minorHAnsi"/>
          <w:b/>
          <w:kern w:val="0"/>
          <w:sz w:val="24"/>
          <w:szCs w:val="24"/>
          <w:lang w:eastAsia="pl-PL"/>
          <w14:ligatures w14:val="none"/>
        </w:rPr>
        <w:t>§ 1</w:t>
      </w:r>
      <w:r w:rsidR="007844FA" w:rsidRPr="003E4224">
        <w:rPr>
          <w:rFonts w:eastAsia="Times New Roman" w:cstheme="minorHAnsi"/>
          <w:b/>
          <w:kern w:val="0"/>
          <w:sz w:val="24"/>
          <w:szCs w:val="24"/>
          <w:lang w:eastAsia="pl-PL"/>
          <w14:ligatures w14:val="none"/>
        </w:rPr>
        <w:t>4</w:t>
      </w:r>
    </w:p>
    <w:p w14:paraId="0226F09E" w14:textId="77777777" w:rsidR="005268A3" w:rsidRPr="003E4224" w:rsidRDefault="005268A3" w:rsidP="005268A3">
      <w:pPr>
        <w:spacing w:after="0" w:line="240" w:lineRule="auto"/>
        <w:jc w:val="center"/>
        <w:rPr>
          <w:rFonts w:eastAsia="Times New Roman" w:cstheme="minorHAnsi"/>
          <w:b/>
          <w:i/>
          <w:kern w:val="0"/>
          <w:sz w:val="24"/>
          <w:szCs w:val="24"/>
          <w:lang w:eastAsia="pl-PL"/>
          <w14:ligatures w14:val="none"/>
        </w:rPr>
      </w:pPr>
      <w:r w:rsidRPr="003E4224">
        <w:rPr>
          <w:rFonts w:eastAsia="Times New Roman" w:cstheme="minorHAnsi"/>
          <w:i/>
          <w:kern w:val="0"/>
          <w:sz w:val="24"/>
          <w:szCs w:val="24"/>
          <w:lang w:eastAsia="pl-PL"/>
          <w14:ligatures w14:val="none"/>
        </w:rPr>
        <w:t>(Zabezpieczenie należytego wykonania umowy)</w:t>
      </w:r>
    </w:p>
    <w:p w14:paraId="2AE99080" w14:textId="77777777" w:rsidR="005268A3" w:rsidRPr="003E4224"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 xml:space="preserve">Wykonawca wnosi </w:t>
      </w:r>
      <w:r w:rsidRPr="003E4224">
        <w:rPr>
          <w:rFonts w:eastAsia="Times New Roman" w:cstheme="minorHAnsi"/>
          <w:b/>
          <w:kern w:val="0"/>
          <w:sz w:val="24"/>
          <w:szCs w:val="24"/>
          <w:lang w:eastAsia="pl-PL"/>
          <w14:ligatures w14:val="none"/>
        </w:rPr>
        <w:t>zabezpieczenie należytego wykonania umowy</w:t>
      </w:r>
      <w:r w:rsidRPr="003E4224">
        <w:rPr>
          <w:rFonts w:eastAsia="Times New Roman" w:cstheme="minorHAnsi"/>
          <w:kern w:val="0"/>
          <w:sz w:val="24"/>
          <w:szCs w:val="24"/>
          <w:lang w:eastAsia="pl-PL"/>
          <w14:ligatures w14:val="none"/>
        </w:rPr>
        <w:t xml:space="preserve"> w formie ………………………………… na kwotę </w:t>
      </w:r>
      <w:r w:rsidRPr="003E4224">
        <w:rPr>
          <w:rFonts w:eastAsia="Times New Roman" w:cstheme="minorHAnsi"/>
          <w:b/>
          <w:kern w:val="0"/>
          <w:sz w:val="24"/>
          <w:szCs w:val="24"/>
          <w:lang w:eastAsia="pl-PL"/>
          <w14:ligatures w14:val="none"/>
        </w:rPr>
        <w:t>…………</w:t>
      </w:r>
      <w:proofErr w:type="gramStart"/>
      <w:r w:rsidRPr="003E4224">
        <w:rPr>
          <w:rFonts w:eastAsia="Times New Roman" w:cstheme="minorHAnsi"/>
          <w:b/>
          <w:kern w:val="0"/>
          <w:sz w:val="24"/>
          <w:szCs w:val="24"/>
          <w:lang w:eastAsia="pl-PL"/>
          <w14:ligatures w14:val="none"/>
        </w:rPr>
        <w:t>zł</w:t>
      </w:r>
      <w:r w:rsidRPr="003E4224">
        <w:rPr>
          <w:rFonts w:eastAsia="Times New Roman" w:cstheme="minorHAnsi"/>
          <w:kern w:val="0"/>
          <w:sz w:val="24"/>
          <w:szCs w:val="24"/>
          <w:lang w:eastAsia="pl-PL"/>
          <w14:ligatures w14:val="none"/>
        </w:rPr>
        <w:t>,</w:t>
      </w:r>
      <w:proofErr w:type="gramEnd"/>
      <w:r w:rsidRPr="003E4224">
        <w:rPr>
          <w:rFonts w:eastAsia="Times New Roman" w:cstheme="minorHAnsi"/>
          <w:kern w:val="0"/>
          <w:sz w:val="24"/>
          <w:szCs w:val="24"/>
          <w:lang w:eastAsia="pl-PL"/>
          <w14:ligatures w14:val="none"/>
        </w:rPr>
        <w:t xml:space="preserve"> (słownie: ……………………</w:t>
      </w:r>
      <w:proofErr w:type="gramStart"/>
      <w:r w:rsidRPr="003E4224">
        <w:rPr>
          <w:rFonts w:eastAsia="Times New Roman" w:cstheme="minorHAnsi"/>
          <w:kern w:val="0"/>
          <w:sz w:val="24"/>
          <w:szCs w:val="24"/>
          <w:lang w:eastAsia="pl-PL"/>
          <w14:ligatures w14:val="none"/>
        </w:rPr>
        <w:t>…….</w:t>
      </w:r>
      <w:proofErr w:type="gramEnd"/>
      <w:r w:rsidRPr="003E4224">
        <w:rPr>
          <w:rFonts w:eastAsia="Times New Roman" w:cstheme="minorHAnsi"/>
          <w:kern w:val="0"/>
          <w:sz w:val="24"/>
          <w:szCs w:val="24"/>
          <w:lang w:eastAsia="pl-PL"/>
          <w14:ligatures w14:val="none"/>
        </w:rPr>
        <w:t xml:space="preserve">……………………zł) - tj. </w:t>
      </w:r>
      <w:r w:rsidRPr="003E4224">
        <w:rPr>
          <w:rFonts w:eastAsia="Times New Roman" w:cstheme="minorHAnsi"/>
          <w:b/>
          <w:kern w:val="0"/>
          <w:sz w:val="24"/>
          <w:szCs w:val="24"/>
          <w:lang w:eastAsia="pl-PL"/>
          <w14:ligatures w14:val="none"/>
        </w:rPr>
        <w:t>5 %</w:t>
      </w:r>
      <w:r w:rsidRPr="003E4224">
        <w:rPr>
          <w:rFonts w:eastAsia="Times New Roman" w:cstheme="minorHAnsi"/>
          <w:kern w:val="0"/>
          <w:sz w:val="24"/>
          <w:szCs w:val="24"/>
          <w:lang w:eastAsia="pl-PL"/>
          <w14:ligatures w14:val="none"/>
        </w:rPr>
        <w:t xml:space="preserve"> wartości oferty brutto.</w:t>
      </w:r>
    </w:p>
    <w:p w14:paraId="5D5953B2" w14:textId="77777777" w:rsidR="005268A3" w:rsidRPr="00692B48"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Zamawiający oświadcza, że 70% zabezpieczenia</w:t>
      </w:r>
      <w:r w:rsidRPr="00692B48">
        <w:rPr>
          <w:rFonts w:eastAsia="Times New Roman" w:cstheme="minorHAnsi"/>
          <w:kern w:val="0"/>
          <w:sz w:val="24"/>
          <w:szCs w:val="24"/>
          <w:lang w:eastAsia="pl-PL"/>
          <w14:ligatures w14:val="none"/>
        </w:rPr>
        <w:t xml:space="preserve"> gwarantującego zgodne z umową wykonanie robót zwróci lub zwolni w ciągu 30 dni od dnia odbioru końcowego przedmiotu umowy, a pozostała część zabezpieczenia (30%) zostanie zwrócona lub zwolniona w ciągu 15 dni po upływie okresu gwarancji i rękojmi.</w:t>
      </w:r>
    </w:p>
    <w:p w14:paraId="46ECB24C" w14:textId="77777777" w:rsidR="005268A3" w:rsidRPr="00692B48"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Jeżeli w toku realizacji umowy wynagrodzenie, o którym mowa w § 7 niniejszej umowy ulegnie zmianie z powodu między innymi: ograniczenia przedmiotu umowy, wysokość zabezpieczenia należytego wykonania przedmiotu umowy ulegnie odpowiednio zmianie.</w:t>
      </w:r>
    </w:p>
    <w:p w14:paraId="0180F743" w14:textId="4065DAFA" w:rsidR="005268A3" w:rsidRPr="00692B48"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w:t>
      </w:r>
      <w:r w:rsidR="00B33B4C" w:rsidRPr="00692B48">
        <w:rPr>
          <w:rFonts w:eastAsia="Times New Roman" w:cstheme="minorHAnsi"/>
          <w:kern w:val="0"/>
          <w:sz w:val="24"/>
          <w:szCs w:val="24"/>
          <w:lang w:eastAsia="pl-PL"/>
          <w14:ligatures w14:val="none"/>
        </w:rPr>
        <w:t>niezakończenia</w:t>
      </w:r>
      <w:r w:rsidRPr="00692B48">
        <w:rPr>
          <w:rFonts w:eastAsia="Times New Roman" w:cstheme="minorHAnsi"/>
          <w:kern w:val="0"/>
          <w:sz w:val="24"/>
          <w:szCs w:val="24"/>
          <w:lang w:eastAsia="pl-PL"/>
          <w14:ligatures w14:val="none"/>
        </w:rPr>
        <w:t xml:space="preserve"> realizacji przedmiotu umowy w terminie umownym oraz upływu terminu ważności gwarancji bankowej lub ubezpieczeniowej, Zamawiający w celu zabezpieczenia roszczeń wynikających z niniejszej umowy, a dotyczących należytego wykonania przedmiotu umowy, zatrzyma należną kwotę zabezpieczenia z tego tytułu poprzez potrącenie jej z najbliższej faktury, a Wykonawca oświadcza, że na powyższe </w:t>
      </w:r>
      <w:r w:rsidRPr="00481B4B">
        <w:rPr>
          <w:rFonts w:eastAsia="Times New Roman" w:cstheme="minorHAnsi"/>
          <w:kern w:val="0"/>
          <w:sz w:val="24"/>
          <w:szCs w:val="24"/>
          <w:lang w:eastAsia="pl-PL"/>
          <w14:ligatures w14:val="none"/>
        </w:rPr>
        <w:t>wyraża zgodę.</w:t>
      </w:r>
    </w:p>
    <w:p w14:paraId="4B9A7D29" w14:textId="09D74EF6"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5</w:t>
      </w:r>
    </w:p>
    <w:p w14:paraId="00C0741A" w14:textId="77777777" w:rsidR="005268A3" w:rsidRPr="00692B48" w:rsidRDefault="005268A3" w:rsidP="005268A3">
      <w:pPr>
        <w:spacing w:after="0" w:line="240" w:lineRule="auto"/>
        <w:jc w:val="center"/>
        <w:rPr>
          <w:rFonts w:eastAsia="Times New Roman" w:cstheme="minorHAnsi"/>
          <w:b/>
          <w:i/>
          <w:kern w:val="0"/>
          <w:sz w:val="24"/>
          <w:szCs w:val="24"/>
          <w:lang w:eastAsia="pl-PL"/>
          <w14:ligatures w14:val="none"/>
        </w:rPr>
      </w:pPr>
      <w:r w:rsidRPr="00692B48">
        <w:rPr>
          <w:rFonts w:eastAsia="Times New Roman" w:cstheme="minorHAnsi"/>
          <w:i/>
          <w:kern w:val="0"/>
          <w:sz w:val="24"/>
          <w:szCs w:val="24"/>
          <w:lang w:eastAsia="pl-PL"/>
          <w14:ligatures w14:val="none"/>
        </w:rPr>
        <w:t>(Odstąpienie od umowy)</w:t>
      </w:r>
    </w:p>
    <w:p w14:paraId="7232BF17" w14:textId="77777777" w:rsidR="005268A3" w:rsidRPr="00692B48" w:rsidRDefault="005268A3" w:rsidP="005268A3">
      <w:pPr>
        <w:numPr>
          <w:ilvl w:val="0"/>
          <w:numId w:val="35"/>
        </w:numPr>
        <w:tabs>
          <w:tab w:val="left" w:pos="360"/>
        </w:tabs>
        <w:suppressAutoHyphens/>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Zamawiający zastrzega sobie prawo odstąpienia od umowy w całości</w:t>
      </w:r>
      <w:r w:rsidRPr="00692B48">
        <w:rPr>
          <w:rFonts w:eastAsia="Times New Roman" w:cstheme="minorHAnsi"/>
          <w:kern w:val="0"/>
          <w:sz w:val="24"/>
          <w:szCs w:val="24"/>
          <w:u w:val="single"/>
          <w:lang w:eastAsia="pl-PL"/>
          <w14:ligatures w14:val="none"/>
        </w:rPr>
        <w:t>, lub w części</w:t>
      </w:r>
      <w:r w:rsidRPr="00692B48">
        <w:rPr>
          <w:rFonts w:eastAsia="Times New Roman" w:cstheme="minorHAnsi"/>
          <w:kern w:val="0"/>
          <w:sz w:val="24"/>
          <w:szCs w:val="24"/>
          <w:lang w:eastAsia="pl-PL"/>
          <w14:ligatures w14:val="none"/>
        </w:rPr>
        <w:t xml:space="preserve">, w okresie jej obowiązywania, w przypadku stwierdzenia nienależytego wykonania postanowień umownych przez Wykonawcę, w szczególności w przypadku </w:t>
      </w:r>
      <w:r w:rsidRPr="00692B48">
        <w:rPr>
          <w:rFonts w:eastAsia="Calibri" w:cstheme="minorHAnsi"/>
          <w:kern w:val="0"/>
          <w:sz w:val="24"/>
          <w:szCs w:val="24"/>
          <w:lang w:eastAsia="pl-PL"/>
          <w14:ligatures w14:val="none"/>
        </w:rPr>
        <w:t>zwłoki</w:t>
      </w:r>
      <w:r w:rsidRPr="00692B48">
        <w:rPr>
          <w:rFonts w:eastAsia="Book Antiqua"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w wykonaniu robót wynoszącej ponad dwa tygodnie w stosunku do harmonogramu realizacji robót lub wystąpienia okoliczności uzasadniających nałożenie na Wykonawcę kar umownych w terminie 30 dni od powzięcia wiadomości o okolicznościach uzasadniających odstąpienie od umowy.</w:t>
      </w:r>
    </w:p>
    <w:p w14:paraId="1FD9D7A9" w14:textId="77777777" w:rsidR="005268A3" w:rsidRPr="00692B48" w:rsidRDefault="005268A3" w:rsidP="005268A3">
      <w:pPr>
        <w:numPr>
          <w:ilvl w:val="0"/>
          <w:numId w:val="3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może odstąpić od umowy: </w:t>
      </w:r>
    </w:p>
    <w:p w14:paraId="0333289E" w14:textId="680E529C" w:rsidR="005268A3" w:rsidRPr="00692B48" w:rsidRDefault="005268A3" w:rsidP="005268A3">
      <w:pPr>
        <w:numPr>
          <w:ilvl w:val="0"/>
          <w:numId w:val="52"/>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terminie 30 dni od dnia powzięcia wiadomości o zaistnieniu istotnej zmiany okoliczności powodującej, że wykonanie umowy nie leży w interesie publicznym, czego nie można było przewidzieć w chwili zawarcia umowy, lub dalsze </w:t>
      </w:r>
      <w:r w:rsidR="00B33B4C" w:rsidRPr="00692B48">
        <w:rPr>
          <w:rFonts w:eastAsia="Times New Roman" w:cstheme="minorHAnsi"/>
          <w:kern w:val="0"/>
          <w:sz w:val="24"/>
          <w:szCs w:val="24"/>
          <w:lang w:eastAsia="pl-PL"/>
          <w14:ligatures w14:val="none"/>
        </w:rPr>
        <w:t>wykonywanie umowy może zagrozić podstawowemu interesowi bezpieczeństwa państwa lub bezpieczeństwu publicznemu</w:t>
      </w:r>
      <w:r w:rsidRPr="00692B48">
        <w:rPr>
          <w:rFonts w:eastAsia="Times New Roman" w:cstheme="minorHAnsi"/>
          <w:kern w:val="0"/>
          <w:sz w:val="24"/>
          <w:szCs w:val="24"/>
          <w:lang w:eastAsia="pl-PL"/>
          <w14:ligatures w14:val="none"/>
        </w:rPr>
        <w:t xml:space="preserve">;       </w:t>
      </w:r>
    </w:p>
    <w:p w14:paraId="5CA9EE0B" w14:textId="77777777" w:rsidR="005268A3" w:rsidRPr="00692B48" w:rsidRDefault="005268A3" w:rsidP="005268A3">
      <w:pPr>
        <w:numPr>
          <w:ilvl w:val="0"/>
          <w:numId w:val="52"/>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jeżeli zachodzi co najmniej jedna z następujących okoliczności: </w:t>
      </w:r>
    </w:p>
    <w:p w14:paraId="7E1E021F" w14:textId="77777777" w:rsidR="005268A3" w:rsidRPr="00692B48" w:rsidRDefault="005268A3" w:rsidP="005268A3">
      <w:pPr>
        <w:numPr>
          <w:ilvl w:val="0"/>
          <w:numId w:val="56"/>
        </w:numPr>
        <w:tabs>
          <w:tab w:val="left" w:pos="360"/>
        </w:tabs>
        <w:suppressAutoHyphens/>
        <w:spacing w:after="0" w:line="240" w:lineRule="auto"/>
        <w:ind w:left="99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dokonano zmiany umowy z naruszeniem art. 454 i art. 455 ustawy PZP, </w:t>
      </w:r>
    </w:p>
    <w:p w14:paraId="60446635" w14:textId="77777777" w:rsidR="005268A3" w:rsidRPr="00692B48" w:rsidRDefault="005268A3" w:rsidP="005268A3">
      <w:pPr>
        <w:numPr>
          <w:ilvl w:val="0"/>
          <w:numId w:val="56"/>
        </w:numPr>
        <w:tabs>
          <w:tab w:val="left" w:pos="360"/>
        </w:tabs>
        <w:suppressAutoHyphens/>
        <w:spacing w:after="0" w:line="240" w:lineRule="auto"/>
        <w:ind w:left="99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w chwili zawarcia umowy podlegał wykluczeniu na podstawie art. 108 ustawy PZP, </w:t>
      </w:r>
    </w:p>
    <w:p w14:paraId="3B11DE57" w14:textId="77777777" w:rsidR="005268A3" w:rsidRPr="00692B48" w:rsidRDefault="005268A3" w:rsidP="005268A3">
      <w:pPr>
        <w:numPr>
          <w:ilvl w:val="0"/>
          <w:numId w:val="3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o którym mowa w ust. 2 pkt 2 lit. A, Zamawiający odstępuje od umowy w części, której zmiana dotyczy. </w:t>
      </w:r>
    </w:p>
    <w:p w14:paraId="378B7657" w14:textId="09580302" w:rsidR="005268A3" w:rsidRPr="004044B9" w:rsidRDefault="005268A3" w:rsidP="005268A3">
      <w:pPr>
        <w:numPr>
          <w:ilvl w:val="0"/>
          <w:numId w:val="3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w:t>
      </w:r>
      <w:r w:rsidR="00B33B4C" w:rsidRPr="00692B48">
        <w:rPr>
          <w:rFonts w:eastAsia="Times New Roman" w:cstheme="minorHAnsi"/>
          <w:kern w:val="0"/>
          <w:sz w:val="24"/>
          <w:szCs w:val="24"/>
          <w:lang w:eastAsia="pl-PL"/>
          <w14:ligatures w14:val="none"/>
        </w:rPr>
        <w:t>przypadkach, o</w:t>
      </w:r>
      <w:r w:rsidRPr="00692B48">
        <w:rPr>
          <w:rFonts w:eastAsia="Times New Roman" w:cstheme="minorHAnsi"/>
          <w:kern w:val="0"/>
          <w:sz w:val="24"/>
          <w:szCs w:val="24"/>
          <w:lang w:eastAsia="pl-PL"/>
          <w14:ligatures w14:val="none"/>
        </w:rPr>
        <w:t xml:space="preserve"> </w:t>
      </w:r>
      <w:r w:rsidR="00B33B4C" w:rsidRPr="00692B48">
        <w:rPr>
          <w:rFonts w:eastAsia="Times New Roman" w:cstheme="minorHAnsi"/>
          <w:kern w:val="0"/>
          <w:sz w:val="24"/>
          <w:szCs w:val="24"/>
          <w:lang w:eastAsia="pl-PL"/>
          <w14:ligatures w14:val="none"/>
        </w:rPr>
        <w:t xml:space="preserve">których </w:t>
      </w:r>
      <w:r w:rsidR="00B33B4C" w:rsidRPr="004044B9">
        <w:rPr>
          <w:rFonts w:eastAsia="Times New Roman" w:cstheme="minorHAnsi"/>
          <w:kern w:val="0"/>
          <w:sz w:val="24"/>
          <w:szCs w:val="24"/>
          <w:lang w:eastAsia="pl-PL"/>
          <w14:ligatures w14:val="none"/>
        </w:rPr>
        <w:t>mowa w</w:t>
      </w:r>
      <w:r w:rsidRPr="004044B9">
        <w:rPr>
          <w:rFonts w:eastAsia="Times New Roman" w:cstheme="minorHAnsi"/>
          <w:kern w:val="0"/>
          <w:sz w:val="24"/>
          <w:szCs w:val="24"/>
          <w:lang w:eastAsia="pl-PL"/>
          <w14:ligatures w14:val="none"/>
        </w:rPr>
        <w:t xml:space="preserve"> ust. 1 i 2, </w:t>
      </w:r>
      <w:r w:rsidR="00B33B4C" w:rsidRPr="004044B9">
        <w:rPr>
          <w:rFonts w:eastAsia="Times New Roman" w:cstheme="minorHAnsi"/>
          <w:kern w:val="0"/>
          <w:sz w:val="24"/>
          <w:szCs w:val="24"/>
          <w:lang w:eastAsia="pl-PL"/>
          <w14:ligatures w14:val="none"/>
        </w:rPr>
        <w:t>Wykonawca może żądać wyłącznie wynagrodzenia należnego</w:t>
      </w:r>
      <w:r w:rsidRPr="004044B9">
        <w:rPr>
          <w:rFonts w:eastAsia="Times New Roman" w:cstheme="minorHAnsi"/>
          <w:kern w:val="0"/>
          <w:sz w:val="24"/>
          <w:szCs w:val="24"/>
          <w:lang w:eastAsia="pl-PL"/>
          <w14:ligatures w14:val="none"/>
        </w:rPr>
        <w:t xml:space="preserve"> z tytułu wykonania części umowy. </w:t>
      </w:r>
    </w:p>
    <w:p w14:paraId="7C47AD10" w14:textId="77777777" w:rsidR="005268A3" w:rsidRPr="004044B9" w:rsidRDefault="005268A3" w:rsidP="005268A3">
      <w:pPr>
        <w:widowControl w:val="0"/>
        <w:spacing w:after="0" w:line="240" w:lineRule="auto"/>
        <w:jc w:val="center"/>
        <w:rPr>
          <w:rFonts w:eastAsia="Times New Roman" w:cstheme="minorHAnsi"/>
          <w:b/>
          <w:snapToGrid w:val="0"/>
          <w:kern w:val="0"/>
          <w:sz w:val="32"/>
          <w:szCs w:val="24"/>
          <w:lang w:eastAsia="pl-PL"/>
          <w14:ligatures w14:val="none"/>
        </w:rPr>
      </w:pPr>
    </w:p>
    <w:p w14:paraId="64C72743" w14:textId="36E90CE2" w:rsidR="005268A3" w:rsidRPr="00692B48" w:rsidRDefault="005268A3" w:rsidP="005268A3">
      <w:pPr>
        <w:keepNext/>
        <w:spacing w:after="0" w:line="240" w:lineRule="auto"/>
        <w:jc w:val="center"/>
        <w:outlineLvl w:val="1"/>
        <w:rPr>
          <w:rFonts w:eastAsia="Times New Roman" w:cstheme="minorHAnsi"/>
          <w:b/>
          <w:bCs/>
          <w:iCs/>
          <w:kern w:val="0"/>
          <w:sz w:val="24"/>
          <w:szCs w:val="24"/>
          <w:lang w:eastAsia="pl-PL"/>
          <w14:ligatures w14:val="none"/>
        </w:rPr>
      </w:pPr>
      <w:r w:rsidRPr="004044B9">
        <w:rPr>
          <w:rFonts w:eastAsia="Times New Roman" w:cstheme="minorHAnsi"/>
          <w:b/>
          <w:bCs/>
          <w:iCs/>
          <w:kern w:val="0"/>
          <w:sz w:val="24"/>
          <w:szCs w:val="24"/>
          <w:lang w:eastAsia="pl-PL"/>
          <w14:ligatures w14:val="none"/>
        </w:rPr>
        <w:t>§ 1</w:t>
      </w:r>
      <w:r w:rsidR="007844FA" w:rsidRPr="004044B9">
        <w:rPr>
          <w:rFonts w:eastAsia="Times New Roman" w:cstheme="minorHAnsi"/>
          <w:b/>
          <w:bCs/>
          <w:iCs/>
          <w:kern w:val="0"/>
          <w:sz w:val="24"/>
          <w:szCs w:val="24"/>
          <w:lang w:eastAsia="pl-PL"/>
          <w14:ligatures w14:val="none"/>
        </w:rPr>
        <w:t>6</w:t>
      </w:r>
    </w:p>
    <w:p w14:paraId="473A1745" w14:textId="77777777" w:rsidR="005268A3" w:rsidRPr="00692B48" w:rsidRDefault="005268A3" w:rsidP="005268A3">
      <w:pPr>
        <w:keepNext/>
        <w:spacing w:after="0" w:line="240" w:lineRule="auto"/>
        <w:jc w:val="center"/>
        <w:outlineLvl w:val="1"/>
        <w:rPr>
          <w:rFonts w:eastAsia="Times New Roman" w:cstheme="minorHAnsi"/>
          <w:bCs/>
          <w:i/>
          <w:iCs/>
          <w:kern w:val="0"/>
          <w:sz w:val="24"/>
          <w:szCs w:val="24"/>
          <w:lang w:eastAsia="pl-PL"/>
          <w14:ligatures w14:val="none"/>
        </w:rPr>
      </w:pPr>
      <w:r w:rsidRPr="00692B48">
        <w:rPr>
          <w:rFonts w:eastAsia="Times New Roman" w:cstheme="minorHAnsi"/>
          <w:bCs/>
          <w:i/>
          <w:iCs/>
          <w:kern w:val="0"/>
          <w:sz w:val="24"/>
          <w:szCs w:val="24"/>
          <w:lang w:eastAsia="pl-PL"/>
          <w14:ligatures w14:val="none"/>
        </w:rPr>
        <w:t>(RODO)</w:t>
      </w:r>
    </w:p>
    <w:p w14:paraId="5EA61A2E" w14:textId="15EE3F57" w:rsidR="005268A3" w:rsidRPr="00692B48" w:rsidRDefault="005268A3" w:rsidP="00856E46">
      <w:pPr>
        <w:numPr>
          <w:ilvl w:val="0"/>
          <w:numId w:val="4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Wykonanie niniejszej umowy nie wiąże się z przetwarzaniem danych osobowych w rozumieniu Rozporządzenia Parlamentu Europejskiego i Rady 2016/679 z 27.04.2016 r. w sprawie ochrony osób fizycznych w związku z przetwarzaniem danych osobowych i w sprawie swobodnego przepływu takich danych oraz uchylenia dyrektywy 95/46/WE(ogólne rozporządzenie o ochronie danych i w sprawie swobodnego przepływu takich danych, Dz. Urz. UE L 119 z 04.05.2016 r., dalej: RODO) dla których Administratorem Danych Osobowych jest Wójt Gminy Górzno. Jednocześnie Zamawiający oświadcza, iż realizuje obowiązki Administratora Danych Osobowych określone w przepisach RODO.</w:t>
      </w:r>
    </w:p>
    <w:p w14:paraId="25474D66" w14:textId="0A82C6B5" w:rsidR="005268A3" w:rsidRPr="00692B48" w:rsidRDefault="005268A3" w:rsidP="005268A3">
      <w:pPr>
        <w:keepNext/>
        <w:spacing w:after="0" w:line="240" w:lineRule="auto"/>
        <w:jc w:val="center"/>
        <w:outlineLvl w:val="1"/>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t>§ 1</w:t>
      </w:r>
      <w:r w:rsidR="007844FA" w:rsidRPr="00692B48">
        <w:rPr>
          <w:rFonts w:eastAsia="Times New Roman" w:cstheme="minorHAnsi"/>
          <w:b/>
          <w:bCs/>
          <w:iCs/>
          <w:kern w:val="0"/>
          <w:sz w:val="24"/>
          <w:szCs w:val="24"/>
          <w:lang w:eastAsia="pl-PL"/>
          <w14:ligatures w14:val="none"/>
        </w:rPr>
        <w:t>7</w:t>
      </w:r>
    </w:p>
    <w:p w14:paraId="3B71111B" w14:textId="77777777" w:rsidR="005268A3" w:rsidRPr="00692B48" w:rsidRDefault="005268A3" w:rsidP="005268A3">
      <w:pPr>
        <w:keepNext/>
        <w:spacing w:after="0" w:line="240" w:lineRule="auto"/>
        <w:jc w:val="center"/>
        <w:outlineLvl w:val="1"/>
        <w:rPr>
          <w:rFonts w:eastAsia="Times New Roman" w:cstheme="minorHAnsi"/>
          <w:bCs/>
          <w:i/>
          <w:iCs/>
          <w:kern w:val="0"/>
          <w:sz w:val="24"/>
          <w:szCs w:val="24"/>
          <w:lang w:eastAsia="pl-PL"/>
          <w14:ligatures w14:val="none"/>
        </w:rPr>
      </w:pPr>
      <w:r w:rsidRPr="00692B48">
        <w:rPr>
          <w:rFonts w:eastAsia="Times New Roman" w:cstheme="minorHAnsi"/>
          <w:bCs/>
          <w:i/>
          <w:iCs/>
          <w:kern w:val="0"/>
          <w:sz w:val="24"/>
          <w:szCs w:val="24"/>
          <w:lang w:eastAsia="pl-PL"/>
          <w14:ligatures w14:val="none"/>
        </w:rPr>
        <w:t>(Informacja publiczna)</w:t>
      </w:r>
    </w:p>
    <w:p w14:paraId="7BAA047C" w14:textId="77777777" w:rsidR="005268A3" w:rsidRPr="00692B48" w:rsidRDefault="005268A3" w:rsidP="005268A3">
      <w:pPr>
        <w:numPr>
          <w:ilvl w:val="0"/>
          <w:numId w:val="46"/>
        </w:numPr>
        <w:tabs>
          <w:tab w:val="num" w:pos="426"/>
        </w:tabs>
        <w:suppressAutoHyphens/>
        <w:spacing w:after="0" w:line="240" w:lineRule="auto"/>
        <w:ind w:left="426" w:hanging="33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oświadcza, że znany jest mu fakt, iż treści niniejszej umowy, a w szczególności dotyczące go dane identyfikujące, przedmiot umowy i wysokość wynagrodzenia, stanowią informację publiczną w rozumieniu art. 1 ust. 1 ustawy z dnia 6 września 2001 r. o dostępie do informacji publicznej (</w:t>
      </w:r>
      <w:proofErr w:type="spellStart"/>
      <w:r w:rsidRPr="00692B48">
        <w:rPr>
          <w:rFonts w:eastAsia="Times New Roman" w:cstheme="minorHAnsi"/>
          <w:kern w:val="0"/>
          <w:sz w:val="24"/>
          <w:szCs w:val="24"/>
          <w:lang w:eastAsia="pl-PL"/>
          <w14:ligatures w14:val="none"/>
        </w:rPr>
        <w:t>t.j</w:t>
      </w:r>
      <w:proofErr w:type="spellEnd"/>
      <w:r w:rsidRPr="00692B48">
        <w:rPr>
          <w:rFonts w:eastAsia="Times New Roman" w:cstheme="minorHAnsi"/>
          <w:kern w:val="0"/>
          <w:sz w:val="24"/>
          <w:szCs w:val="24"/>
          <w:lang w:eastAsia="pl-PL"/>
          <w14:ligatures w14:val="none"/>
        </w:rPr>
        <w:t>. Dz.U. z 2019r. poz. 1429 ze zm.), która podlega udostępnianiu w trybie przedmiotowej ustawy.</w:t>
      </w:r>
    </w:p>
    <w:p w14:paraId="447AF46B" w14:textId="77777777" w:rsidR="005268A3" w:rsidRPr="00692B48" w:rsidRDefault="005268A3" w:rsidP="005268A3">
      <w:pPr>
        <w:numPr>
          <w:ilvl w:val="0"/>
          <w:numId w:val="46"/>
        </w:numPr>
        <w:tabs>
          <w:tab w:val="num" w:pos="426"/>
        </w:tabs>
        <w:suppressAutoHyphens/>
        <w:spacing w:after="0" w:line="240" w:lineRule="auto"/>
        <w:ind w:left="426" w:hanging="33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wyraża zgodę na udostępnienie w trybie ustawy, o której mowa w ust. 1, zawartych w niniejszej umowie dotyczących go danych osobowych w zakresie obejmującym imię i nazwisko, a w przypadku prowadzenia działalności gospodarczej – również w zakresie firmy.</w:t>
      </w:r>
    </w:p>
    <w:p w14:paraId="3BFF91F3" w14:textId="77777777" w:rsidR="005268A3" w:rsidRPr="00692B48" w:rsidRDefault="005268A3" w:rsidP="005268A3">
      <w:pPr>
        <w:suppressAutoHyphens/>
        <w:spacing w:after="0" w:line="240" w:lineRule="auto"/>
        <w:ind w:left="426"/>
        <w:jc w:val="both"/>
        <w:rPr>
          <w:rFonts w:eastAsia="Times New Roman" w:cstheme="minorHAnsi"/>
          <w:kern w:val="0"/>
          <w:sz w:val="24"/>
          <w:szCs w:val="24"/>
          <w:lang w:eastAsia="pl-PL"/>
          <w14:ligatures w14:val="none"/>
        </w:rPr>
      </w:pPr>
    </w:p>
    <w:p w14:paraId="568EF264" w14:textId="694A7FA3" w:rsidR="005268A3" w:rsidRPr="00692B48" w:rsidRDefault="005268A3" w:rsidP="005268A3">
      <w:pPr>
        <w:keepNext/>
        <w:spacing w:after="0" w:line="240" w:lineRule="auto"/>
        <w:contextualSpacing/>
        <w:outlineLvl w:val="1"/>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lastRenderedPageBreak/>
        <w:t xml:space="preserve">                                                                               § 1</w:t>
      </w:r>
      <w:r w:rsidR="007844FA" w:rsidRPr="00692B48">
        <w:rPr>
          <w:rFonts w:eastAsia="Times New Roman" w:cstheme="minorHAnsi"/>
          <w:b/>
          <w:bCs/>
          <w:iCs/>
          <w:kern w:val="0"/>
          <w:sz w:val="24"/>
          <w:szCs w:val="24"/>
          <w:lang w:eastAsia="pl-PL"/>
          <w14:ligatures w14:val="none"/>
        </w:rPr>
        <w:t>8</w:t>
      </w:r>
    </w:p>
    <w:p w14:paraId="44F5BB5F" w14:textId="77777777" w:rsidR="005268A3" w:rsidRPr="00692B48" w:rsidRDefault="005268A3" w:rsidP="005268A3">
      <w:pPr>
        <w:keepNext/>
        <w:spacing w:after="0" w:line="240" w:lineRule="auto"/>
        <w:jc w:val="center"/>
        <w:outlineLvl w:val="1"/>
        <w:rPr>
          <w:rFonts w:eastAsia="Times New Roman" w:cstheme="minorHAnsi"/>
          <w:bCs/>
          <w:i/>
          <w:iCs/>
          <w:kern w:val="0"/>
          <w:sz w:val="24"/>
          <w:szCs w:val="24"/>
          <w:lang w:eastAsia="pl-PL"/>
          <w14:ligatures w14:val="none"/>
        </w:rPr>
      </w:pPr>
      <w:r w:rsidRPr="00692B48">
        <w:rPr>
          <w:rFonts w:eastAsia="Times New Roman" w:cstheme="minorHAnsi"/>
          <w:bCs/>
          <w:i/>
          <w:iCs/>
          <w:kern w:val="0"/>
          <w:sz w:val="24"/>
          <w:szCs w:val="24"/>
          <w:lang w:eastAsia="pl-PL"/>
          <w14:ligatures w14:val="none"/>
        </w:rPr>
        <w:t>(Wierzytelności)</w:t>
      </w:r>
    </w:p>
    <w:p w14:paraId="22220B92"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nie może dokonać cesji żadnych praw i roszczeń lub przeniesienia </w:t>
      </w:r>
      <w:r w:rsidRPr="00481B4B">
        <w:rPr>
          <w:rFonts w:eastAsia="Times New Roman" w:cstheme="minorHAnsi"/>
          <w:kern w:val="0"/>
          <w:sz w:val="24"/>
          <w:szCs w:val="24"/>
          <w:lang w:eastAsia="pl-PL"/>
          <w14:ligatures w14:val="none"/>
        </w:rPr>
        <w:t>obowiązków wynikających z umowy na rzecz osoby trzeciej bez uprzedniej pisemnej zgody Zamawiającego.</w:t>
      </w:r>
    </w:p>
    <w:p w14:paraId="0F22B4A3" w14:textId="77777777" w:rsidR="005268A3" w:rsidRPr="00692B48" w:rsidRDefault="005268A3" w:rsidP="005268A3">
      <w:pPr>
        <w:spacing w:after="0" w:line="240" w:lineRule="auto"/>
        <w:jc w:val="both"/>
        <w:rPr>
          <w:rFonts w:eastAsia="Times New Roman" w:cstheme="minorHAnsi"/>
          <w:b/>
          <w:kern w:val="0"/>
          <w:sz w:val="24"/>
          <w:szCs w:val="24"/>
          <w:lang w:eastAsia="pl-PL"/>
          <w14:ligatures w14:val="none"/>
        </w:rPr>
      </w:pPr>
    </w:p>
    <w:p w14:paraId="41788777" w14:textId="6FF0C3E3"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9</w:t>
      </w:r>
    </w:p>
    <w:p w14:paraId="47F1A730"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(Zmiany postanowień umowy)</w:t>
      </w:r>
    </w:p>
    <w:p w14:paraId="1CA7B6CE" w14:textId="77777777" w:rsidR="005268A3" w:rsidRPr="00692B48" w:rsidRDefault="005268A3" w:rsidP="005268A3">
      <w:pPr>
        <w:numPr>
          <w:ilvl w:val="1"/>
          <w:numId w:val="40"/>
        </w:numPr>
        <w:tabs>
          <w:tab w:val="left" w:pos="357"/>
        </w:tabs>
        <w:spacing w:after="0" w:line="240" w:lineRule="auto"/>
        <w:ind w:left="300" w:hanging="34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przewiduje możliwość dokonania zmian postanowień zawartej umowy w stosunku do treści oferty, na podstawie której dokonano wyboru Wykonawcy w zakresie zmiany terminu wykonania zamówienia oraz terminów pośrednich, wysokości wynagrodzenia, technologii wykonywania robót, zakresu rzeczowego wykonywanych robót, w następujących przypadkach:</w:t>
      </w:r>
    </w:p>
    <w:p w14:paraId="691CB28F"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Wystąpienia warunków atmosferycznych uniemożliwiających prowadzenie robót budowlanych zgodnie z technologią ich wykonania i zdarzeń losowych,</w:t>
      </w:r>
    </w:p>
    <w:p w14:paraId="0CFAFADC"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Zaniechania niektórych robót,</w:t>
      </w:r>
    </w:p>
    <w:p w14:paraId="13767469"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Zmiany wysokości środków budżetowych przyznanych do realizacji przedmiotu zamówienia,</w:t>
      </w:r>
    </w:p>
    <w:p w14:paraId="425C933F"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Zwłoki w uzyskaniu przez Wykonawcę wymaganych pozwoleń, uzgodnień lub opinii innych organów niezbędnych do realizacji przedmiotu zamówienia niezawinionej przez Wykonawcę,</w:t>
      </w:r>
    </w:p>
    <w:p w14:paraId="7489AD14"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Opóźnień w realizacji przedmiotu zamówienia wynikających z wykonywania robót budowlanych na terenie budowy przez innych Wykonawców, powstałych z przyczyn niezawinionych przez Wykonawcę,</w:t>
      </w:r>
    </w:p>
    <w:p w14:paraId="60C1C642"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Działalności ze strony użytkowników nieruchomości przyległych do placu budowy, mających wpływ na zakres rzeczowy, sposób wykonania, terminy, wysokość wynagrodzenia,</w:t>
      </w:r>
    </w:p>
    <w:p w14:paraId="04DFC4B2"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Zmian technologii, użytych materiałów i sprzętu w czasie wykonywania zamówienia w uzgodnieniu z Zamawiającym i dla niego korzystnych w sytuacjach niezawinionych przez Wykonawcę,</w:t>
      </w:r>
    </w:p>
    <w:p w14:paraId="178997AA"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Zmian podwykonawców u Wykonawcy dokonanych za zgodą Zamawiającego – pod warunkiem, że zmiana wynika z okoliczności, których nie można było przewidzieć w chwili zawarcia umowy,</w:t>
      </w:r>
    </w:p>
    <w:p w14:paraId="148C14AD"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Konieczności wprowadzenia zmian w dokumentacji</w:t>
      </w:r>
    </w:p>
    <w:p w14:paraId="5D01E200" w14:textId="7000B356"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dopuszcza także inne podobne zmiany umowy w przypadku</w:t>
      </w:r>
      <w:r w:rsidR="00856E46" w:rsidRPr="00692B48">
        <w:rPr>
          <w:rFonts w:eastAsia="Times New Roman" w:cstheme="minorHAnsi"/>
          <w:kern w:val="0"/>
          <w:sz w:val="24"/>
          <w:szCs w:val="24"/>
          <w:lang w:eastAsia="pl-PL"/>
          <w14:ligatures w14:val="none"/>
        </w:rPr>
        <w:t>,</w:t>
      </w:r>
      <w:r w:rsidRPr="00692B48">
        <w:rPr>
          <w:rFonts w:eastAsia="Times New Roman" w:cstheme="minorHAnsi"/>
          <w:kern w:val="0"/>
          <w:sz w:val="24"/>
          <w:szCs w:val="24"/>
          <w:lang w:eastAsia="pl-PL"/>
          <w14:ligatures w14:val="none"/>
        </w:rPr>
        <w:t xml:space="preserve"> gdy zmiana pozostaje w bezpośrednim związku </w:t>
      </w:r>
      <w:proofErr w:type="spellStart"/>
      <w:r w:rsidRPr="00692B48">
        <w:rPr>
          <w:rFonts w:eastAsia="Times New Roman" w:cstheme="minorHAnsi"/>
          <w:kern w:val="0"/>
          <w:sz w:val="24"/>
          <w:szCs w:val="24"/>
          <w:lang w:eastAsia="pl-PL"/>
          <w14:ligatures w14:val="none"/>
        </w:rPr>
        <w:t>przyczynowo-skutkowym</w:t>
      </w:r>
      <w:proofErr w:type="spellEnd"/>
      <w:r w:rsidRPr="00692B48">
        <w:rPr>
          <w:rFonts w:eastAsia="Times New Roman" w:cstheme="minorHAnsi"/>
          <w:kern w:val="0"/>
          <w:sz w:val="24"/>
          <w:szCs w:val="24"/>
          <w:lang w:eastAsia="pl-PL"/>
          <w14:ligatures w14:val="none"/>
        </w:rPr>
        <w:t xml:space="preserve"> z wystąpieniem danych okoliczności i nie wykracza poza to co konieczne w celu przeciwdziałania skutkom takiej zmiany okoliczności.</w:t>
      </w:r>
    </w:p>
    <w:p w14:paraId="2C47F9D6" w14:textId="77777777" w:rsidR="005268A3" w:rsidRPr="00692B48" w:rsidRDefault="005268A3" w:rsidP="005268A3">
      <w:pPr>
        <w:spacing w:after="0" w:line="240" w:lineRule="auto"/>
        <w:ind w:left="709"/>
        <w:jc w:val="both"/>
        <w:rPr>
          <w:rFonts w:eastAsia="Times New Roman" w:cstheme="minorHAnsi"/>
          <w:kern w:val="0"/>
          <w:sz w:val="24"/>
          <w:szCs w:val="24"/>
          <w:lang w:eastAsia="pl-PL"/>
          <w14:ligatures w14:val="none"/>
        </w:rPr>
      </w:pPr>
    </w:p>
    <w:p w14:paraId="6048466E" w14:textId="4F88834B"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w:t>
      </w:r>
      <w:r w:rsidR="007844FA" w:rsidRPr="00692B48">
        <w:rPr>
          <w:rFonts w:eastAsia="Times New Roman" w:cstheme="minorHAnsi"/>
          <w:b/>
          <w:kern w:val="0"/>
          <w:sz w:val="24"/>
          <w:szCs w:val="24"/>
          <w:lang w:eastAsia="pl-PL"/>
          <w14:ligatures w14:val="none"/>
        </w:rPr>
        <w:t>20</w:t>
      </w:r>
    </w:p>
    <w:p w14:paraId="4FC2D2EF"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(Postanowienia końcowe)</w:t>
      </w:r>
    </w:p>
    <w:p w14:paraId="00230706" w14:textId="77777777" w:rsidR="005268A3" w:rsidRPr="00692B48" w:rsidRDefault="005268A3">
      <w:pPr>
        <w:numPr>
          <w:ilvl w:val="0"/>
          <w:numId w:val="61"/>
        </w:numPr>
        <w:tabs>
          <w:tab w:val="left" w:pos="357"/>
        </w:tabs>
        <w:spacing w:after="0" w:line="240" w:lineRule="auto"/>
        <w:contextualSpacing/>
        <w:jc w:val="both"/>
        <w:rPr>
          <w:rFonts w:cstheme="minorHAnsi"/>
          <w:sz w:val="24"/>
          <w:szCs w:val="24"/>
        </w:rPr>
      </w:pPr>
      <w:r w:rsidRPr="00692B48">
        <w:rPr>
          <w:rFonts w:cstheme="minorHAnsi"/>
          <w:sz w:val="24"/>
          <w:szCs w:val="24"/>
        </w:rPr>
        <w:t>Zmiany umowy wymagają pisemnej formy w postaci aneksu podpisanego przez Strony pod rygorem nieważności.</w:t>
      </w:r>
    </w:p>
    <w:p w14:paraId="5AD12FBE" w14:textId="77777777" w:rsidR="005268A3" w:rsidRPr="00692B48" w:rsidRDefault="005268A3">
      <w:pPr>
        <w:numPr>
          <w:ilvl w:val="0"/>
          <w:numId w:val="61"/>
        </w:numPr>
        <w:tabs>
          <w:tab w:val="left" w:pos="357"/>
        </w:tabs>
        <w:spacing w:after="0" w:line="240" w:lineRule="auto"/>
        <w:contextualSpacing/>
        <w:jc w:val="both"/>
        <w:rPr>
          <w:rFonts w:cstheme="minorHAnsi"/>
          <w:sz w:val="24"/>
          <w:szCs w:val="24"/>
        </w:rPr>
      </w:pPr>
      <w:r w:rsidRPr="00692B48">
        <w:rPr>
          <w:rFonts w:cstheme="minorHAnsi"/>
          <w:sz w:val="24"/>
          <w:szCs w:val="24"/>
        </w:rPr>
        <w:t xml:space="preserve">W sprawach nie uregulowanych niniejszą umową mają zastosowanie właściwe </w:t>
      </w:r>
      <w:proofErr w:type="gramStart"/>
      <w:r w:rsidRPr="00692B48">
        <w:rPr>
          <w:rFonts w:cstheme="minorHAnsi"/>
          <w:sz w:val="24"/>
          <w:szCs w:val="24"/>
        </w:rPr>
        <w:t>przepisy  Kodeksu</w:t>
      </w:r>
      <w:proofErr w:type="gramEnd"/>
      <w:r w:rsidRPr="00692B48">
        <w:rPr>
          <w:rFonts w:cstheme="minorHAnsi"/>
          <w:sz w:val="24"/>
          <w:szCs w:val="24"/>
        </w:rPr>
        <w:t xml:space="preserve"> cywilnego w części dotyczącej umowy o roboty budowlane oraz przepisy Działu VII ustawy z dnia 11 września 2019 r. - Prawo zamówień publicznych (Dz.U. z 2019 r. poz. 2019 z </w:t>
      </w:r>
      <w:proofErr w:type="spellStart"/>
      <w:r w:rsidRPr="00692B48">
        <w:rPr>
          <w:rFonts w:cstheme="minorHAnsi"/>
          <w:sz w:val="24"/>
          <w:szCs w:val="24"/>
        </w:rPr>
        <w:t>późn</w:t>
      </w:r>
      <w:proofErr w:type="spellEnd"/>
      <w:r w:rsidRPr="00692B48">
        <w:rPr>
          <w:rFonts w:cstheme="minorHAnsi"/>
          <w:sz w:val="24"/>
          <w:szCs w:val="24"/>
        </w:rPr>
        <w:t>. zm.).</w:t>
      </w:r>
    </w:p>
    <w:p w14:paraId="26217F91" w14:textId="77777777" w:rsidR="005268A3" w:rsidRPr="00692B48" w:rsidRDefault="005268A3">
      <w:pPr>
        <w:numPr>
          <w:ilvl w:val="0"/>
          <w:numId w:val="61"/>
        </w:numPr>
        <w:tabs>
          <w:tab w:val="left" w:pos="357"/>
        </w:tabs>
        <w:spacing w:after="0" w:line="240" w:lineRule="auto"/>
        <w:contextualSpacing/>
        <w:jc w:val="both"/>
        <w:rPr>
          <w:rFonts w:cstheme="minorHAnsi"/>
          <w:sz w:val="24"/>
          <w:szCs w:val="24"/>
        </w:rPr>
      </w:pPr>
      <w:r w:rsidRPr="00692B48">
        <w:rPr>
          <w:rFonts w:cstheme="minorHAnsi"/>
          <w:sz w:val="24"/>
          <w:szCs w:val="24"/>
        </w:rPr>
        <w:lastRenderedPageBreak/>
        <w:t>Sprawy sporne wynikłe z realizacji niniejszej umowy, których Strony nie rozwiążą polubownie, rozstrzygać będzie sąd powszechny właściwy dla siedziby Zamawiającego.</w:t>
      </w:r>
    </w:p>
    <w:p w14:paraId="6E27A2FB" w14:textId="77777777" w:rsidR="005268A3" w:rsidRPr="00692B48" w:rsidRDefault="005268A3">
      <w:pPr>
        <w:numPr>
          <w:ilvl w:val="0"/>
          <w:numId w:val="61"/>
        </w:numPr>
        <w:spacing w:after="0" w:line="240" w:lineRule="auto"/>
        <w:contextualSpacing/>
        <w:jc w:val="both"/>
        <w:rPr>
          <w:rFonts w:cstheme="minorHAnsi"/>
          <w:sz w:val="24"/>
          <w:szCs w:val="24"/>
        </w:rPr>
      </w:pPr>
      <w:r w:rsidRPr="00692B48">
        <w:rPr>
          <w:rFonts w:cstheme="minorHAnsi"/>
          <w:sz w:val="24"/>
          <w:szCs w:val="24"/>
        </w:rPr>
        <w:t>Zamawiający zgodnie z wymogiem Ustawy o przeciwdziałaniu nadmiernym opóźnieniom w transakcjach handlowych oświadcza, iż posiada status dużego przedsiębiorcy.</w:t>
      </w:r>
    </w:p>
    <w:p w14:paraId="01A47810"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1D9EC17A" w14:textId="00597A10"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2</w:t>
      </w:r>
      <w:r w:rsidR="007844FA" w:rsidRPr="00692B48">
        <w:rPr>
          <w:rFonts w:eastAsia="Times New Roman" w:cstheme="minorHAnsi"/>
          <w:b/>
          <w:kern w:val="0"/>
          <w:sz w:val="24"/>
          <w:szCs w:val="24"/>
          <w:lang w:eastAsia="pl-PL"/>
          <w14:ligatures w14:val="none"/>
        </w:rPr>
        <w:t>1</w:t>
      </w:r>
    </w:p>
    <w:p w14:paraId="6E71199E" w14:textId="1872369C"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Umowę sporządzono w </w:t>
      </w:r>
      <w:r w:rsidRPr="00692B48">
        <w:rPr>
          <w:rFonts w:eastAsia="Times New Roman" w:cstheme="minorHAnsi"/>
          <w:b/>
          <w:bCs/>
          <w:kern w:val="0"/>
          <w:sz w:val="24"/>
          <w:szCs w:val="24"/>
          <w:lang w:eastAsia="pl-PL"/>
          <w14:ligatures w14:val="none"/>
        </w:rPr>
        <w:t xml:space="preserve">trzech </w:t>
      </w:r>
      <w:r w:rsidRPr="00692B48">
        <w:rPr>
          <w:rFonts w:eastAsia="Times New Roman" w:cstheme="minorHAnsi"/>
          <w:b/>
          <w:kern w:val="0"/>
          <w:sz w:val="24"/>
          <w:szCs w:val="24"/>
          <w:lang w:eastAsia="pl-PL"/>
          <w14:ligatures w14:val="none"/>
        </w:rPr>
        <w:t>jednobrzmiących egzemplarzach</w:t>
      </w:r>
      <w:r w:rsidRPr="00692B48">
        <w:rPr>
          <w:rFonts w:eastAsia="Times New Roman" w:cstheme="minorHAnsi"/>
          <w:kern w:val="0"/>
          <w:sz w:val="24"/>
          <w:szCs w:val="24"/>
          <w:lang w:eastAsia="pl-PL"/>
          <w14:ligatures w14:val="none"/>
        </w:rPr>
        <w:t>, po 1 egz. dla Wykonawcy oraz dla Zamawiającego.</w:t>
      </w:r>
    </w:p>
    <w:p w14:paraId="03F0C5DD"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p>
    <w:p w14:paraId="46E36A1B" w14:textId="77777777" w:rsidR="005268A3" w:rsidRPr="00692B48" w:rsidRDefault="005268A3" w:rsidP="005268A3">
      <w:pPr>
        <w:spacing w:after="0" w:line="240" w:lineRule="auto"/>
        <w:jc w:val="center"/>
        <w:rPr>
          <w:rFonts w:eastAsia="Times New Roman" w:cstheme="minorHAnsi"/>
          <w:b/>
          <w:kern w:val="0"/>
          <w:sz w:val="28"/>
          <w:szCs w:val="28"/>
          <w:lang w:eastAsia="pl-PL"/>
          <w14:ligatures w14:val="none"/>
        </w:rPr>
      </w:pPr>
      <w:r w:rsidRPr="00692B48">
        <w:rPr>
          <w:rFonts w:eastAsia="Times New Roman" w:cstheme="minorHAnsi"/>
          <w:b/>
          <w:kern w:val="0"/>
          <w:sz w:val="28"/>
          <w:szCs w:val="28"/>
          <w:lang w:eastAsia="pl-PL"/>
          <w14:ligatures w14:val="none"/>
        </w:rPr>
        <w:t xml:space="preserve">W Y K O N A W C A: </w:t>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t>Z A M A W I A J Ą C Y:</w:t>
      </w:r>
    </w:p>
    <w:p w14:paraId="1D6A57D7"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3B89844"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BB6354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826D71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515345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986AC6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E91A6DE" w14:textId="77777777" w:rsidR="005268A3" w:rsidRPr="00692B48" w:rsidRDefault="005268A3" w:rsidP="005268A3">
      <w:pPr>
        <w:spacing w:after="0" w:line="240" w:lineRule="auto"/>
        <w:rPr>
          <w:rFonts w:cstheme="minorHAnsi"/>
        </w:rPr>
      </w:pPr>
    </w:p>
    <w:p w14:paraId="24BB614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bookmarkEnd w:id="4"/>
    <w:p w14:paraId="438E9C7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115F86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2E803A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62DB040A"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5F77C9F8"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4564BD4E"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764914F3"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CC066CD"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1636D9EF"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4D23971"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0C3D450"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14667A6"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49AB54F3"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4F8356F2"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554208E8"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34393474"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798B79DF"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AA58702"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295AF9F0"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24688856"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7E9977D1"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9FEC4C2"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575DC290"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23AB7BBA"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29FCF08"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6B9361C"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50E9948" w14:textId="77777777" w:rsidR="005268A3" w:rsidRDefault="005268A3" w:rsidP="005268A3">
      <w:pPr>
        <w:spacing w:after="0" w:line="240" w:lineRule="auto"/>
        <w:rPr>
          <w:rFonts w:eastAsia="Times New Roman" w:cstheme="minorHAnsi"/>
          <w:b/>
          <w:kern w:val="0"/>
          <w:sz w:val="24"/>
          <w:szCs w:val="24"/>
          <w:lang w:eastAsia="pl-PL"/>
          <w14:ligatures w14:val="none"/>
        </w:rPr>
      </w:pPr>
    </w:p>
    <w:p w14:paraId="22FA6796" w14:textId="77777777" w:rsidR="004044B9" w:rsidRPr="00692B48" w:rsidRDefault="004044B9" w:rsidP="005268A3">
      <w:pPr>
        <w:spacing w:after="0" w:line="240" w:lineRule="auto"/>
        <w:rPr>
          <w:rFonts w:eastAsia="Times New Roman" w:cstheme="minorHAnsi"/>
          <w:kern w:val="0"/>
          <w:sz w:val="24"/>
          <w:szCs w:val="24"/>
          <w:lang w:eastAsia="pl-PL"/>
          <w14:ligatures w14:val="none"/>
        </w:rPr>
      </w:pPr>
    </w:p>
    <w:p w14:paraId="7C1B5431" w14:textId="77777777" w:rsidR="005268A3" w:rsidRPr="00692B48" w:rsidRDefault="005268A3" w:rsidP="005268A3">
      <w:pPr>
        <w:spacing w:after="0" w:line="240" w:lineRule="auto"/>
        <w:ind w:left="8252" w:hanging="8252"/>
        <w:jc w:val="right"/>
        <w:rPr>
          <w:rFonts w:eastAsia="Times New Roman" w:cstheme="minorHAnsi"/>
          <w:b/>
          <w:kern w:val="0"/>
          <w:sz w:val="20"/>
          <w:szCs w:val="20"/>
          <w:lang w:eastAsia="pl-PL"/>
          <w14:ligatures w14:val="none"/>
        </w:rPr>
      </w:pPr>
      <w:bookmarkStart w:id="5" w:name="_Hlk200024141"/>
      <w:bookmarkStart w:id="6" w:name="_Hlk189131034"/>
      <w:bookmarkStart w:id="7" w:name="_Hlk200024294"/>
      <w:r w:rsidRPr="00692B48">
        <w:rPr>
          <w:rFonts w:eastAsia="Times New Roman" w:cstheme="minorHAnsi"/>
          <w:b/>
          <w:kern w:val="0"/>
          <w:sz w:val="20"/>
          <w:szCs w:val="20"/>
          <w:lang w:eastAsia="pl-PL"/>
          <w14:ligatures w14:val="none"/>
        </w:rPr>
        <w:lastRenderedPageBreak/>
        <w:t>Załącznik nr 3 do SWZ</w:t>
      </w:r>
    </w:p>
    <w:p w14:paraId="3F79D15D" w14:textId="77777777" w:rsidR="005268A3" w:rsidRPr="00692B48" w:rsidRDefault="005268A3" w:rsidP="005268A3">
      <w:pPr>
        <w:spacing w:after="0" w:line="240" w:lineRule="auto"/>
        <w:ind w:left="5246" w:firstLine="708"/>
        <w:rPr>
          <w:rFonts w:eastAsia="Times New Roman" w:cstheme="minorHAnsi"/>
          <w:b/>
          <w:kern w:val="0"/>
          <w:sz w:val="20"/>
          <w:szCs w:val="20"/>
          <w:lang w:eastAsia="pl-PL"/>
          <w14:ligatures w14:val="none"/>
        </w:rPr>
      </w:pPr>
    </w:p>
    <w:p w14:paraId="3F61B67A" w14:textId="77777777" w:rsidR="005268A3" w:rsidRPr="00692B48" w:rsidRDefault="005268A3" w:rsidP="005268A3">
      <w:pPr>
        <w:spacing w:after="0" w:line="480" w:lineRule="auto"/>
        <w:ind w:left="5246" w:firstLine="418"/>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Zamawiający:</w:t>
      </w:r>
    </w:p>
    <w:p w14:paraId="22A22A0F"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Gmina Górzno</w:t>
      </w:r>
    </w:p>
    <w:p w14:paraId="42343CB8"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Ul. Jana Pawła II 10, 08-404 Górzno</w:t>
      </w:r>
    </w:p>
    <w:p w14:paraId="690A2C51" w14:textId="77777777" w:rsidR="005268A3" w:rsidRPr="00692B48" w:rsidRDefault="005268A3" w:rsidP="005268A3">
      <w:pPr>
        <w:spacing w:after="0" w:line="240" w:lineRule="auto"/>
        <w:ind w:left="5664"/>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w:t>
      </w:r>
    </w:p>
    <w:p w14:paraId="46531896" w14:textId="77777777" w:rsidR="005268A3" w:rsidRPr="00692B48" w:rsidRDefault="005268A3" w:rsidP="005268A3">
      <w:pPr>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Wykonawca*/podmiot udostępniający zasoby*:</w:t>
      </w:r>
    </w:p>
    <w:p w14:paraId="7CE30150"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
    <w:p w14:paraId="2BB65D90"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(pełna nazwa/firma, adres, w zależności od podmiotu: NIP/PESEL, KRS/</w:t>
      </w:r>
      <w:proofErr w:type="spellStart"/>
      <w:r w:rsidRPr="00692B48">
        <w:rPr>
          <w:rFonts w:eastAsia="Times New Roman" w:cstheme="minorHAnsi"/>
          <w:i/>
          <w:kern w:val="0"/>
          <w:sz w:val="16"/>
          <w:szCs w:val="16"/>
          <w:lang w:eastAsia="pl-PL"/>
          <w14:ligatures w14:val="none"/>
        </w:rPr>
        <w:t>CEiDG</w:t>
      </w:r>
      <w:proofErr w:type="spellEnd"/>
      <w:r w:rsidRPr="00692B48">
        <w:rPr>
          <w:rFonts w:eastAsia="Times New Roman" w:cstheme="minorHAnsi"/>
          <w:i/>
          <w:kern w:val="0"/>
          <w:sz w:val="16"/>
          <w:szCs w:val="16"/>
          <w:lang w:eastAsia="pl-PL"/>
          <w14:ligatures w14:val="none"/>
        </w:rPr>
        <w:t>)</w:t>
      </w:r>
    </w:p>
    <w:p w14:paraId="0E302EC3" w14:textId="77777777" w:rsidR="005268A3" w:rsidRPr="00692B48" w:rsidRDefault="005268A3" w:rsidP="005268A3">
      <w:pPr>
        <w:spacing w:after="0" w:line="240" w:lineRule="auto"/>
        <w:rPr>
          <w:rFonts w:eastAsia="Times New Roman" w:cstheme="minorHAnsi"/>
          <w:kern w:val="0"/>
          <w:sz w:val="20"/>
          <w:szCs w:val="20"/>
          <w:u w:val="single"/>
          <w:lang w:eastAsia="pl-PL"/>
          <w14:ligatures w14:val="none"/>
        </w:rPr>
      </w:pPr>
      <w:r w:rsidRPr="00692B48">
        <w:rPr>
          <w:rFonts w:eastAsia="Times New Roman" w:cstheme="minorHAnsi"/>
          <w:kern w:val="0"/>
          <w:sz w:val="20"/>
          <w:szCs w:val="20"/>
          <w:u w:val="single"/>
          <w:lang w:eastAsia="pl-PL"/>
          <w14:ligatures w14:val="none"/>
        </w:rPr>
        <w:t>reprezentowany przez:</w:t>
      </w:r>
    </w:p>
    <w:p w14:paraId="697EB352"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
    <w:p w14:paraId="3CB251BE"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(imię, nazwisko, stanowisko/podstawa do reprezentacji)</w:t>
      </w:r>
    </w:p>
    <w:p w14:paraId="1FF6B0A8"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e-mail/</w:t>
      </w:r>
      <w:proofErr w:type="spellStart"/>
      <w:r w:rsidRPr="00692B48">
        <w:rPr>
          <w:rFonts w:eastAsia="Times New Roman" w:cstheme="minorHAnsi"/>
          <w:kern w:val="0"/>
          <w:sz w:val="20"/>
          <w:szCs w:val="20"/>
          <w:lang w:eastAsia="pl-PL"/>
          <w14:ligatures w14:val="none"/>
        </w:rPr>
        <w:t>tel</w:t>
      </w:r>
      <w:proofErr w:type="spellEnd"/>
      <w:r w:rsidRPr="00692B48">
        <w:rPr>
          <w:rFonts w:eastAsia="Times New Roman" w:cstheme="minorHAnsi"/>
          <w:kern w:val="0"/>
          <w:sz w:val="20"/>
          <w:szCs w:val="20"/>
          <w:lang w:eastAsia="pl-PL"/>
          <w14:ligatures w14:val="none"/>
        </w:rPr>
        <w:t>: ……………………</w:t>
      </w:r>
      <w:proofErr w:type="gramStart"/>
      <w:r w:rsidRPr="00692B48">
        <w:rPr>
          <w:rFonts w:eastAsia="Times New Roman" w:cstheme="minorHAnsi"/>
          <w:kern w:val="0"/>
          <w:sz w:val="20"/>
          <w:szCs w:val="20"/>
          <w:lang w:eastAsia="pl-PL"/>
          <w14:ligatures w14:val="none"/>
        </w:rPr>
        <w:t>…….</w:t>
      </w:r>
      <w:proofErr w:type="gramEnd"/>
      <w:r w:rsidRPr="00692B48">
        <w:rPr>
          <w:rFonts w:eastAsia="Times New Roman" w:cstheme="minorHAnsi"/>
          <w:kern w:val="0"/>
          <w:sz w:val="20"/>
          <w:szCs w:val="20"/>
          <w:lang w:eastAsia="pl-PL"/>
          <w14:ligatures w14:val="none"/>
        </w:rPr>
        <w:t>……………………….</w:t>
      </w:r>
    </w:p>
    <w:p w14:paraId="55E3CD36" w14:textId="77777777" w:rsidR="005268A3" w:rsidRPr="00692B48" w:rsidRDefault="005268A3" w:rsidP="005268A3">
      <w:pPr>
        <w:spacing w:after="120" w:line="360" w:lineRule="auto"/>
        <w:jc w:val="center"/>
        <w:rPr>
          <w:rFonts w:eastAsia="Times New Roman" w:cstheme="minorHAnsi"/>
          <w:b/>
          <w:kern w:val="0"/>
          <w:sz w:val="24"/>
          <w:szCs w:val="24"/>
          <w:u w:val="single"/>
          <w:lang w:eastAsia="pl-PL"/>
          <w14:ligatures w14:val="none"/>
        </w:rPr>
      </w:pPr>
    </w:p>
    <w:p w14:paraId="1F446297" w14:textId="77777777" w:rsidR="005268A3" w:rsidRPr="00692B48" w:rsidRDefault="005268A3" w:rsidP="005268A3">
      <w:pPr>
        <w:spacing w:after="120" w:line="276"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Oświadczenie wykonawcy*/podmiotu udostępniającego zasoby*</w:t>
      </w:r>
    </w:p>
    <w:p w14:paraId="1D8709C2" w14:textId="77777777" w:rsidR="005268A3" w:rsidRPr="00692B48" w:rsidRDefault="005268A3" w:rsidP="005268A3">
      <w:pPr>
        <w:spacing w:before="120"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DOTYCZĄCE PRZESŁANEK WYKLUCZENIA Z POSTĘPOWANIA O UDZIELENIE ZAMÓWIENIA</w:t>
      </w:r>
    </w:p>
    <w:p w14:paraId="608E1537" w14:textId="77777777" w:rsidR="005268A3" w:rsidRPr="00692B48" w:rsidRDefault="005268A3" w:rsidP="005268A3">
      <w:pPr>
        <w:spacing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składane na podstawie art. 125 ust. 1 ustawy z dnia 11 września 2019 r. z późn.zm.</w:t>
      </w:r>
    </w:p>
    <w:p w14:paraId="45D0D298" w14:textId="77777777" w:rsidR="005268A3" w:rsidRPr="00692B48" w:rsidRDefault="005268A3" w:rsidP="005268A3">
      <w:pPr>
        <w:spacing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ustawa Prawo zamówień publicznych (dalej jako: ustawa PZP), </w:t>
      </w:r>
    </w:p>
    <w:p w14:paraId="772BF578" w14:textId="77777777" w:rsidR="005268A3" w:rsidRPr="00692B48" w:rsidRDefault="005268A3" w:rsidP="005268A3">
      <w:pPr>
        <w:spacing w:after="0" w:line="240" w:lineRule="auto"/>
        <w:rPr>
          <w:rFonts w:eastAsia="Times New Roman" w:cstheme="minorHAnsi"/>
          <w:kern w:val="0"/>
          <w:sz w:val="21"/>
          <w:szCs w:val="21"/>
          <w:lang w:eastAsia="pl-PL"/>
          <w14:ligatures w14:val="none"/>
        </w:rPr>
      </w:pPr>
    </w:p>
    <w:p w14:paraId="05F9AEAB" w14:textId="1B46D9AD" w:rsidR="00915E93" w:rsidRPr="00692B48" w:rsidRDefault="005268A3" w:rsidP="00915E93">
      <w:pPr>
        <w:autoSpaceDE w:val="0"/>
        <w:adjustRightInd w:val="0"/>
        <w:spacing w:before="120" w:after="120" w:line="240" w:lineRule="auto"/>
        <w:jc w:val="center"/>
        <w:rPr>
          <w:rFonts w:eastAsia="Times New Roman" w:cstheme="minorHAnsi"/>
          <w:b/>
          <w:bCs/>
          <w:kern w:val="0"/>
          <w:sz w:val="28"/>
          <w:szCs w:val="28"/>
          <w:lang w:eastAsia="pl-PL"/>
          <w14:ligatures w14:val="none"/>
        </w:rPr>
      </w:pPr>
      <w:r w:rsidRPr="00692B48">
        <w:rPr>
          <w:rFonts w:eastAsia="Times New Roman" w:cstheme="minorHAnsi"/>
          <w:kern w:val="0"/>
          <w:lang w:eastAsia="pl-PL"/>
          <w14:ligatures w14:val="none"/>
        </w:rPr>
        <w:t xml:space="preserve">Na potrzeby postępowania o udzielenie zamówienia publicznego pn.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00915E93" w:rsidRPr="00692B48">
        <w:rPr>
          <w:rFonts w:eastAsia="Times New Roman" w:cstheme="minorHAnsi"/>
          <w:b/>
          <w:bCs/>
          <w:kern w:val="0"/>
          <w:sz w:val="28"/>
          <w:szCs w:val="28"/>
          <w:lang w:eastAsia="pl-PL"/>
          <w14:ligatures w14:val="none"/>
        </w:rPr>
        <w:t xml:space="preserve"> </w:t>
      </w:r>
    </w:p>
    <w:p w14:paraId="778DB79E" w14:textId="77777777" w:rsidR="00915E93" w:rsidRPr="00692B48" w:rsidRDefault="00915E93" w:rsidP="00915E93">
      <w:pPr>
        <w:autoSpaceDE w:val="0"/>
        <w:adjustRightInd w:val="0"/>
        <w:spacing w:before="120" w:after="120" w:line="240" w:lineRule="auto"/>
        <w:jc w:val="center"/>
        <w:rPr>
          <w:rFonts w:eastAsia="Times New Roman" w:cstheme="minorHAnsi"/>
          <w:b/>
          <w:bCs/>
          <w:kern w:val="0"/>
          <w:sz w:val="28"/>
          <w:szCs w:val="28"/>
          <w:lang w:eastAsia="pl-PL"/>
          <w14:ligatures w14:val="none"/>
        </w:rPr>
      </w:pPr>
    </w:p>
    <w:p w14:paraId="5F46AD87" w14:textId="77777777" w:rsidR="005268A3" w:rsidRPr="00692B48" w:rsidRDefault="005268A3" w:rsidP="005268A3">
      <w:pPr>
        <w:spacing w:after="0" w:line="240" w:lineRule="auto"/>
        <w:jc w:val="both"/>
        <w:rPr>
          <w:rFonts w:eastAsia="Times New Roman" w:cstheme="minorHAnsi"/>
          <w:kern w:val="0"/>
          <w:lang w:eastAsia="pl-PL"/>
          <w14:ligatures w14:val="none"/>
        </w:rPr>
      </w:pPr>
      <w:r w:rsidRPr="00692B48">
        <w:rPr>
          <w:rFonts w:eastAsia="Times New Roman" w:cstheme="minorHAnsi"/>
          <w:kern w:val="0"/>
          <w:lang w:eastAsia="pl-PL"/>
          <w14:ligatures w14:val="none"/>
        </w:rPr>
        <w:t xml:space="preserve">prowadzonego przez </w:t>
      </w:r>
      <w:r w:rsidRPr="00692B48">
        <w:rPr>
          <w:rFonts w:eastAsia="Times New Roman" w:cstheme="minorHAnsi"/>
          <w:b/>
          <w:kern w:val="0"/>
          <w:lang w:eastAsia="pl-PL"/>
          <w14:ligatures w14:val="none"/>
        </w:rPr>
        <w:t xml:space="preserve">Gminę Górzno, 08-404 Górzno ul. Jana Pawła II 10  </w:t>
      </w:r>
      <w:r w:rsidRPr="00692B48">
        <w:rPr>
          <w:rFonts w:eastAsia="Times New Roman" w:cstheme="minorHAnsi"/>
          <w:i/>
          <w:strike/>
          <w:kern w:val="0"/>
          <w:lang w:eastAsia="pl-PL"/>
          <w14:ligatures w14:val="none"/>
        </w:rPr>
        <w:t xml:space="preserve"> </w:t>
      </w:r>
      <w:r w:rsidRPr="00692B48">
        <w:rPr>
          <w:rFonts w:eastAsia="Times New Roman" w:cstheme="minorHAnsi"/>
          <w:kern w:val="0"/>
          <w:lang w:eastAsia="pl-PL"/>
          <w14:ligatures w14:val="none"/>
        </w:rPr>
        <w:t>oświadczam, co następuje:</w:t>
      </w:r>
    </w:p>
    <w:p w14:paraId="357BF706" w14:textId="77777777" w:rsidR="005268A3" w:rsidRPr="00692B48" w:rsidRDefault="005268A3" w:rsidP="005268A3">
      <w:pPr>
        <w:shd w:val="clear" w:color="auto" w:fill="BFBFBF"/>
        <w:spacing w:after="0" w:line="360" w:lineRule="auto"/>
        <w:rPr>
          <w:rFonts w:eastAsia="Times New Roman" w:cstheme="minorHAnsi"/>
          <w:b/>
          <w:kern w:val="0"/>
          <w:lang w:eastAsia="pl-PL"/>
          <w14:ligatures w14:val="none"/>
        </w:rPr>
      </w:pPr>
      <w:r w:rsidRPr="00692B48">
        <w:rPr>
          <w:rFonts w:eastAsia="Times New Roman" w:cstheme="minorHAnsi"/>
          <w:b/>
          <w:kern w:val="0"/>
          <w:lang w:eastAsia="pl-PL"/>
          <w14:ligatures w14:val="none"/>
        </w:rPr>
        <w:t>OŚWIADCZENIA DOTYCZĄCE WYKONAWCY:</w:t>
      </w:r>
    </w:p>
    <w:p w14:paraId="6FC078FE" w14:textId="77777777" w:rsidR="005268A3" w:rsidRPr="00692B48" w:rsidRDefault="005268A3" w:rsidP="005268A3">
      <w:pPr>
        <w:numPr>
          <w:ilvl w:val="0"/>
          <w:numId w:val="10"/>
        </w:numPr>
        <w:spacing w:after="0" w:line="360" w:lineRule="auto"/>
        <w:ind w:left="284" w:hanging="284"/>
        <w:contextualSpacing/>
        <w:jc w:val="both"/>
        <w:rPr>
          <w:rFonts w:eastAsia="Times New Roman" w:cstheme="minorHAnsi"/>
          <w:kern w:val="0"/>
          <w:lang w:eastAsia="pl-PL"/>
          <w14:ligatures w14:val="none"/>
        </w:rPr>
      </w:pPr>
      <w:r w:rsidRPr="00692B48">
        <w:rPr>
          <w:rFonts w:eastAsia="Times New Roman" w:cstheme="minorHAnsi"/>
          <w:kern w:val="0"/>
          <w:lang w:eastAsia="pl-PL"/>
          <w14:ligatures w14:val="none"/>
        </w:rPr>
        <w:t xml:space="preserve">Oświadczam, że nie podlegam wykluczeniu z postępowania na podstawie </w:t>
      </w:r>
      <w:r w:rsidRPr="00692B48">
        <w:rPr>
          <w:rFonts w:eastAsia="Times New Roman" w:cstheme="minorHAnsi"/>
          <w:kern w:val="0"/>
          <w:lang w:eastAsia="pl-PL"/>
          <w14:ligatures w14:val="none"/>
        </w:rPr>
        <w:br/>
      </w:r>
      <w:r w:rsidRPr="00692B48">
        <w:rPr>
          <w:rFonts w:eastAsia="Times New Roman" w:cstheme="minorHAnsi"/>
          <w:b/>
          <w:kern w:val="0"/>
          <w:lang w:eastAsia="pl-PL"/>
          <w14:ligatures w14:val="none"/>
        </w:rPr>
        <w:t xml:space="preserve">art. 108 ust. 1 </w:t>
      </w:r>
      <w:r w:rsidRPr="00692B48">
        <w:rPr>
          <w:rFonts w:eastAsia="Times New Roman" w:cstheme="minorHAnsi"/>
          <w:color w:val="000000"/>
          <w:kern w:val="0"/>
          <w:lang w:eastAsia="pl-PL"/>
          <w14:ligatures w14:val="none"/>
        </w:rPr>
        <w:t xml:space="preserve">oraz w art. 109 ust 1 </w:t>
      </w:r>
      <w:proofErr w:type="gramStart"/>
      <w:r w:rsidRPr="00692B48">
        <w:rPr>
          <w:rFonts w:eastAsia="Times New Roman" w:cstheme="minorHAnsi"/>
          <w:color w:val="000000"/>
          <w:kern w:val="0"/>
          <w:lang w:eastAsia="pl-PL"/>
          <w14:ligatures w14:val="none"/>
        </w:rPr>
        <w:t>pkt  4</w:t>
      </w:r>
      <w:proofErr w:type="gramEnd"/>
      <w:r w:rsidRPr="00692B48">
        <w:rPr>
          <w:rFonts w:eastAsia="Times New Roman" w:cstheme="minorHAnsi"/>
          <w:color w:val="000000"/>
          <w:kern w:val="0"/>
          <w:lang w:eastAsia="pl-PL"/>
          <w14:ligatures w14:val="none"/>
        </w:rPr>
        <w:t xml:space="preserve">) </w:t>
      </w:r>
      <w:r w:rsidRPr="00692B48">
        <w:rPr>
          <w:rFonts w:eastAsia="Times New Roman" w:cstheme="minorHAnsi"/>
          <w:kern w:val="0"/>
          <w:lang w:eastAsia="pl-PL"/>
          <w14:ligatures w14:val="none"/>
        </w:rPr>
        <w:t>ustawy PZP.</w:t>
      </w:r>
    </w:p>
    <w:p w14:paraId="45EEA3FB"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18"/>
          <w:szCs w:val="18"/>
          <w:lang w:eastAsia="pl-PL"/>
          <w14:ligatures w14:val="none"/>
        </w:rPr>
        <w:t xml:space="preserve"> </w:t>
      </w:r>
      <w:r w:rsidRPr="00692B48">
        <w:rPr>
          <w:rFonts w:eastAsia="Times New Roman" w:cstheme="minorHAnsi"/>
          <w:kern w:val="0"/>
          <w:sz w:val="20"/>
          <w:szCs w:val="20"/>
          <w:lang w:eastAsia="pl-PL"/>
          <w14:ligatures w14:val="none"/>
        </w:rPr>
        <w:t>dnia ……</w:t>
      </w:r>
      <w:proofErr w:type="gramStart"/>
      <w:r w:rsidRPr="00692B48">
        <w:rPr>
          <w:rFonts w:eastAsia="Times New Roman" w:cstheme="minorHAnsi"/>
          <w:kern w:val="0"/>
          <w:sz w:val="20"/>
          <w:szCs w:val="20"/>
          <w:lang w:eastAsia="pl-PL"/>
          <w14:ligatures w14:val="none"/>
        </w:rPr>
        <w:t>…….</w:t>
      </w:r>
      <w:proofErr w:type="gramEnd"/>
      <w:r w:rsidRPr="00692B48">
        <w:rPr>
          <w:rFonts w:eastAsia="Times New Roman" w:cstheme="minorHAnsi"/>
          <w:kern w:val="0"/>
          <w:sz w:val="20"/>
          <w:szCs w:val="20"/>
          <w:lang w:eastAsia="pl-PL"/>
          <w14:ligatures w14:val="none"/>
        </w:rPr>
        <w:t xml:space="preserve">……. r.    </w:t>
      </w:r>
      <w:r w:rsidRPr="00692B48">
        <w:rPr>
          <w:rFonts w:eastAsia="Times New Roman" w:cstheme="minorHAnsi"/>
          <w:kern w:val="0"/>
          <w:sz w:val="20"/>
          <w:szCs w:val="20"/>
          <w:lang w:eastAsia="pl-PL"/>
          <w14:ligatures w14:val="none"/>
        </w:rPr>
        <w:tab/>
      </w:r>
      <w:r w:rsidRPr="00692B48">
        <w:rPr>
          <w:rFonts w:eastAsia="Times New Roman" w:cstheme="minorHAnsi"/>
          <w:kern w:val="0"/>
          <w:sz w:val="20"/>
          <w:szCs w:val="20"/>
          <w:lang w:eastAsia="pl-PL"/>
          <w14:ligatures w14:val="none"/>
        </w:rPr>
        <w:tab/>
      </w:r>
      <w:r w:rsidRPr="00692B48">
        <w:rPr>
          <w:rFonts w:eastAsia="Times New Roman" w:cstheme="minorHAnsi"/>
          <w:kern w:val="0"/>
          <w:sz w:val="20"/>
          <w:szCs w:val="20"/>
          <w:lang w:eastAsia="pl-PL"/>
          <w14:ligatures w14:val="none"/>
        </w:rPr>
        <w:tab/>
        <w:t>…………………………….…………………………</w:t>
      </w:r>
    </w:p>
    <w:p w14:paraId="6F15A9D3"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2D20F518" w14:textId="77777777" w:rsidR="005268A3" w:rsidRPr="00692B48" w:rsidRDefault="005268A3" w:rsidP="005268A3">
      <w:pPr>
        <w:numPr>
          <w:ilvl w:val="0"/>
          <w:numId w:val="10"/>
        </w:numPr>
        <w:spacing w:after="0" w:line="360" w:lineRule="auto"/>
        <w:ind w:left="284" w:hanging="284"/>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Oświadczam, że zachodzą w stosunku do mnie podstawy wykluczenia z postępowania na podstawie art. ………………</w:t>
      </w:r>
      <w:proofErr w:type="gramStart"/>
      <w:r w:rsidRPr="00692B48">
        <w:rPr>
          <w:rFonts w:eastAsia="Times New Roman" w:cstheme="minorHAnsi"/>
          <w:kern w:val="0"/>
          <w:sz w:val="21"/>
          <w:szCs w:val="21"/>
          <w:lang w:eastAsia="pl-PL"/>
          <w14:ligatures w14:val="none"/>
        </w:rPr>
        <w:t>…….</w:t>
      </w:r>
      <w:proofErr w:type="gramEnd"/>
      <w:r w:rsidRPr="00692B48">
        <w:rPr>
          <w:rFonts w:eastAsia="Times New Roman" w:cstheme="minorHAnsi"/>
          <w:kern w:val="0"/>
          <w:sz w:val="21"/>
          <w:szCs w:val="21"/>
          <w:lang w:eastAsia="pl-PL"/>
          <w14:ligatures w14:val="none"/>
        </w:rPr>
        <w:t>…. ustawy PZP</w:t>
      </w: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(podać mającą zastosowanie podstawę wykluczenia spośród wymienionych w art. 108 ust. 1 pkt 1, 2, 3, 4, 5, 6 ustawy PZP).</w:t>
      </w:r>
      <w:r w:rsidRPr="00692B48">
        <w:rPr>
          <w:rFonts w:eastAsia="Times New Roman" w:cstheme="minorHAnsi"/>
          <w:kern w:val="0"/>
          <w:sz w:val="20"/>
          <w:szCs w:val="20"/>
          <w:lang w:eastAsia="pl-PL"/>
          <w14:ligatures w14:val="none"/>
        </w:rPr>
        <w:t xml:space="preserve"> </w:t>
      </w:r>
      <w:r w:rsidRPr="00692B48">
        <w:rPr>
          <w:rFonts w:eastAsia="Times New Roman" w:cstheme="minorHAnsi"/>
          <w:kern w:val="0"/>
          <w:sz w:val="21"/>
          <w:szCs w:val="21"/>
          <w:lang w:eastAsia="pl-PL"/>
          <w14:ligatures w14:val="none"/>
        </w:rPr>
        <w:t>Jednocześnie oświadczam, że w związku z okolicznościami określonymi w art. 108 ust. 1 pkt 1, 2, 5 i 6 ustawy PZP i spełniam łącznie przesłanki art.110 ust. 2 w zakresie:</w:t>
      </w:r>
    </w:p>
    <w:p w14:paraId="646773DB"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lastRenderedPageBreak/>
        <w:t xml:space="preserve"> …………………………………………………………………………………………………………………………………………………….………………</w:t>
      </w:r>
    </w:p>
    <w:p w14:paraId="6FD4861A"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0"/>
          <w:szCs w:val="20"/>
          <w:lang w:eastAsia="pl-PL"/>
          <w14:ligatures w14:val="none"/>
        </w:rPr>
        <w:t>…………………………………………………………………………………………..…………………….………...........……………………………………*</w:t>
      </w:r>
    </w:p>
    <w:p w14:paraId="472982B7" w14:textId="77777777" w:rsidR="005268A3" w:rsidRPr="00692B48" w:rsidRDefault="005268A3" w:rsidP="005268A3">
      <w:pPr>
        <w:spacing w:after="0" w:line="360" w:lineRule="auto"/>
        <w:jc w:val="both"/>
        <w:rPr>
          <w:rFonts w:eastAsia="Times New Roman" w:cstheme="minorHAnsi"/>
          <w:i/>
          <w:kern w:val="0"/>
          <w:sz w:val="16"/>
          <w:szCs w:val="16"/>
          <w:lang w:eastAsia="pl-PL"/>
          <w14:ligatures w14:val="none"/>
        </w:rPr>
      </w:pPr>
      <w:r w:rsidRPr="00692B48">
        <w:rPr>
          <w:rFonts w:eastAsia="Times New Roman" w:cstheme="minorHAnsi"/>
          <w:b/>
          <w:kern w:val="0"/>
          <w:sz w:val="20"/>
          <w:szCs w:val="20"/>
          <w:lang w:eastAsia="pl-PL"/>
          <w14:ligatures w14:val="none"/>
        </w:rPr>
        <w:t xml:space="preserve">** </w:t>
      </w:r>
      <w:proofErr w:type="gramStart"/>
      <w:r w:rsidRPr="00692B48">
        <w:rPr>
          <w:rFonts w:eastAsia="Times New Roman" w:cstheme="minorHAnsi"/>
          <w:b/>
          <w:kern w:val="0"/>
          <w:sz w:val="20"/>
          <w:szCs w:val="20"/>
          <w:lang w:eastAsia="pl-PL"/>
          <w14:ligatures w14:val="none"/>
        </w:rPr>
        <w:t>wpisać</w:t>
      </w:r>
      <w:proofErr w:type="gramEnd"/>
      <w:r w:rsidRPr="00692B48">
        <w:rPr>
          <w:rFonts w:eastAsia="Times New Roman" w:cstheme="minorHAnsi"/>
          <w:b/>
          <w:kern w:val="0"/>
          <w:sz w:val="20"/>
          <w:szCs w:val="20"/>
          <w:lang w:eastAsia="pl-PL"/>
          <w14:ligatures w14:val="none"/>
        </w:rPr>
        <w:t xml:space="preserve"> jeśli dotyczy</w:t>
      </w:r>
    </w:p>
    <w:p w14:paraId="1E887648" w14:textId="77777777" w:rsidR="005268A3" w:rsidRPr="00692B48" w:rsidRDefault="005268A3" w:rsidP="005268A3">
      <w:pPr>
        <w:spacing w:after="0" w:line="360" w:lineRule="auto"/>
        <w:ind w:left="5664" w:firstLine="708"/>
        <w:jc w:val="both"/>
        <w:rPr>
          <w:rFonts w:eastAsia="Times New Roman" w:cstheme="minorHAnsi"/>
          <w:b/>
          <w:kern w:val="0"/>
          <w:sz w:val="24"/>
          <w:szCs w:val="24"/>
          <w:lang w:eastAsia="pl-PL"/>
          <w14:ligatures w14:val="none"/>
        </w:rPr>
      </w:pPr>
    </w:p>
    <w:p w14:paraId="742E6CCA" w14:textId="77777777" w:rsidR="005268A3" w:rsidRPr="00692B48" w:rsidRDefault="005268A3" w:rsidP="005268A3">
      <w:pPr>
        <w:shd w:val="clear" w:color="auto" w:fill="BFBFBF"/>
        <w:spacing w:after="0" w:line="360" w:lineRule="auto"/>
        <w:jc w:val="both"/>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OŚWIADCZENIE DOTYCZĄCE PODANYCH INFORMACJI:</w:t>
      </w:r>
    </w:p>
    <w:p w14:paraId="341069E9"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Oświadczam, że wszystkie informacje podane w powyższych oświadczeniach są aktualne </w:t>
      </w:r>
      <w:r w:rsidRPr="00692B48">
        <w:rPr>
          <w:rFonts w:eastAsia="Times New Roman" w:cstheme="minorHAnsi"/>
          <w:kern w:val="0"/>
          <w:sz w:val="21"/>
          <w:szCs w:val="21"/>
          <w:lang w:eastAsia="pl-PL"/>
          <w14:ligatures w14:val="none"/>
        </w:rPr>
        <w:br/>
        <w:t>i zgodne z prawdą oraz zostały przedstawione z pełną świadomością konsekwencji wprowadzenia zamawiającego w błąd przy przedstawianiu informacji.</w:t>
      </w:r>
    </w:p>
    <w:p w14:paraId="74BBD21A"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64783411"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20"/>
          <w:szCs w:val="20"/>
          <w:lang w:eastAsia="pl-PL"/>
          <w14:ligatures w14:val="none"/>
        </w:rPr>
        <w:t xml:space="preserve"> </w:t>
      </w:r>
      <w:r w:rsidRPr="00692B48">
        <w:rPr>
          <w:rFonts w:eastAsia="Times New Roman" w:cstheme="minorHAnsi"/>
          <w:kern w:val="0"/>
          <w:sz w:val="21"/>
          <w:szCs w:val="21"/>
          <w:lang w:eastAsia="pl-PL"/>
          <w14:ligatures w14:val="none"/>
        </w:rPr>
        <w:t xml:space="preserve">dnia …………………. r.                 </w:t>
      </w:r>
      <w:r w:rsidRPr="00692B48">
        <w:rPr>
          <w:rFonts w:eastAsia="Times New Roman" w:cstheme="minorHAnsi"/>
          <w:kern w:val="0"/>
          <w:sz w:val="20"/>
          <w:szCs w:val="20"/>
          <w:lang w:eastAsia="pl-PL"/>
          <w14:ligatures w14:val="none"/>
        </w:rPr>
        <w:t xml:space="preserve"> …………………………….…………………………</w:t>
      </w:r>
    </w:p>
    <w:p w14:paraId="72725D7E"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2879AB81"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*niepotrzebne skreślić</w:t>
      </w:r>
    </w:p>
    <w:p w14:paraId="5EB529BC" w14:textId="77777777" w:rsidR="005268A3" w:rsidRPr="00692B48" w:rsidRDefault="005268A3" w:rsidP="005268A3">
      <w:pPr>
        <w:spacing w:after="0" w:line="360" w:lineRule="auto"/>
        <w:jc w:val="both"/>
        <w:rPr>
          <w:rFonts w:eastAsia="Times New Roman" w:cstheme="minorHAnsi"/>
          <w:b/>
          <w:kern w:val="0"/>
          <w:sz w:val="20"/>
          <w:szCs w:val="20"/>
          <w:lang w:eastAsia="pl-PL"/>
          <w14:ligatures w14:val="none"/>
        </w:rPr>
      </w:pPr>
    </w:p>
    <w:p w14:paraId="670F0223"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b/>
          <w:kern w:val="0"/>
          <w:sz w:val="20"/>
          <w:szCs w:val="20"/>
          <w:lang w:eastAsia="pl-PL"/>
          <w14:ligatures w14:val="none"/>
        </w:rPr>
        <w:t>Uwaga:</w:t>
      </w:r>
      <w:r w:rsidRPr="00692B48">
        <w:rPr>
          <w:rFonts w:eastAsia="Times New Roman" w:cstheme="minorHAnsi"/>
          <w:b/>
          <w:kern w:val="0"/>
          <w:sz w:val="20"/>
          <w:szCs w:val="20"/>
          <w:lang w:eastAsia="pl-PL"/>
          <w14:ligatures w14:val="none"/>
        </w:rPr>
        <w:br/>
      </w:r>
      <w:r w:rsidRPr="00692B48">
        <w:rPr>
          <w:rFonts w:eastAsia="Times New Roman" w:cstheme="minorHAnsi"/>
          <w:i/>
          <w:kern w:val="0"/>
          <w:sz w:val="20"/>
          <w:szCs w:val="20"/>
          <w:lang w:eastAsia="pl-PL"/>
          <w14:ligatures w14:val="none"/>
        </w:rPr>
        <w:t>W przypadku podmiotów występujących wspólnie oświadczenia składa, każdy z wykonawców.</w:t>
      </w:r>
    </w:p>
    <w:p w14:paraId="45D1E7AF"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W przypadku polegania na zasobach innych podmiotów, należy dołączyć do oferty oświadczenie podmiotu udostępniającego zasoby.</w:t>
      </w:r>
    </w:p>
    <w:p w14:paraId="20B1FECA"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p>
    <w:p w14:paraId="6788598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4DFA18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24594A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265DE29"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908838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6AB2B42"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FA789E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96301D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6499C05"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0F357A4"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275F0A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19E8B8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A5C088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7C0C46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93BC9E9"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5BDBA7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AA88596"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E19911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5E0627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bookmarkEnd w:id="5"/>
    <w:p w14:paraId="433E199E" w14:textId="5BBE6E81" w:rsidR="005268A3" w:rsidRDefault="005268A3" w:rsidP="005268A3">
      <w:pPr>
        <w:tabs>
          <w:tab w:val="left" w:pos="7425"/>
        </w:tabs>
        <w:spacing w:after="0" w:line="240" w:lineRule="auto"/>
        <w:rPr>
          <w:rFonts w:eastAsia="Times New Roman" w:cstheme="minorHAnsi"/>
          <w:kern w:val="0"/>
          <w:sz w:val="24"/>
          <w:szCs w:val="24"/>
          <w:lang w:eastAsia="pl-PL"/>
          <w14:ligatures w14:val="none"/>
        </w:rPr>
      </w:pPr>
    </w:p>
    <w:p w14:paraId="70A2E553" w14:textId="77777777" w:rsidR="004044B9" w:rsidRPr="00692B48" w:rsidRDefault="004044B9" w:rsidP="005268A3">
      <w:pPr>
        <w:tabs>
          <w:tab w:val="left" w:pos="7425"/>
        </w:tabs>
        <w:spacing w:after="0" w:line="240" w:lineRule="auto"/>
        <w:rPr>
          <w:rFonts w:eastAsia="Times New Roman" w:cstheme="minorHAnsi"/>
          <w:kern w:val="0"/>
          <w:sz w:val="24"/>
          <w:szCs w:val="24"/>
          <w:lang w:eastAsia="pl-PL"/>
          <w14:ligatures w14:val="none"/>
        </w:rPr>
      </w:pPr>
    </w:p>
    <w:p w14:paraId="40699E8F" w14:textId="77777777" w:rsidR="005268A3" w:rsidRPr="00692B48" w:rsidRDefault="005268A3" w:rsidP="005268A3">
      <w:pPr>
        <w:tabs>
          <w:tab w:val="left" w:pos="7425"/>
        </w:tabs>
        <w:spacing w:after="0" w:line="240" w:lineRule="auto"/>
        <w:rPr>
          <w:rFonts w:eastAsia="Times New Roman" w:cstheme="minorHAnsi"/>
          <w:kern w:val="0"/>
          <w:sz w:val="24"/>
          <w:szCs w:val="24"/>
          <w:lang w:eastAsia="pl-PL"/>
          <w14:ligatures w14:val="none"/>
        </w:rPr>
      </w:pPr>
    </w:p>
    <w:p w14:paraId="2EF4BDD3" w14:textId="77777777" w:rsidR="005268A3" w:rsidRPr="00692B48" w:rsidRDefault="005268A3" w:rsidP="005268A3">
      <w:pPr>
        <w:tabs>
          <w:tab w:val="left" w:pos="7425"/>
        </w:tabs>
        <w:spacing w:after="0" w:line="240" w:lineRule="auto"/>
        <w:rPr>
          <w:rFonts w:eastAsia="Times New Roman" w:cstheme="minorHAnsi"/>
          <w:kern w:val="0"/>
          <w:sz w:val="24"/>
          <w:szCs w:val="24"/>
          <w:lang w:eastAsia="pl-PL"/>
          <w14:ligatures w14:val="none"/>
        </w:rPr>
      </w:pPr>
    </w:p>
    <w:p w14:paraId="7E231460" w14:textId="77777777" w:rsidR="005268A3" w:rsidRPr="00692B48" w:rsidRDefault="005268A3" w:rsidP="005268A3">
      <w:pPr>
        <w:spacing w:after="0" w:line="480" w:lineRule="auto"/>
        <w:ind w:left="5246" w:hanging="5246"/>
        <w:jc w:val="right"/>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lastRenderedPageBreak/>
        <w:t>Załącznik nr 4 do SWZ</w:t>
      </w:r>
    </w:p>
    <w:p w14:paraId="22D1A714" w14:textId="77777777" w:rsidR="005268A3" w:rsidRPr="00692B48" w:rsidRDefault="005268A3" w:rsidP="005268A3">
      <w:pPr>
        <w:spacing w:after="0" w:line="480" w:lineRule="auto"/>
        <w:ind w:left="5246" w:firstLine="418"/>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Zamawiający:</w:t>
      </w:r>
    </w:p>
    <w:p w14:paraId="60037C03"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Gmina Górzno</w:t>
      </w:r>
    </w:p>
    <w:p w14:paraId="00B95F74"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Ul. Jana Pawła II 10, 08-404 Górzno</w:t>
      </w:r>
    </w:p>
    <w:p w14:paraId="628F88E1" w14:textId="77777777" w:rsidR="005268A3" w:rsidRPr="00692B48" w:rsidRDefault="005268A3" w:rsidP="005268A3">
      <w:pPr>
        <w:spacing w:after="0" w:line="240" w:lineRule="auto"/>
        <w:ind w:right="850" w:firstLine="5529"/>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w:t>
      </w:r>
      <w:r w:rsidRPr="00692B48">
        <w:rPr>
          <w:rFonts w:eastAsia="Times New Roman" w:cstheme="minorHAnsi"/>
          <w:i/>
          <w:kern w:val="0"/>
          <w:sz w:val="16"/>
          <w:szCs w:val="16"/>
          <w:lang w:eastAsia="pl-PL"/>
          <w14:ligatures w14:val="none"/>
        </w:rPr>
        <w:tab/>
        <w:t>(pełna nazwa/firma, adres)</w:t>
      </w:r>
    </w:p>
    <w:p w14:paraId="3783123B" w14:textId="77777777" w:rsidR="005268A3" w:rsidRPr="00692B48" w:rsidRDefault="005268A3" w:rsidP="005268A3">
      <w:pPr>
        <w:spacing w:after="0" w:line="480" w:lineRule="auto"/>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Wykonawca*/podmiot udostępniający zasoby:</w:t>
      </w:r>
    </w:p>
    <w:p w14:paraId="3A5F355B" w14:textId="77777777" w:rsidR="005268A3" w:rsidRPr="00692B48" w:rsidRDefault="005268A3" w:rsidP="005268A3">
      <w:pPr>
        <w:spacing w:after="0" w:line="480" w:lineRule="auto"/>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w:t>
      </w:r>
    </w:p>
    <w:p w14:paraId="718EA851" w14:textId="77777777" w:rsidR="005268A3" w:rsidRPr="00692B48" w:rsidRDefault="005268A3" w:rsidP="005268A3">
      <w:pPr>
        <w:spacing w:after="0" w:line="480" w:lineRule="auto"/>
        <w:rPr>
          <w:rFonts w:eastAsia="Times New Roman" w:cstheme="minorHAnsi"/>
          <w:b/>
          <w:kern w:val="0"/>
          <w:sz w:val="21"/>
          <w:szCs w:val="21"/>
          <w:lang w:eastAsia="pl-PL"/>
          <w14:ligatures w14:val="none"/>
        </w:rPr>
      </w:pPr>
      <w:r w:rsidRPr="00692B48">
        <w:rPr>
          <w:rFonts w:eastAsia="Times New Roman" w:cstheme="minorHAnsi"/>
          <w:kern w:val="0"/>
          <w:sz w:val="21"/>
          <w:szCs w:val="21"/>
          <w:lang w:eastAsia="pl-PL"/>
          <w14:ligatures w14:val="none"/>
        </w:rPr>
        <w:t>………………………………………………..</w:t>
      </w:r>
    </w:p>
    <w:p w14:paraId="08DC177A"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(pełna nazwa/firma, adres, w zależności od podmiotu: NIP/PESEL, KRS/</w:t>
      </w:r>
      <w:proofErr w:type="spellStart"/>
      <w:r w:rsidRPr="00692B48">
        <w:rPr>
          <w:rFonts w:eastAsia="Times New Roman" w:cstheme="minorHAnsi"/>
          <w:i/>
          <w:kern w:val="0"/>
          <w:sz w:val="16"/>
          <w:szCs w:val="16"/>
          <w:lang w:eastAsia="pl-PL"/>
          <w14:ligatures w14:val="none"/>
        </w:rPr>
        <w:t>CEiDG</w:t>
      </w:r>
      <w:proofErr w:type="spellEnd"/>
      <w:r w:rsidRPr="00692B48">
        <w:rPr>
          <w:rFonts w:eastAsia="Times New Roman" w:cstheme="minorHAnsi"/>
          <w:i/>
          <w:kern w:val="0"/>
          <w:sz w:val="16"/>
          <w:szCs w:val="16"/>
          <w:lang w:eastAsia="pl-PL"/>
          <w14:ligatures w14:val="none"/>
        </w:rPr>
        <w:t>)</w:t>
      </w:r>
    </w:p>
    <w:p w14:paraId="7E7D5418" w14:textId="77777777" w:rsidR="005268A3" w:rsidRPr="00692B48" w:rsidRDefault="005268A3" w:rsidP="005268A3">
      <w:pPr>
        <w:spacing w:after="0" w:line="480" w:lineRule="auto"/>
        <w:rPr>
          <w:rFonts w:eastAsia="Times New Roman" w:cstheme="minorHAnsi"/>
          <w:kern w:val="0"/>
          <w:sz w:val="21"/>
          <w:szCs w:val="21"/>
          <w:u w:val="single"/>
          <w:lang w:eastAsia="pl-PL"/>
          <w14:ligatures w14:val="none"/>
        </w:rPr>
      </w:pPr>
      <w:r w:rsidRPr="00692B48">
        <w:rPr>
          <w:rFonts w:eastAsia="Times New Roman" w:cstheme="minorHAnsi"/>
          <w:kern w:val="0"/>
          <w:sz w:val="21"/>
          <w:szCs w:val="21"/>
          <w:u w:val="single"/>
          <w:lang w:eastAsia="pl-PL"/>
          <w14:ligatures w14:val="none"/>
        </w:rPr>
        <w:t>reprezentowany przez:</w:t>
      </w:r>
    </w:p>
    <w:p w14:paraId="29102670" w14:textId="77777777" w:rsidR="005268A3" w:rsidRPr="00692B48" w:rsidRDefault="005268A3" w:rsidP="005268A3">
      <w:pPr>
        <w:spacing w:after="0" w:line="480" w:lineRule="auto"/>
        <w:ind w:right="5954"/>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w:t>
      </w:r>
    </w:p>
    <w:p w14:paraId="6B9F6B21"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(imię, nazwisko, stanowisko/podstawa </w:t>
      </w:r>
      <w:proofErr w:type="gramStart"/>
      <w:r w:rsidRPr="00692B48">
        <w:rPr>
          <w:rFonts w:eastAsia="Times New Roman" w:cstheme="minorHAnsi"/>
          <w:i/>
          <w:kern w:val="0"/>
          <w:sz w:val="16"/>
          <w:szCs w:val="16"/>
          <w:lang w:eastAsia="pl-PL"/>
          <w14:ligatures w14:val="none"/>
        </w:rPr>
        <w:t>do  reprezentacji</w:t>
      </w:r>
      <w:proofErr w:type="gramEnd"/>
      <w:r w:rsidRPr="00692B48">
        <w:rPr>
          <w:rFonts w:eastAsia="Times New Roman" w:cstheme="minorHAnsi"/>
          <w:i/>
          <w:kern w:val="0"/>
          <w:sz w:val="16"/>
          <w:szCs w:val="16"/>
          <w:lang w:eastAsia="pl-PL"/>
          <w14:ligatures w14:val="none"/>
        </w:rPr>
        <w:t>)</w:t>
      </w:r>
    </w:p>
    <w:p w14:paraId="5DDDC606"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e-mail/</w:t>
      </w:r>
      <w:proofErr w:type="spellStart"/>
      <w:r w:rsidRPr="00692B48">
        <w:rPr>
          <w:rFonts w:eastAsia="Times New Roman" w:cstheme="minorHAnsi"/>
          <w:kern w:val="0"/>
          <w:sz w:val="20"/>
          <w:szCs w:val="20"/>
          <w:lang w:eastAsia="pl-PL"/>
          <w14:ligatures w14:val="none"/>
        </w:rPr>
        <w:t>tel</w:t>
      </w:r>
      <w:proofErr w:type="spellEnd"/>
      <w:r w:rsidRPr="00692B48">
        <w:rPr>
          <w:rFonts w:eastAsia="Times New Roman" w:cstheme="minorHAnsi"/>
          <w:kern w:val="0"/>
          <w:sz w:val="20"/>
          <w:szCs w:val="20"/>
          <w:lang w:eastAsia="pl-PL"/>
          <w14:ligatures w14:val="none"/>
        </w:rPr>
        <w:t>: ………………………….</w:t>
      </w:r>
    </w:p>
    <w:p w14:paraId="2002C9E5"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p>
    <w:p w14:paraId="26081762" w14:textId="77777777" w:rsidR="005268A3" w:rsidRPr="00692B48" w:rsidRDefault="005268A3" w:rsidP="005268A3">
      <w:pPr>
        <w:spacing w:after="120" w:line="240"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 xml:space="preserve">Oświadczenie wykonawcy*/podmiotu udostępniającego zasoby* </w:t>
      </w:r>
    </w:p>
    <w:p w14:paraId="1F75BF21" w14:textId="77777777" w:rsidR="005268A3" w:rsidRPr="00692B48" w:rsidRDefault="005268A3" w:rsidP="005268A3">
      <w:pPr>
        <w:spacing w:before="120"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DOTYCZĄCE SPEŁNIANIA WARUNKÓW UDZIAŁU W POSTĘPOWANIU O ZAMÓWIENIE PUBLICZNE</w:t>
      </w:r>
    </w:p>
    <w:p w14:paraId="03321522"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składane na podstawie art. 125 ust. 1 ustawy z dnia 11 września 2019 r. z późn.zm.</w:t>
      </w:r>
    </w:p>
    <w:p w14:paraId="3361590C"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ustawy Prawo zamówień publicznych (dalej jako: ustawa PZP), </w:t>
      </w:r>
    </w:p>
    <w:p w14:paraId="38A1F4D5" w14:textId="77777777" w:rsidR="005268A3" w:rsidRPr="00692B48" w:rsidRDefault="005268A3" w:rsidP="005268A3">
      <w:pPr>
        <w:spacing w:after="0" w:line="240" w:lineRule="auto"/>
        <w:rPr>
          <w:rFonts w:eastAsia="Times New Roman" w:cstheme="minorHAnsi"/>
          <w:kern w:val="0"/>
          <w:sz w:val="21"/>
          <w:szCs w:val="21"/>
          <w:lang w:eastAsia="pl-PL"/>
          <w14:ligatures w14:val="none"/>
        </w:rPr>
      </w:pPr>
    </w:p>
    <w:p w14:paraId="710CFC4D" w14:textId="10541C1F" w:rsidR="00915E93" w:rsidRPr="00692B48" w:rsidRDefault="005268A3" w:rsidP="00915E93">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kern w:val="0"/>
          <w:sz w:val="21"/>
          <w:szCs w:val="21"/>
          <w:lang w:eastAsia="pl-PL"/>
          <w14:ligatures w14:val="none"/>
        </w:rPr>
        <w:t xml:space="preserve">Na potrzeby postępowania o udzielenie zamówienia publicznego pn.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00915E93" w:rsidRPr="00692B48">
        <w:rPr>
          <w:rFonts w:eastAsia="Times New Roman" w:cstheme="minorHAnsi"/>
          <w:b/>
          <w:bCs/>
          <w:kern w:val="0"/>
          <w:sz w:val="24"/>
          <w:szCs w:val="24"/>
          <w:lang w:eastAsia="pl-PL"/>
          <w14:ligatures w14:val="none"/>
        </w:rPr>
        <w:t xml:space="preserve"> </w:t>
      </w:r>
    </w:p>
    <w:p w14:paraId="3395BE82" w14:textId="77777777" w:rsidR="005268A3" w:rsidRPr="00692B48" w:rsidRDefault="005268A3" w:rsidP="005268A3">
      <w:pPr>
        <w:spacing w:after="0" w:line="24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prowadzonego przez </w:t>
      </w:r>
      <w:r w:rsidRPr="00692B48">
        <w:rPr>
          <w:rFonts w:eastAsia="Times New Roman" w:cstheme="minorHAnsi"/>
          <w:b/>
          <w:kern w:val="0"/>
          <w:sz w:val="21"/>
          <w:szCs w:val="21"/>
          <w:lang w:eastAsia="pl-PL"/>
          <w14:ligatures w14:val="none"/>
        </w:rPr>
        <w:t xml:space="preserve">Gminę Górzno, 08-404 Górzno ul. Jana Pawła II 10 </w:t>
      </w:r>
      <w:r w:rsidRPr="00692B48">
        <w:rPr>
          <w:rFonts w:eastAsia="Times New Roman" w:cstheme="minorHAnsi"/>
          <w:kern w:val="0"/>
          <w:sz w:val="21"/>
          <w:szCs w:val="21"/>
          <w:lang w:eastAsia="pl-PL"/>
          <w14:ligatures w14:val="none"/>
        </w:rPr>
        <w:t>oświadczam, co następuje:</w:t>
      </w:r>
    </w:p>
    <w:p w14:paraId="12BA56CC" w14:textId="77777777" w:rsidR="005268A3" w:rsidRPr="00692B48" w:rsidRDefault="005268A3" w:rsidP="005268A3">
      <w:pPr>
        <w:spacing w:after="0" w:line="240" w:lineRule="auto"/>
        <w:jc w:val="both"/>
        <w:rPr>
          <w:rFonts w:eastAsia="Times New Roman" w:cstheme="minorHAnsi"/>
          <w:kern w:val="0"/>
          <w:sz w:val="21"/>
          <w:szCs w:val="21"/>
          <w:lang w:eastAsia="pl-PL"/>
          <w14:ligatures w14:val="none"/>
        </w:rPr>
      </w:pPr>
    </w:p>
    <w:p w14:paraId="11A09439" w14:textId="77777777" w:rsidR="005268A3" w:rsidRPr="00692B48" w:rsidRDefault="005268A3" w:rsidP="005268A3">
      <w:pPr>
        <w:shd w:val="clear" w:color="auto" w:fill="BFBFBF"/>
        <w:spacing w:after="0" w:line="360" w:lineRule="auto"/>
        <w:jc w:val="both"/>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INFORMACJA DOTYCZĄCA WYKONAWCY:</w:t>
      </w:r>
    </w:p>
    <w:p w14:paraId="58630674"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Oświadczam, że spełniam warunki udziału w postępowaniu określone przez zamawiającego w </w:t>
      </w:r>
      <w:r w:rsidRPr="00692B48">
        <w:rPr>
          <w:rFonts w:eastAsia="Times New Roman" w:cstheme="minorHAnsi"/>
          <w:b/>
          <w:kern w:val="0"/>
          <w:sz w:val="21"/>
          <w:szCs w:val="21"/>
          <w:lang w:eastAsia="pl-PL"/>
          <w14:ligatures w14:val="none"/>
        </w:rPr>
        <w:t xml:space="preserve">Specyfikacji Warunków Zamówienia SWZ </w:t>
      </w:r>
    </w:p>
    <w:p w14:paraId="69FB6F5F"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6DEC8A8B"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268BDA14"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5E39F42D"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20"/>
          <w:szCs w:val="20"/>
          <w:lang w:eastAsia="pl-PL"/>
          <w14:ligatures w14:val="none"/>
        </w:rPr>
        <w:t xml:space="preserve"> </w:t>
      </w:r>
      <w:r w:rsidRPr="00692B48">
        <w:rPr>
          <w:rFonts w:eastAsia="Times New Roman" w:cstheme="minorHAnsi"/>
          <w:kern w:val="0"/>
          <w:sz w:val="21"/>
          <w:szCs w:val="21"/>
          <w:lang w:eastAsia="pl-PL"/>
          <w14:ligatures w14:val="none"/>
        </w:rPr>
        <w:t xml:space="preserve">dnia …………………. r.                    </w:t>
      </w:r>
      <w:r w:rsidRPr="00692B48">
        <w:rPr>
          <w:rFonts w:eastAsia="Times New Roman" w:cstheme="minorHAnsi"/>
          <w:kern w:val="0"/>
          <w:sz w:val="20"/>
          <w:szCs w:val="20"/>
          <w:lang w:eastAsia="pl-PL"/>
          <w14:ligatures w14:val="none"/>
        </w:rPr>
        <w:t xml:space="preserve"> …………………………….…………………………</w:t>
      </w:r>
    </w:p>
    <w:p w14:paraId="7059440D"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2B94A188"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0005AD29"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74D0ADB2"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04A48187" w14:textId="77777777" w:rsidR="005268A3" w:rsidRPr="00692B48" w:rsidRDefault="005268A3" w:rsidP="005268A3">
      <w:pPr>
        <w:shd w:val="clear" w:color="auto" w:fill="BFBFBF"/>
        <w:spacing w:after="0" w:line="360" w:lineRule="auto"/>
        <w:jc w:val="both"/>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lastRenderedPageBreak/>
        <w:t>OŚWIADCZENIE DOTYCZĄCE PODANYCH INFORMACJI:</w:t>
      </w:r>
    </w:p>
    <w:p w14:paraId="3609BCAF"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Oświadczam, że wszystkie informacje podane w powyższych oświadczeniach są aktualne </w:t>
      </w:r>
      <w:r w:rsidRPr="00692B48">
        <w:rPr>
          <w:rFonts w:eastAsia="Times New Roman" w:cstheme="minorHAnsi"/>
          <w:kern w:val="0"/>
          <w:sz w:val="21"/>
          <w:szCs w:val="21"/>
          <w:lang w:eastAsia="pl-PL"/>
          <w14:ligatures w14:val="none"/>
        </w:rPr>
        <w:br/>
        <w:t>i zgodne z prawdą oraz zostały przedstawione z pełną świadomością konsekwencji wprowadzenia zamawiającego w błąd przy przedstawianiu informacji.</w:t>
      </w:r>
    </w:p>
    <w:p w14:paraId="2E985899"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258BA2F3"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18"/>
          <w:szCs w:val="18"/>
          <w:lang w:eastAsia="pl-PL"/>
          <w14:ligatures w14:val="none"/>
        </w:rPr>
        <w:t xml:space="preserve"> </w:t>
      </w:r>
      <w:r w:rsidRPr="00692B48">
        <w:rPr>
          <w:rFonts w:eastAsia="Times New Roman" w:cstheme="minorHAnsi"/>
          <w:kern w:val="0"/>
          <w:sz w:val="20"/>
          <w:szCs w:val="20"/>
          <w:lang w:eastAsia="pl-PL"/>
          <w14:ligatures w14:val="none"/>
        </w:rPr>
        <w:t>dnia ……</w:t>
      </w:r>
      <w:proofErr w:type="gramStart"/>
      <w:r w:rsidRPr="00692B48">
        <w:rPr>
          <w:rFonts w:eastAsia="Times New Roman" w:cstheme="minorHAnsi"/>
          <w:kern w:val="0"/>
          <w:sz w:val="20"/>
          <w:szCs w:val="20"/>
          <w:lang w:eastAsia="pl-PL"/>
          <w14:ligatures w14:val="none"/>
        </w:rPr>
        <w:t>…….</w:t>
      </w:r>
      <w:proofErr w:type="gramEnd"/>
      <w:r w:rsidRPr="00692B48">
        <w:rPr>
          <w:rFonts w:eastAsia="Times New Roman" w:cstheme="minorHAnsi"/>
          <w:kern w:val="0"/>
          <w:sz w:val="20"/>
          <w:szCs w:val="20"/>
          <w:lang w:eastAsia="pl-PL"/>
          <w14:ligatures w14:val="none"/>
        </w:rPr>
        <w:t>……. r.                              …………………………….…………………………</w:t>
      </w:r>
    </w:p>
    <w:p w14:paraId="78F7150C"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39EF6638"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30314BBC"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p>
    <w:p w14:paraId="6E333985"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*niepotrzebne skreślić</w:t>
      </w:r>
    </w:p>
    <w:p w14:paraId="3E32956F"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b/>
          <w:kern w:val="0"/>
          <w:sz w:val="20"/>
          <w:szCs w:val="20"/>
          <w:lang w:eastAsia="pl-PL"/>
          <w14:ligatures w14:val="none"/>
        </w:rPr>
        <w:t>Uwaga:</w:t>
      </w:r>
      <w:r w:rsidRPr="00692B48">
        <w:rPr>
          <w:rFonts w:eastAsia="Times New Roman" w:cstheme="minorHAnsi"/>
          <w:b/>
          <w:kern w:val="0"/>
          <w:sz w:val="20"/>
          <w:szCs w:val="20"/>
          <w:lang w:eastAsia="pl-PL"/>
          <w14:ligatures w14:val="none"/>
        </w:rPr>
        <w:br/>
      </w:r>
      <w:r w:rsidRPr="00692B48">
        <w:rPr>
          <w:rFonts w:eastAsia="Times New Roman" w:cstheme="minorHAnsi"/>
          <w:i/>
          <w:kern w:val="0"/>
          <w:sz w:val="20"/>
          <w:szCs w:val="20"/>
          <w:lang w:eastAsia="pl-PL"/>
          <w14:ligatures w14:val="none"/>
        </w:rPr>
        <w:t>W przypadku podmiotów występujących wspólnie oświadczenia składa, każdy z wykonawców, w zakresie w jakim wykazuje spełnienie warunków udziału w postępowaniu.</w:t>
      </w:r>
    </w:p>
    <w:p w14:paraId="359B8F61"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W przypadku polegania na zasobach innych podmiotów, należy dołączyć do oferty oświadczenie podmiotu udostępniającego zasoby, potwierdzające spełnienie warunków udziału w postępowaniu, w zakresie, w jakim wykonawca powołuje się na jego zasoby.</w:t>
      </w:r>
    </w:p>
    <w:p w14:paraId="2BD83DBA"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21C4D8F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7C4781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740B817"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8E3361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F9F64E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0EFBE0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858E10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4BE0AB5"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9ADA5E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5C3961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B62E40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BD1AB7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5AAE6E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869892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3C0924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DB9D06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C7D6C1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2A98D2C"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0D999566"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805174F"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65C26D0"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2849CFBB"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32B30E6E"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1A3D4F1B"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3D107AAD"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3C3F1DB5"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C6380F1"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705695BC"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Załącznik nr 5 do SWZ</w:t>
      </w:r>
    </w:p>
    <w:p w14:paraId="44BB349F"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CDEA42E" w14:textId="77777777" w:rsidR="005268A3" w:rsidRPr="00692B48" w:rsidRDefault="005268A3" w:rsidP="005268A3">
      <w:pPr>
        <w:spacing w:before="120" w:after="100" w:afterAutospacing="1" w:line="240" w:lineRule="auto"/>
        <w:jc w:val="center"/>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ZOBOWIĄZANIE PODMIOTU UDOSTĘPNIAJĄCEGO ZASOBY NIEZBĘDNE DO WYKONANIA ZAMÓWIENIA</w:t>
      </w:r>
      <w:r w:rsidRPr="00692B48">
        <w:rPr>
          <w:rFonts w:eastAsia="Times New Roman" w:cstheme="minorHAnsi"/>
          <w:b/>
          <w:kern w:val="0"/>
          <w:sz w:val="24"/>
          <w:szCs w:val="24"/>
          <w:vertAlign w:val="superscript"/>
          <w:lang w:eastAsia="pl-PL"/>
          <w14:ligatures w14:val="none"/>
        </w:rPr>
        <w:footnoteReference w:id="1"/>
      </w:r>
      <w:r w:rsidRPr="00692B48">
        <w:rPr>
          <w:rFonts w:eastAsia="Times New Roman" w:cstheme="minorHAnsi"/>
          <w:b/>
          <w:kern w:val="0"/>
          <w:sz w:val="24"/>
          <w:szCs w:val="24"/>
          <w:lang w:eastAsia="pl-PL"/>
          <w14:ligatures w14:val="none"/>
        </w:rPr>
        <w:t xml:space="preserve"> </w:t>
      </w:r>
    </w:p>
    <w:p w14:paraId="644D728B" w14:textId="77777777" w:rsidR="005268A3" w:rsidRPr="00692B48" w:rsidRDefault="005268A3" w:rsidP="005268A3">
      <w:pPr>
        <w:spacing w:before="120" w:after="100" w:afterAutospacing="1" w:line="240" w:lineRule="auto"/>
        <w:jc w:val="center"/>
        <w:rPr>
          <w:rFonts w:eastAsia="Times New Roman" w:cstheme="minorHAnsi"/>
          <w:kern w:val="0"/>
          <w:sz w:val="20"/>
          <w:szCs w:val="20"/>
          <w:lang w:eastAsia="pl-PL"/>
          <w14:ligatures w14:val="none"/>
        </w:rPr>
      </w:pPr>
      <w:r w:rsidRPr="00692B48">
        <w:rPr>
          <w:rFonts w:eastAsia="Times New Roman" w:cstheme="minorHAnsi"/>
          <w:i/>
          <w:kern w:val="0"/>
          <w:sz w:val="20"/>
          <w:szCs w:val="20"/>
          <w:lang w:eastAsia="pl-PL"/>
          <w14:ligatures w14:val="none"/>
        </w:rPr>
        <w:t xml:space="preserve">(wypełnić tylko w </w:t>
      </w:r>
      <w:proofErr w:type="gramStart"/>
      <w:r w:rsidRPr="00692B48">
        <w:rPr>
          <w:rFonts w:eastAsia="Times New Roman" w:cstheme="minorHAnsi"/>
          <w:i/>
          <w:kern w:val="0"/>
          <w:sz w:val="20"/>
          <w:szCs w:val="20"/>
          <w:lang w:eastAsia="pl-PL"/>
          <w14:ligatures w14:val="none"/>
        </w:rPr>
        <w:t>przypadku</w:t>
      </w:r>
      <w:proofErr w:type="gramEnd"/>
      <w:r w:rsidRPr="00692B48">
        <w:rPr>
          <w:rFonts w:eastAsia="Times New Roman" w:cstheme="minorHAnsi"/>
          <w:i/>
          <w:kern w:val="0"/>
          <w:sz w:val="20"/>
          <w:szCs w:val="20"/>
          <w:lang w:eastAsia="pl-PL"/>
          <w14:ligatures w14:val="none"/>
        </w:rPr>
        <w:t xml:space="preserve"> gdy wykonawca w celu potwierdzenia spełniania warunków udziału </w:t>
      </w:r>
      <w:r w:rsidRPr="00692B48">
        <w:rPr>
          <w:rFonts w:eastAsia="Times New Roman" w:cstheme="minorHAnsi"/>
          <w:i/>
          <w:kern w:val="0"/>
          <w:sz w:val="20"/>
          <w:szCs w:val="20"/>
          <w:lang w:eastAsia="pl-PL"/>
          <w14:ligatures w14:val="none"/>
        </w:rPr>
        <w:br/>
        <w:t xml:space="preserve">w postępowaniu polega na zdolnościach innych podmiotów) </w:t>
      </w:r>
    </w:p>
    <w:p w14:paraId="0A3025AD"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 zapoznaniu się z treścią ogłoszenia o zamówieniu oraz specyfikacją warunków zamówienia obowiązującą w postępowaniu o udzielenie zamówienia publicznego prowadzonego w trybie PODSTAWOWYM BEZ PRZEPROWADZENIA NEGOCJACJI na:</w:t>
      </w:r>
    </w:p>
    <w:p w14:paraId="32371374" w14:textId="21213E1E" w:rsidR="00915E93" w:rsidRPr="00692B48" w:rsidRDefault="00915E93" w:rsidP="00915E93">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Pr="00692B48">
        <w:rPr>
          <w:rFonts w:eastAsia="Times New Roman" w:cstheme="minorHAnsi"/>
          <w:b/>
          <w:bCs/>
          <w:kern w:val="0"/>
          <w:sz w:val="24"/>
          <w:szCs w:val="24"/>
          <w:lang w:eastAsia="pl-PL"/>
          <w14:ligatures w14:val="none"/>
        </w:rPr>
        <w:t xml:space="preserve"> </w:t>
      </w:r>
    </w:p>
    <w:p w14:paraId="5AAEC6EF"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7E12A972" w14:textId="77777777" w:rsidR="005268A3" w:rsidRPr="00692B48" w:rsidRDefault="005268A3" w:rsidP="005268A3">
      <w:pPr>
        <w:autoSpaceDE w:val="0"/>
        <w:autoSpaceDN w:val="0"/>
        <w:spacing w:after="0" w:line="300" w:lineRule="auto"/>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my:</w:t>
      </w:r>
    </w:p>
    <w:p w14:paraId="2CFB6676" w14:textId="77777777" w:rsidR="005268A3" w:rsidRPr="00692B48" w:rsidRDefault="005268A3" w:rsidP="005268A3">
      <w:pPr>
        <w:tabs>
          <w:tab w:val="left" w:pos="-567"/>
        </w:tabs>
        <w:spacing w:before="120" w:after="0" w:line="240" w:lineRule="auto"/>
        <w:ind w:right="-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t>
      </w:r>
      <w:r w:rsidRPr="00692B48">
        <w:rPr>
          <w:rFonts w:eastAsia="Times New Roman" w:cstheme="minorHAnsi"/>
          <w:i/>
          <w:kern w:val="0"/>
          <w:sz w:val="24"/>
          <w:szCs w:val="24"/>
          <w:lang w:eastAsia="pl-PL"/>
          <w14:ligatures w14:val="none"/>
        </w:rPr>
        <w:t>(imię i nazwisko osoby podpisującej)</w:t>
      </w:r>
    </w:p>
    <w:p w14:paraId="43969402" w14:textId="77777777" w:rsidR="005268A3" w:rsidRPr="00692B48" w:rsidRDefault="005268A3" w:rsidP="005268A3">
      <w:pPr>
        <w:tabs>
          <w:tab w:val="left" w:pos="-567"/>
        </w:tabs>
        <w:spacing w:before="120" w:after="0" w:line="240" w:lineRule="auto"/>
        <w:ind w:right="-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t>
      </w:r>
      <w:r w:rsidRPr="00692B48">
        <w:rPr>
          <w:rFonts w:eastAsia="Times New Roman" w:cstheme="minorHAnsi"/>
          <w:i/>
          <w:kern w:val="0"/>
          <w:sz w:val="24"/>
          <w:szCs w:val="24"/>
          <w:lang w:eastAsia="pl-PL"/>
          <w14:ligatures w14:val="none"/>
        </w:rPr>
        <w:t>(imię i nazwisko osoby podpisującej)</w:t>
      </w:r>
    </w:p>
    <w:p w14:paraId="02B8F416" w14:textId="77777777" w:rsidR="005268A3" w:rsidRPr="00692B48" w:rsidRDefault="005268A3" w:rsidP="005268A3">
      <w:pPr>
        <w:spacing w:before="120" w:after="0" w:line="240" w:lineRule="auto"/>
        <w:ind w:right="-425"/>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oświadczając, iż jesteśmy osobami odpowiednio umocowanymi do niniejszej czynności działając </w:t>
      </w:r>
      <w:r w:rsidRPr="00692B48">
        <w:rPr>
          <w:rFonts w:eastAsia="Times New Roman" w:cstheme="minorHAnsi"/>
          <w:kern w:val="0"/>
          <w:sz w:val="24"/>
          <w:szCs w:val="24"/>
          <w:lang w:eastAsia="pl-PL"/>
          <w14:ligatures w14:val="none"/>
        </w:rPr>
        <w:br/>
        <w:t>w imieniu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
    <w:p w14:paraId="0C789DED" w14:textId="77777777" w:rsidR="005268A3" w:rsidRPr="00692B48" w:rsidRDefault="005268A3" w:rsidP="005268A3">
      <w:pPr>
        <w:spacing w:before="120" w:after="0" w:line="240" w:lineRule="auto"/>
        <w:ind w:left="3261" w:right="-425"/>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(wpisać nazwę podmiotu udostępniającego)</w:t>
      </w:r>
    </w:p>
    <w:p w14:paraId="0A4F4DD7" w14:textId="77777777" w:rsidR="005268A3" w:rsidRPr="00692B48" w:rsidRDefault="005268A3" w:rsidP="005268A3">
      <w:pPr>
        <w:tabs>
          <w:tab w:val="left" w:pos="-567"/>
        </w:tabs>
        <w:spacing w:before="120" w:after="0" w:line="240" w:lineRule="auto"/>
        <w:ind w:right="-425"/>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 siedzibą w …………………………………………………………………………………………………………………………zobowiązujemy się do:</w:t>
      </w:r>
    </w:p>
    <w:p w14:paraId="1F69F92E" w14:textId="77777777" w:rsidR="005268A3" w:rsidRPr="00692B48" w:rsidRDefault="005268A3" w:rsidP="005268A3">
      <w:pPr>
        <w:tabs>
          <w:tab w:val="left" w:pos="-567"/>
        </w:tabs>
        <w:spacing w:after="0" w:line="240" w:lineRule="auto"/>
        <w:ind w:right="-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udostępnienia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xml:space="preserve">. </w:t>
      </w:r>
      <w:r w:rsidRPr="00692B48">
        <w:rPr>
          <w:rFonts w:eastAsia="Times New Roman" w:cstheme="minorHAnsi"/>
          <w:i/>
          <w:kern w:val="0"/>
          <w:sz w:val="24"/>
          <w:szCs w:val="24"/>
          <w:lang w:eastAsia="pl-PL"/>
          <w14:ligatures w14:val="none"/>
        </w:rPr>
        <w:t>(wpisać komu)</w:t>
      </w:r>
      <w:r w:rsidRPr="00692B48">
        <w:rPr>
          <w:rFonts w:eastAsia="Times New Roman" w:cstheme="minorHAnsi"/>
          <w:kern w:val="0"/>
          <w:sz w:val="24"/>
          <w:szCs w:val="24"/>
          <w:lang w:eastAsia="pl-PL"/>
          <w14:ligatures w14:val="none"/>
        </w:rPr>
        <w:t xml:space="preserve"> z siedzibą w …………………………………………………………………</w:t>
      </w:r>
      <w:proofErr w:type="gramStart"/>
      <w:r w:rsidRPr="00692B48">
        <w:rPr>
          <w:rFonts w:eastAsia="Times New Roman" w:cstheme="minorHAnsi"/>
          <w:kern w:val="0"/>
          <w:sz w:val="24"/>
          <w:szCs w:val="24"/>
          <w:lang w:eastAsia="pl-PL"/>
          <w14:ligatures w14:val="none"/>
        </w:rPr>
        <w:t>…</w:t>
      </w:r>
      <w:r w:rsidRPr="00692B48">
        <w:rPr>
          <w:rFonts w:eastAsia="Times New Roman" w:cstheme="minorHAnsi"/>
          <w:i/>
          <w:kern w:val="0"/>
          <w:sz w:val="24"/>
          <w:szCs w:val="24"/>
          <w:lang w:eastAsia="pl-PL"/>
          <w14:ligatures w14:val="none"/>
        </w:rPr>
        <w:t>(</w:t>
      </w:r>
      <w:proofErr w:type="gramEnd"/>
      <w:r w:rsidRPr="00692B48">
        <w:rPr>
          <w:rFonts w:eastAsia="Times New Roman" w:cstheme="minorHAnsi"/>
          <w:i/>
          <w:kern w:val="0"/>
          <w:sz w:val="24"/>
          <w:szCs w:val="24"/>
          <w:lang w:eastAsia="pl-PL"/>
          <w14:ligatures w14:val="none"/>
        </w:rPr>
        <w:t>wpisać adres)</w:t>
      </w:r>
      <w:r w:rsidRPr="00692B48">
        <w:rPr>
          <w:rFonts w:eastAsia="Times New Roman" w:cstheme="minorHAnsi"/>
          <w:kern w:val="0"/>
          <w:sz w:val="24"/>
          <w:szCs w:val="24"/>
          <w:lang w:eastAsia="pl-PL"/>
          <w14:ligatures w14:val="none"/>
        </w:rPr>
        <w:t>, zwanemu dalej wykonawcą, posiadanych przez nas zasobów niezbędnych do realizacji zamówienia.</w:t>
      </w:r>
    </w:p>
    <w:p w14:paraId="3F891A41" w14:textId="77777777" w:rsidR="005268A3" w:rsidRPr="00692B48" w:rsidRDefault="005268A3" w:rsidP="005268A3">
      <w:pPr>
        <w:tabs>
          <w:tab w:val="left" w:pos="-567"/>
        </w:tabs>
        <w:spacing w:after="0" w:line="240" w:lineRule="auto"/>
        <w:ind w:right="-425"/>
        <w:jc w:val="both"/>
        <w:rPr>
          <w:rFonts w:eastAsia="Times New Roman" w:cstheme="minorHAnsi"/>
          <w:kern w:val="0"/>
          <w:sz w:val="24"/>
          <w:szCs w:val="24"/>
          <w:lang w:eastAsia="pl-PL"/>
          <w14:ligatures w14:val="none"/>
        </w:rPr>
      </w:pPr>
    </w:p>
    <w:p w14:paraId="09C0F992" w14:textId="77777777" w:rsidR="005268A3" w:rsidRPr="00692B48" w:rsidRDefault="005268A3" w:rsidP="005268A3">
      <w:pPr>
        <w:numPr>
          <w:ilvl w:val="0"/>
          <w:numId w:val="29"/>
        </w:numPr>
        <w:tabs>
          <w:tab w:val="left" w:pos="-567"/>
        </w:tabs>
        <w:autoSpaceDE w:val="0"/>
        <w:autoSpaceDN w:val="0"/>
        <w:spacing w:after="0" w:line="240" w:lineRule="auto"/>
        <w:ind w:left="284" w:right="-425"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Zakres zasobów, jakie udostępniamy wykonawcy: </w:t>
      </w:r>
    </w:p>
    <w:p w14:paraId="4B33143B" w14:textId="77777777" w:rsidR="005268A3" w:rsidRPr="00692B48" w:rsidRDefault="005268A3" w:rsidP="005268A3">
      <w:pPr>
        <w:tabs>
          <w:tab w:val="left" w:pos="-567"/>
        </w:tabs>
        <w:spacing w:after="0" w:line="240" w:lineRule="auto"/>
        <w:ind w:left="284" w:right="-425"/>
        <w:jc w:val="both"/>
        <w:rPr>
          <w:rFonts w:eastAsia="Times New Roman" w:cstheme="minorHAnsi"/>
          <w:kern w:val="0"/>
          <w:sz w:val="24"/>
          <w:szCs w:val="24"/>
          <w:lang w:eastAsia="pl-PL"/>
          <w14:ligatures w14:val="none"/>
        </w:rPr>
      </w:pPr>
    </w:p>
    <w:p w14:paraId="019BEC23" w14:textId="77777777" w:rsidR="005268A3" w:rsidRPr="00692B48" w:rsidRDefault="005268A3" w:rsidP="005268A3">
      <w:pPr>
        <w:autoSpaceDE w:val="0"/>
        <w:autoSpaceDN w:val="0"/>
        <w:spacing w:after="0" w:line="220" w:lineRule="exact"/>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24"/>
          <w:szCs w:val="24"/>
          <w:lang w:eastAsia="pl-PL"/>
          <w14:ligatures w14:val="none"/>
        </w:rPr>
        <w:instrText xml:space="preserve"> FORMCHECKBOX </w:instrText>
      </w:r>
      <w:r w:rsidRPr="00692B48">
        <w:rPr>
          <w:rFonts w:eastAsia="Times New Roman" w:cstheme="minorHAnsi"/>
          <w:b/>
          <w:kern w:val="0"/>
          <w:sz w:val="24"/>
          <w:szCs w:val="24"/>
          <w:lang w:eastAsia="pl-PL"/>
          <w14:ligatures w14:val="none"/>
        </w:rPr>
      </w:r>
      <w:r w:rsidRPr="00692B48">
        <w:rPr>
          <w:rFonts w:eastAsia="Times New Roman" w:cstheme="minorHAnsi"/>
          <w:b/>
          <w:kern w:val="0"/>
          <w:sz w:val="24"/>
          <w:szCs w:val="24"/>
          <w:lang w:eastAsia="pl-PL"/>
          <w14:ligatures w14:val="none"/>
        </w:rPr>
        <w:fldChar w:fldCharType="separate"/>
      </w:r>
      <w:r w:rsidRPr="00692B48">
        <w:rPr>
          <w:rFonts w:eastAsia="Times New Roman" w:cstheme="minorHAnsi"/>
          <w:b/>
          <w:kern w:val="0"/>
          <w:sz w:val="24"/>
          <w:szCs w:val="24"/>
          <w:lang w:eastAsia="pl-PL"/>
          <w14:ligatures w14:val="none"/>
        </w:rPr>
        <w:fldChar w:fldCharType="end"/>
      </w:r>
      <w:r w:rsidRPr="00692B48">
        <w:rPr>
          <w:rFonts w:eastAsia="Times New Roman" w:cstheme="minorHAnsi"/>
          <w:b/>
          <w:kern w:val="0"/>
          <w:sz w:val="24"/>
          <w:szCs w:val="24"/>
          <w:lang w:eastAsia="pl-PL"/>
          <w14:ligatures w14:val="none"/>
        </w:rPr>
        <w:t xml:space="preserve"> doświadczenie,</w:t>
      </w:r>
    </w:p>
    <w:p w14:paraId="55BE9FE1" w14:textId="77777777" w:rsidR="005268A3" w:rsidRPr="00692B48" w:rsidRDefault="005268A3" w:rsidP="005268A3">
      <w:pPr>
        <w:autoSpaceDE w:val="0"/>
        <w:autoSpaceDN w:val="0"/>
        <w:spacing w:after="0" w:line="220" w:lineRule="exact"/>
        <w:jc w:val="both"/>
        <w:rPr>
          <w:rFonts w:eastAsia="Times New Roman" w:cstheme="minorHAnsi"/>
          <w:b/>
          <w:kern w:val="0"/>
          <w:sz w:val="24"/>
          <w:szCs w:val="24"/>
          <w:lang w:eastAsia="pl-PL"/>
          <w14:ligatures w14:val="none"/>
        </w:rPr>
      </w:pPr>
    </w:p>
    <w:p w14:paraId="0D08582E" w14:textId="77777777" w:rsidR="005268A3" w:rsidRPr="00692B48" w:rsidRDefault="005268A3" w:rsidP="005268A3">
      <w:pPr>
        <w:autoSpaceDE w:val="0"/>
        <w:autoSpaceDN w:val="0"/>
        <w:spacing w:after="0" w:line="220" w:lineRule="exact"/>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24"/>
          <w:szCs w:val="24"/>
          <w:lang w:eastAsia="pl-PL"/>
          <w14:ligatures w14:val="none"/>
        </w:rPr>
        <w:instrText xml:space="preserve"> FORMCHECKBOX </w:instrText>
      </w:r>
      <w:r w:rsidRPr="00692B48">
        <w:rPr>
          <w:rFonts w:eastAsia="Times New Roman" w:cstheme="minorHAnsi"/>
          <w:b/>
          <w:kern w:val="0"/>
          <w:sz w:val="24"/>
          <w:szCs w:val="24"/>
          <w:lang w:eastAsia="pl-PL"/>
          <w14:ligatures w14:val="none"/>
        </w:rPr>
      </w:r>
      <w:r w:rsidRPr="00692B48">
        <w:rPr>
          <w:rFonts w:eastAsia="Times New Roman" w:cstheme="minorHAnsi"/>
          <w:b/>
          <w:kern w:val="0"/>
          <w:sz w:val="24"/>
          <w:szCs w:val="24"/>
          <w:lang w:eastAsia="pl-PL"/>
          <w14:ligatures w14:val="none"/>
        </w:rPr>
        <w:fldChar w:fldCharType="separate"/>
      </w:r>
      <w:r w:rsidRPr="00692B48">
        <w:rPr>
          <w:rFonts w:eastAsia="Times New Roman" w:cstheme="minorHAnsi"/>
          <w:b/>
          <w:kern w:val="0"/>
          <w:sz w:val="24"/>
          <w:szCs w:val="24"/>
          <w:lang w:eastAsia="pl-PL"/>
          <w14:ligatures w14:val="none"/>
        </w:rPr>
        <w:fldChar w:fldCharType="end"/>
      </w:r>
      <w:r w:rsidRPr="00692B48">
        <w:rPr>
          <w:rFonts w:eastAsia="Times New Roman" w:cstheme="minorHAnsi"/>
          <w:b/>
          <w:kern w:val="0"/>
          <w:sz w:val="24"/>
          <w:szCs w:val="24"/>
          <w:lang w:eastAsia="pl-PL"/>
          <w14:ligatures w14:val="none"/>
        </w:rPr>
        <w:t xml:space="preserve"> kwalifikacje zawodowe,</w:t>
      </w:r>
    </w:p>
    <w:p w14:paraId="142B88B2" w14:textId="77777777" w:rsidR="005268A3" w:rsidRPr="00692B48" w:rsidRDefault="005268A3" w:rsidP="005268A3">
      <w:pPr>
        <w:tabs>
          <w:tab w:val="left" w:pos="-567"/>
        </w:tabs>
        <w:spacing w:after="0" w:line="240" w:lineRule="auto"/>
        <w:ind w:left="1065" w:right="-425"/>
        <w:jc w:val="both"/>
        <w:rPr>
          <w:rFonts w:eastAsia="Times New Roman" w:cstheme="minorHAnsi"/>
          <w:kern w:val="0"/>
          <w:sz w:val="24"/>
          <w:szCs w:val="24"/>
          <w:lang w:eastAsia="pl-PL"/>
          <w14:ligatures w14:val="none"/>
        </w:rPr>
      </w:pPr>
    </w:p>
    <w:p w14:paraId="6527E00A" w14:textId="77777777" w:rsidR="005268A3" w:rsidRPr="00692B48" w:rsidRDefault="005268A3" w:rsidP="005268A3">
      <w:pPr>
        <w:tabs>
          <w:tab w:val="left" w:pos="-567"/>
        </w:tabs>
        <w:spacing w:after="0" w:line="240" w:lineRule="auto"/>
        <w:ind w:left="284" w:right="-425" w:hanging="284"/>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Okres udostępniania wykonawcy zasobów przy wykonywaniu zamówienia: ……………………………………………………………………………………………………………………………………………………………………………</w:t>
      </w:r>
    </w:p>
    <w:p w14:paraId="45CAD57F" w14:textId="77777777" w:rsidR="005268A3" w:rsidRPr="00692B48" w:rsidRDefault="005268A3" w:rsidP="005268A3">
      <w:pPr>
        <w:tabs>
          <w:tab w:val="left" w:pos="-567"/>
        </w:tabs>
        <w:spacing w:before="120" w:after="0" w:line="240" w:lineRule="auto"/>
        <w:ind w:left="284" w:right="-426"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 xml:space="preserve">Czy podmiot, na zdolnościach którego wykonawca się powołuje, w odniesieniu do warunków udziału </w:t>
      </w:r>
      <w:r w:rsidRPr="00692B48">
        <w:rPr>
          <w:rFonts w:eastAsia="Times New Roman" w:cstheme="minorHAnsi"/>
          <w:kern w:val="0"/>
          <w:sz w:val="24"/>
          <w:szCs w:val="24"/>
          <w:lang w:eastAsia="pl-PL"/>
          <w14:ligatures w14:val="none"/>
        </w:rPr>
        <w:br/>
        <w:t>w postępowaniu dotyczących kwalifikacji zawodowych lub doświadczenia, zrealizuje robotę budowlaną, której wskazane zdolności dotyczą:</w:t>
      </w:r>
    </w:p>
    <w:p w14:paraId="116D3844" w14:textId="77777777" w:rsidR="005268A3" w:rsidRPr="00692B48" w:rsidRDefault="005268A3" w:rsidP="005268A3">
      <w:pPr>
        <w:tabs>
          <w:tab w:val="left" w:pos="-567"/>
        </w:tabs>
        <w:spacing w:after="0" w:line="240" w:lineRule="auto"/>
        <w:ind w:righ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w:t>
      </w:r>
    </w:p>
    <w:p w14:paraId="261434FD" w14:textId="77777777" w:rsidR="005268A3" w:rsidRPr="00692B48" w:rsidRDefault="005268A3" w:rsidP="005268A3">
      <w:pPr>
        <w:tabs>
          <w:tab w:val="left" w:pos="-567"/>
        </w:tabs>
        <w:spacing w:after="0" w:line="240" w:lineRule="auto"/>
        <w:ind w:right="-425"/>
        <w:jc w:val="center"/>
        <w:rPr>
          <w:rFonts w:eastAsia="Times New Roman" w:cstheme="minorHAnsi"/>
          <w:kern w:val="0"/>
          <w:sz w:val="20"/>
          <w:szCs w:val="20"/>
          <w:lang w:eastAsia="pl-PL"/>
          <w14:ligatures w14:val="none"/>
        </w:rPr>
      </w:pPr>
      <w:r w:rsidRPr="00692B48">
        <w:rPr>
          <w:rFonts w:eastAsia="Times New Roman" w:cstheme="minorHAnsi"/>
          <w:i/>
          <w:kern w:val="0"/>
          <w:sz w:val="20"/>
          <w:szCs w:val="20"/>
          <w:lang w:eastAsia="pl-PL"/>
          <w14:ligatures w14:val="none"/>
        </w:rPr>
        <w:t>(podać zakres robót, który zrealizuje podmiot)</w:t>
      </w:r>
    </w:p>
    <w:p w14:paraId="70418ECC" w14:textId="77777777" w:rsidR="005268A3" w:rsidRPr="00692B48" w:rsidRDefault="005268A3" w:rsidP="005268A3">
      <w:pPr>
        <w:tabs>
          <w:tab w:val="left" w:pos="-567"/>
        </w:tabs>
        <w:spacing w:before="120" w:after="0" w:line="240" w:lineRule="auto"/>
        <w:ind w:righ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1E100D7D"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xml:space="preserve">., data …………………       </w:t>
      </w:r>
      <w:r w:rsidRPr="00692B48">
        <w:rPr>
          <w:rFonts w:eastAsia="Times New Roman" w:cstheme="minorHAnsi"/>
          <w:kern w:val="0"/>
          <w:sz w:val="20"/>
          <w:szCs w:val="20"/>
          <w:lang w:eastAsia="pl-PL"/>
          <w14:ligatures w14:val="none"/>
        </w:rPr>
        <w:t>…………………………….…………………………</w:t>
      </w:r>
    </w:p>
    <w:p w14:paraId="68E2451B"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4B820EB3" w14:textId="77777777" w:rsidR="005268A3" w:rsidRPr="00692B48" w:rsidRDefault="005268A3" w:rsidP="005268A3">
      <w:pPr>
        <w:spacing w:before="120" w:after="0" w:line="240" w:lineRule="auto"/>
        <w:jc w:val="both"/>
        <w:rPr>
          <w:rFonts w:eastAsia="Times New Roman" w:cstheme="minorHAnsi"/>
          <w:kern w:val="0"/>
          <w:sz w:val="24"/>
          <w:szCs w:val="24"/>
          <w:lang w:eastAsia="pl-PL"/>
          <w14:ligatures w14:val="none"/>
        </w:rPr>
      </w:pPr>
    </w:p>
    <w:p w14:paraId="577AC676" w14:textId="77777777" w:rsidR="005268A3" w:rsidRPr="00692B48" w:rsidRDefault="005268A3" w:rsidP="005268A3">
      <w:pPr>
        <w:spacing w:before="120" w:after="0" w:line="240" w:lineRule="auto"/>
        <w:jc w:val="both"/>
        <w:rPr>
          <w:rFonts w:eastAsia="Times New Roman" w:cstheme="minorHAnsi"/>
          <w:kern w:val="0"/>
          <w:sz w:val="24"/>
          <w:szCs w:val="24"/>
          <w:lang w:eastAsia="pl-PL"/>
          <w14:ligatures w14:val="none"/>
        </w:rPr>
      </w:pPr>
    </w:p>
    <w:p w14:paraId="1C1C8A1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DEB4DE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br w:type="page"/>
      </w:r>
      <w:r w:rsidRPr="00692B48">
        <w:rPr>
          <w:rFonts w:eastAsia="Times New Roman" w:cstheme="minorHAnsi"/>
          <w:b/>
          <w:kern w:val="0"/>
          <w:sz w:val="24"/>
          <w:szCs w:val="24"/>
          <w:lang w:eastAsia="pl-PL"/>
          <w14:ligatures w14:val="none"/>
        </w:rPr>
        <w:lastRenderedPageBreak/>
        <w:t>Załącznik nr 6 do SWZ</w:t>
      </w:r>
    </w:p>
    <w:p w14:paraId="171983AC" w14:textId="77777777" w:rsidR="005268A3" w:rsidRPr="00692B48" w:rsidRDefault="005268A3" w:rsidP="005268A3">
      <w:pPr>
        <w:spacing w:after="0" w:line="360" w:lineRule="auto"/>
        <w:rPr>
          <w:rFonts w:eastAsia="Calibri" w:cstheme="minorHAnsi"/>
          <w:b/>
          <w:kern w:val="0"/>
          <w:sz w:val="24"/>
          <w:szCs w:val="24"/>
          <w:lang w:eastAsia="pl-PL"/>
          <w14:ligatures w14:val="none"/>
        </w:rPr>
      </w:pPr>
    </w:p>
    <w:p w14:paraId="48DD19A7" w14:textId="77777777" w:rsidR="005268A3" w:rsidRPr="00692B48" w:rsidRDefault="005268A3" w:rsidP="005268A3">
      <w:pPr>
        <w:spacing w:after="0" w:line="360" w:lineRule="auto"/>
        <w:rPr>
          <w:rFonts w:eastAsia="Calibri" w:cstheme="minorHAnsi"/>
          <w:b/>
          <w:kern w:val="0"/>
          <w:sz w:val="24"/>
          <w:szCs w:val="24"/>
          <w:lang w:eastAsia="pl-PL"/>
          <w14:ligatures w14:val="none"/>
        </w:rPr>
      </w:pPr>
      <w:r w:rsidRPr="00692B48">
        <w:rPr>
          <w:rFonts w:eastAsia="Calibri" w:cstheme="minorHAnsi"/>
          <w:b/>
          <w:kern w:val="0"/>
          <w:sz w:val="24"/>
          <w:szCs w:val="24"/>
          <w:lang w:eastAsia="pl-PL"/>
          <w14:ligatures w14:val="none"/>
        </w:rPr>
        <w:t>Wykonawca:</w:t>
      </w:r>
    </w:p>
    <w:p w14:paraId="652DF009" w14:textId="77777777" w:rsidR="005268A3" w:rsidRPr="00692B48" w:rsidRDefault="005268A3" w:rsidP="005268A3">
      <w:pPr>
        <w:spacing w:after="0" w:line="360" w:lineRule="auto"/>
        <w:ind w:right="5954"/>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w:t>
      </w:r>
    </w:p>
    <w:p w14:paraId="2E5E7757" w14:textId="77777777" w:rsidR="005268A3" w:rsidRPr="00692B48" w:rsidRDefault="005268A3" w:rsidP="005268A3">
      <w:pPr>
        <w:spacing w:after="0" w:line="360" w:lineRule="auto"/>
        <w:ind w:right="5953"/>
        <w:rPr>
          <w:rFonts w:eastAsia="Calibri" w:cstheme="minorHAnsi"/>
          <w:i/>
          <w:kern w:val="0"/>
          <w:sz w:val="24"/>
          <w:szCs w:val="24"/>
          <w:lang w:eastAsia="pl-PL"/>
          <w14:ligatures w14:val="none"/>
        </w:rPr>
      </w:pPr>
      <w:r w:rsidRPr="00692B48">
        <w:rPr>
          <w:rFonts w:eastAsia="Calibri" w:cstheme="minorHAnsi"/>
          <w:i/>
          <w:kern w:val="0"/>
          <w:sz w:val="24"/>
          <w:szCs w:val="24"/>
          <w:lang w:eastAsia="pl-PL"/>
          <w14:ligatures w14:val="none"/>
        </w:rPr>
        <w:t>(pełna nazwa/firma, adres, w zależności od podmiotu: NIP/PESEL, KRS/</w:t>
      </w:r>
      <w:proofErr w:type="spellStart"/>
      <w:r w:rsidRPr="00692B48">
        <w:rPr>
          <w:rFonts w:eastAsia="Calibri" w:cstheme="minorHAnsi"/>
          <w:i/>
          <w:kern w:val="0"/>
          <w:sz w:val="24"/>
          <w:szCs w:val="24"/>
          <w:lang w:eastAsia="pl-PL"/>
          <w14:ligatures w14:val="none"/>
        </w:rPr>
        <w:t>CEiDG</w:t>
      </w:r>
      <w:proofErr w:type="spellEnd"/>
      <w:r w:rsidRPr="00692B48">
        <w:rPr>
          <w:rFonts w:eastAsia="Calibri" w:cstheme="minorHAnsi"/>
          <w:i/>
          <w:kern w:val="0"/>
          <w:sz w:val="24"/>
          <w:szCs w:val="24"/>
          <w:lang w:eastAsia="pl-PL"/>
          <w14:ligatures w14:val="none"/>
        </w:rPr>
        <w:t>)</w:t>
      </w:r>
    </w:p>
    <w:p w14:paraId="791517EC" w14:textId="77777777" w:rsidR="005268A3" w:rsidRPr="00692B48" w:rsidRDefault="005268A3" w:rsidP="005268A3">
      <w:pPr>
        <w:spacing w:after="0" w:line="360" w:lineRule="auto"/>
        <w:rPr>
          <w:rFonts w:eastAsia="Calibri" w:cstheme="minorHAnsi"/>
          <w:b/>
          <w:kern w:val="0"/>
          <w:sz w:val="24"/>
          <w:szCs w:val="24"/>
          <w:u w:val="single"/>
          <w:lang w:eastAsia="pl-PL"/>
          <w14:ligatures w14:val="none"/>
        </w:rPr>
      </w:pPr>
      <w:r w:rsidRPr="00692B48">
        <w:rPr>
          <w:rFonts w:eastAsia="Calibri" w:cstheme="minorHAnsi"/>
          <w:b/>
          <w:kern w:val="0"/>
          <w:sz w:val="24"/>
          <w:szCs w:val="24"/>
          <w:u w:val="single"/>
          <w:lang w:eastAsia="pl-PL"/>
          <w14:ligatures w14:val="none"/>
        </w:rPr>
        <w:t>reprezentowany przez:</w:t>
      </w:r>
    </w:p>
    <w:p w14:paraId="3943B857" w14:textId="77777777" w:rsidR="005268A3" w:rsidRPr="00692B48" w:rsidRDefault="005268A3" w:rsidP="005268A3">
      <w:pPr>
        <w:spacing w:after="0" w:line="360" w:lineRule="auto"/>
        <w:ind w:right="5954"/>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w:t>
      </w:r>
    </w:p>
    <w:p w14:paraId="7603A1F7" w14:textId="77777777" w:rsidR="005268A3" w:rsidRPr="00692B48" w:rsidRDefault="005268A3" w:rsidP="005268A3">
      <w:pPr>
        <w:spacing w:after="0" w:line="360" w:lineRule="auto"/>
        <w:ind w:right="5953"/>
        <w:rPr>
          <w:rFonts w:eastAsia="Calibri" w:cstheme="minorHAnsi"/>
          <w:i/>
          <w:kern w:val="0"/>
          <w:sz w:val="24"/>
          <w:szCs w:val="24"/>
          <w:lang w:eastAsia="pl-PL"/>
          <w14:ligatures w14:val="none"/>
        </w:rPr>
      </w:pPr>
      <w:r w:rsidRPr="00692B48">
        <w:rPr>
          <w:rFonts w:eastAsia="Calibri" w:cstheme="minorHAnsi"/>
          <w:i/>
          <w:kern w:val="0"/>
          <w:sz w:val="24"/>
          <w:szCs w:val="24"/>
          <w:lang w:eastAsia="pl-PL"/>
          <w14:ligatures w14:val="none"/>
        </w:rPr>
        <w:t>(imię, nazwisko, stanowisko/podstawa do reprezentacji)</w:t>
      </w:r>
    </w:p>
    <w:p w14:paraId="04698210" w14:textId="77777777" w:rsidR="005268A3" w:rsidRPr="00692B48" w:rsidRDefault="005268A3" w:rsidP="005268A3">
      <w:pPr>
        <w:spacing w:after="0" w:line="360" w:lineRule="auto"/>
        <w:rPr>
          <w:rFonts w:eastAsia="Calibri" w:cstheme="minorHAnsi"/>
          <w:kern w:val="0"/>
          <w:sz w:val="24"/>
          <w:szCs w:val="24"/>
          <w:lang w:eastAsia="pl-PL"/>
          <w14:ligatures w14:val="none"/>
        </w:rPr>
      </w:pPr>
    </w:p>
    <w:p w14:paraId="5EAF40B4" w14:textId="77777777" w:rsidR="005268A3" w:rsidRPr="00692B48" w:rsidRDefault="005268A3" w:rsidP="005268A3">
      <w:pPr>
        <w:spacing w:after="0" w:line="360" w:lineRule="auto"/>
        <w:rPr>
          <w:rFonts w:eastAsia="Calibri" w:cstheme="minorHAnsi"/>
          <w:kern w:val="0"/>
          <w:sz w:val="24"/>
          <w:szCs w:val="24"/>
          <w:lang w:eastAsia="pl-PL"/>
          <w14:ligatures w14:val="none"/>
        </w:rPr>
      </w:pPr>
    </w:p>
    <w:p w14:paraId="04522FA2" w14:textId="77777777" w:rsidR="005268A3" w:rsidRPr="00692B48" w:rsidRDefault="005268A3" w:rsidP="005268A3">
      <w:pPr>
        <w:shd w:val="clear" w:color="auto" w:fill="AEAAAA"/>
        <w:spacing w:after="0" w:line="360" w:lineRule="auto"/>
        <w:jc w:val="center"/>
        <w:rPr>
          <w:rFonts w:eastAsia="Calibri" w:cstheme="minorHAnsi"/>
          <w:b/>
          <w:kern w:val="0"/>
          <w:sz w:val="24"/>
          <w:szCs w:val="24"/>
          <w:u w:val="single"/>
          <w:lang w:eastAsia="pl-PL"/>
          <w14:ligatures w14:val="none"/>
        </w:rPr>
      </w:pPr>
      <w:r w:rsidRPr="00692B48">
        <w:rPr>
          <w:rFonts w:eastAsia="Calibri" w:cstheme="minorHAnsi"/>
          <w:b/>
          <w:kern w:val="0"/>
          <w:sz w:val="24"/>
          <w:szCs w:val="24"/>
          <w:u w:val="single"/>
          <w:lang w:eastAsia="pl-PL"/>
          <w14:ligatures w14:val="none"/>
        </w:rPr>
        <w:t xml:space="preserve">Oświadczenie wykonawcy </w:t>
      </w:r>
    </w:p>
    <w:p w14:paraId="5FF9FF17" w14:textId="77777777" w:rsidR="005268A3" w:rsidRPr="00692B48" w:rsidRDefault="005268A3" w:rsidP="005268A3">
      <w:pPr>
        <w:spacing w:after="0" w:line="360" w:lineRule="auto"/>
        <w:jc w:val="both"/>
        <w:rPr>
          <w:rFonts w:eastAsia="Calibri" w:cstheme="minorHAnsi"/>
          <w:kern w:val="0"/>
          <w:sz w:val="20"/>
          <w:szCs w:val="20"/>
          <w:lang w:eastAsia="pl-PL"/>
          <w14:ligatures w14:val="none"/>
        </w:rPr>
      </w:pPr>
    </w:p>
    <w:p w14:paraId="53E80460" w14:textId="633F998C" w:rsidR="00915E93" w:rsidRPr="00692B48" w:rsidRDefault="005268A3" w:rsidP="00915E93">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kern w:val="0"/>
          <w:sz w:val="21"/>
          <w:szCs w:val="21"/>
          <w:lang w:eastAsia="pl-PL"/>
          <w14:ligatures w14:val="none"/>
        </w:rPr>
        <w:t xml:space="preserve">Na potrzeby postępowania o udzielenie zamówienia publicznego pn.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00915E93" w:rsidRPr="00692B48">
        <w:rPr>
          <w:rFonts w:eastAsia="Times New Roman" w:cstheme="minorHAnsi"/>
          <w:b/>
          <w:bCs/>
          <w:kern w:val="0"/>
          <w:sz w:val="24"/>
          <w:szCs w:val="24"/>
          <w:lang w:eastAsia="pl-PL"/>
          <w14:ligatures w14:val="none"/>
        </w:rPr>
        <w:t xml:space="preserve"> </w:t>
      </w:r>
    </w:p>
    <w:p w14:paraId="0A69709B" w14:textId="5E837284" w:rsidR="005268A3" w:rsidRPr="00692B48" w:rsidRDefault="005268A3" w:rsidP="005268A3">
      <w:pPr>
        <w:spacing w:after="0" w:line="240" w:lineRule="auto"/>
        <w:jc w:val="both"/>
        <w:rPr>
          <w:rFonts w:eastAsia="Times New Roman" w:cstheme="minorHAnsi"/>
          <w:kern w:val="0"/>
          <w:sz w:val="21"/>
          <w:szCs w:val="21"/>
          <w:lang w:eastAsia="pl-PL"/>
          <w14:ligatures w14:val="none"/>
        </w:rPr>
      </w:pPr>
      <w:r w:rsidRPr="00692B48">
        <w:rPr>
          <w:rFonts w:eastAsia="Times New Roman" w:cstheme="minorHAnsi"/>
          <w:kern w:val="0"/>
          <w:sz w:val="24"/>
          <w:szCs w:val="24"/>
          <w:lang w:eastAsia="pl-PL"/>
          <w14:ligatures w14:val="none"/>
        </w:rPr>
        <w:t xml:space="preserve">prowadzonego przez </w:t>
      </w:r>
      <w:r w:rsidRPr="00692B48">
        <w:rPr>
          <w:rFonts w:eastAsia="Times New Roman" w:cstheme="minorHAnsi"/>
          <w:b/>
          <w:kern w:val="0"/>
          <w:sz w:val="21"/>
          <w:szCs w:val="21"/>
          <w:lang w:eastAsia="pl-PL"/>
          <w14:ligatures w14:val="none"/>
        </w:rPr>
        <w:t>Gminę Górzno, 08-404 Górzno ul. Jana Pawła II 10</w:t>
      </w:r>
      <w:r w:rsidR="00593BE1">
        <w:rPr>
          <w:rFonts w:eastAsia="Times New Roman" w:cstheme="minorHAnsi"/>
          <w:b/>
          <w:kern w:val="0"/>
          <w:sz w:val="21"/>
          <w:szCs w:val="21"/>
          <w:lang w:eastAsia="pl-PL"/>
          <w14:ligatures w14:val="none"/>
        </w:rPr>
        <w:t xml:space="preserve"> </w:t>
      </w:r>
      <w:r w:rsidRPr="00692B48">
        <w:rPr>
          <w:rFonts w:eastAsia="Times New Roman" w:cstheme="minorHAnsi"/>
          <w:b/>
          <w:kern w:val="0"/>
          <w:sz w:val="21"/>
          <w:szCs w:val="21"/>
          <w:lang w:eastAsia="pl-PL"/>
          <w14:ligatures w14:val="none"/>
        </w:rPr>
        <w:t xml:space="preserve"> </w:t>
      </w:r>
      <w:r w:rsidRPr="00692B48">
        <w:rPr>
          <w:rFonts w:eastAsia="Times New Roman" w:cstheme="minorHAnsi"/>
          <w:i/>
          <w:strike/>
          <w:kern w:val="0"/>
          <w:sz w:val="24"/>
          <w:szCs w:val="24"/>
          <w:lang w:eastAsia="pl-PL"/>
          <w14:ligatures w14:val="none"/>
        </w:rPr>
        <w:t xml:space="preserve"> </w:t>
      </w:r>
      <w:r w:rsidRPr="00692B48">
        <w:rPr>
          <w:rFonts w:eastAsia="Times New Roman" w:cstheme="minorHAnsi"/>
          <w:kern w:val="0"/>
          <w:sz w:val="24"/>
          <w:szCs w:val="24"/>
          <w:lang w:eastAsia="pl-PL"/>
          <w14:ligatures w14:val="none"/>
        </w:rPr>
        <w:t>oświadczam, co następuje:</w:t>
      </w:r>
      <w:r w:rsidRPr="00692B48">
        <w:rPr>
          <w:rFonts w:eastAsia="Times New Roman" w:cstheme="minorHAnsi"/>
          <w:kern w:val="0"/>
          <w:sz w:val="21"/>
          <w:szCs w:val="21"/>
          <w:lang w:eastAsia="pl-PL"/>
          <w14:ligatures w14:val="none"/>
        </w:rPr>
        <w:t xml:space="preserve"> </w:t>
      </w:r>
      <w:r w:rsidRPr="00692B48">
        <w:rPr>
          <w:rFonts w:eastAsia="Calibri" w:cstheme="minorHAnsi"/>
          <w:kern w:val="0"/>
          <w:sz w:val="24"/>
          <w:szCs w:val="24"/>
          <w:lang w:eastAsia="pl-PL"/>
          <w14:ligatures w14:val="none"/>
        </w:rPr>
        <w:t>n</w:t>
      </w:r>
      <w:r w:rsidRPr="00692B48">
        <w:rPr>
          <w:rFonts w:eastAsia="Calibri" w:cstheme="minorHAnsi"/>
          <w:bCs/>
          <w:kern w:val="0"/>
          <w:sz w:val="24"/>
          <w:szCs w:val="24"/>
          <w:lang w:eastAsia="pl-PL"/>
          <w14:ligatures w14:val="none"/>
        </w:rPr>
        <w:t xml:space="preserve">iniejszym oświadczam/-y, że </w:t>
      </w:r>
      <w:r w:rsidRPr="00692B48">
        <w:rPr>
          <w:rFonts w:eastAsia="Calibri" w:cstheme="minorHAnsi"/>
          <w:b/>
          <w:bCs/>
          <w:kern w:val="0"/>
          <w:sz w:val="24"/>
          <w:szCs w:val="24"/>
          <w:lang w:eastAsia="pl-PL"/>
          <w14:ligatures w14:val="none"/>
        </w:rPr>
        <w:t xml:space="preserve">potwierdzam/-y aktualność informacji </w:t>
      </w:r>
      <w:r w:rsidRPr="00692B48">
        <w:rPr>
          <w:rFonts w:eastAsia="Calibri" w:cstheme="minorHAnsi"/>
          <w:bCs/>
          <w:kern w:val="0"/>
          <w:sz w:val="24"/>
          <w:szCs w:val="24"/>
          <w:lang w:eastAsia="pl-PL"/>
          <w14:ligatures w14:val="none"/>
        </w:rPr>
        <w:t xml:space="preserve">zawartych w oświadczeniu, o którym mowa </w:t>
      </w:r>
      <w:r w:rsidRPr="00692B48">
        <w:rPr>
          <w:rFonts w:eastAsia="Calibri" w:cstheme="minorHAnsi"/>
          <w:b/>
          <w:bCs/>
          <w:kern w:val="0"/>
          <w:sz w:val="24"/>
          <w:szCs w:val="24"/>
          <w:lang w:eastAsia="pl-PL"/>
          <w14:ligatures w14:val="none"/>
        </w:rPr>
        <w:t xml:space="preserve">w Części 7 SWZ </w:t>
      </w:r>
      <w:r w:rsidRPr="00692B48">
        <w:rPr>
          <w:rFonts w:eastAsia="Calibri" w:cstheme="minorHAnsi"/>
          <w:bCs/>
          <w:kern w:val="0"/>
          <w:sz w:val="24"/>
          <w:szCs w:val="24"/>
          <w:lang w:eastAsia="pl-PL"/>
          <w14:ligatures w14:val="none"/>
        </w:rPr>
        <w:t>w zakresie podstaw wykluczenia z postępowania</w:t>
      </w:r>
      <w:r w:rsidRPr="00692B48">
        <w:rPr>
          <w:rFonts w:eastAsia="Times New Roman" w:cstheme="minorHAnsi"/>
          <w:kern w:val="0"/>
          <w:sz w:val="24"/>
          <w:szCs w:val="24"/>
          <w:lang w:eastAsia="pl-PL"/>
          <w14:ligatures w14:val="none"/>
        </w:rPr>
        <w:t>.</w:t>
      </w:r>
    </w:p>
    <w:p w14:paraId="0A1197B8" w14:textId="77777777" w:rsidR="005268A3" w:rsidRPr="00692B48" w:rsidRDefault="005268A3" w:rsidP="005268A3">
      <w:pPr>
        <w:spacing w:after="120" w:line="360" w:lineRule="auto"/>
        <w:ind w:right="12"/>
        <w:jc w:val="both"/>
        <w:rPr>
          <w:rFonts w:eastAsia="Calibri" w:cstheme="minorHAnsi"/>
          <w:bCs/>
          <w:kern w:val="0"/>
          <w:sz w:val="24"/>
          <w:szCs w:val="24"/>
          <w:lang w:eastAsia="pl-PL"/>
          <w14:ligatures w14:val="none"/>
        </w:rPr>
      </w:pPr>
    </w:p>
    <w:p w14:paraId="5FF6242A" w14:textId="77777777" w:rsidR="005268A3" w:rsidRPr="00692B48" w:rsidRDefault="005268A3" w:rsidP="005268A3">
      <w:pPr>
        <w:spacing w:after="0" w:line="360" w:lineRule="auto"/>
        <w:ind w:right="12"/>
        <w:rPr>
          <w:rFonts w:eastAsia="Calibri" w:cstheme="minorHAnsi"/>
          <w:b/>
          <w:kern w:val="0"/>
          <w:sz w:val="24"/>
          <w:szCs w:val="24"/>
          <w:lang w:eastAsia="pl-PL"/>
          <w14:ligatures w14:val="none"/>
        </w:rPr>
      </w:pPr>
    </w:p>
    <w:p w14:paraId="00D6538D" w14:textId="77777777" w:rsidR="005268A3" w:rsidRPr="00692B48" w:rsidRDefault="005268A3" w:rsidP="005268A3">
      <w:pPr>
        <w:spacing w:after="0" w:line="240" w:lineRule="auto"/>
        <w:ind w:right="12"/>
        <w:rPr>
          <w:rFonts w:eastAsia="Calibri" w:cstheme="minorHAnsi"/>
          <w:kern w:val="0"/>
          <w:sz w:val="24"/>
          <w:szCs w:val="24"/>
          <w:lang w:eastAsia="pl-PL"/>
          <w14:ligatures w14:val="none"/>
        </w:rPr>
      </w:pPr>
    </w:p>
    <w:p w14:paraId="394FF81A"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Calibri" w:cstheme="minorHAnsi"/>
          <w:kern w:val="0"/>
          <w:sz w:val="24"/>
          <w:szCs w:val="24"/>
          <w:lang w:eastAsia="pl-PL"/>
          <w14:ligatures w14:val="none"/>
        </w:rPr>
        <w:t>..............................., dn. ...................................</w:t>
      </w:r>
      <w:r w:rsidRPr="00692B48">
        <w:rPr>
          <w:rFonts w:eastAsia="Times New Roman" w:cstheme="minorHAnsi"/>
          <w:kern w:val="0"/>
          <w:sz w:val="20"/>
          <w:szCs w:val="20"/>
          <w:lang w:eastAsia="pl-PL"/>
          <w14:ligatures w14:val="none"/>
        </w:rPr>
        <w:t xml:space="preserve"> …………………………….…………………………</w:t>
      </w:r>
    </w:p>
    <w:p w14:paraId="4BEDD9E8"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7ECD8420" w14:textId="77777777" w:rsidR="005268A3" w:rsidRPr="00692B48" w:rsidRDefault="005268A3" w:rsidP="005268A3">
      <w:pPr>
        <w:spacing w:after="0" w:line="240" w:lineRule="auto"/>
        <w:ind w:right="12"/>
        <w:rPr>
          <w:rFonts w:eastAsia="Calibri" w:cstheme="minorHAnsi"/>
          <w:b/>
          <w:bCs/>
          <w:kern w:val="0"/>
          <w:sz w:val="24"/>
          <w:szCs w:val="24"/>
          <w:lang w:eastAsia="pl-PL"/>
          <w14:ligatures w14:val="none"/>
        </w:rPr>
      </w:pPr>
    </w:p>
    <w:p w14:paraId="2D52C094" w14:textId="77777777" w:rsidR="005268A3" w:rsidRPr="00692B48" w:rsidRDefault="005268A3" w:rsidP="005268A3">
      <w:pPr>
        <w:spacing w:after="0" w:line="240" w:lineRule="auto"/>
        <w:ind w:right="12"/>
        <w:rPr>
          <w:rFonts w:eastAsia="Calibri" w:cstheme="minorHAnsi"/>
          <w:b/>
          <w:bCs/>
          <w:kern w:val="0"/>
          <w:sz w:val="24"/>
          <w:szCs w:val="24"/>
          <w:lang w:eastAsia="pl-PL"/>
          <w14:ligatures w14:val="none"/>
        </w:rPr>
      </w:pPr>
    </w:p>
    <w:p w14:paraId="5AB2B878" w14:textId="77777777" w:rsidR="005268A3" w:rsidRPr="00692B48" w:rsidRDefault="005268A3" w:rsidP="005268A3">
      <w:pPr>
        <w:spacing w:after="0" w:line="240" w:lineRule="auto"/>
        <w:jc w:val="both"/>
        <w:rPr>
          <w:rFonts w:eastAsia="Calibri" w:cstheme="minorHAnsi"/>
          <w:b/>
          <w:bCs/>
          <w:i/>
          <w:kern w:val="0"/>
          <w:sz w:val="20"/>
          <w:szCs w:val="20"/>
          <w:u w:val="single"/>
          <w:lang w:eastAsia="pl-PL"/>
          <w14:ligatures w14:val="none"/>
        </w:rPr>
      </w:pPr>
    </w:p>
    <w:p w14:paraId="155BB11B" w14:textId="77777777" w:rsidR="005268A3" w:rsidRPr="00692B48" w:rsidRDefault="005268A3" w:rsidP="005268A3">
      <w:pPr>
        <w:spacing w:after="0" w:line="240" w:lineRule="auto"/>
        <w:jc w:val="both"/>
        <w:rPr>
          <w:rFonts w:eastAsia="Calibri" w:cstheme="minorHAnsi"/>
          <w:b/>
          <w:bCs/>
          <w:i/>
          <w:kern w:val="0"/>
          <w:sz w:val="20"/>
          <w:szCs w:val="20"/>
          <w:u w:val="single"/>
          <w:lang w:eastAsia="pl-PL"/>
          <w14:ligatures w14:val="none"/>
        </w:rPr>
      </w:pPr>
    </w:p>
    <w:p w14:paraId="79A626A8" w14:textId="77777777" w:rsidR="005268A3" w:rsidRPr="00692B48" w:rsidRDefault="005268A3" w:rsidP="005268A3">
      <w:pPr>
        <w:spacing w:after="0" w:line="240" w:lineRule="auto"/>
        <w:jc w:val="both"/>
        <w:rPr>
          <w:rFonts w:eastAsia="Calibri" w:cstheme="minorHAnsi"/>
          <w:b/>
          <w:bCs/>
          <w:i/>
          <w:kern w:val="0"/>
          <w:sz w:val="20"/>
          <w:szCs w:val="20"/>
          <w:u w:val="single"/>
          <w:lang w:eastAsia="pl-PL"/>
          <w14:ligatures w14:val="none"/>
        </w:rPr>
      </w:pPr>
      <w:r w:rsidRPr="00692B48">
        <w:rPr>
          <w:rFonts w:eastAsia="Calibri" w:cstheme="minorHAnsi"/>
          <w:b/>
          <w:bCs/>
          <w:i/>
          <w:kern w:val="0"/>
          <w:sz w:val="20"/>
          <w:szCs w:val="20"/>
          <w:u w:val="single"/>
          <w:lang w:eastAsia="pl-PL"/>
          <w14:ligatures w14:val="none"/>
        </w:rPr>
        <w:t>UWAGA!</w:t>
      </w:r>
    </w:p>
    <w:p w14:paraId="7625F0AA" w14:textId="77777777" w:rsidR="005268A3" w:rsidRPr="00692B48" w:rsidRDefault="005268A3" w:rsidP="005268A3">
      <w:pPr>
        <w:spacing w:after="0" w:line="240" w:lineRule="auto"/>
        <w:rPr>
          <w:rFonts w:eastAsia="Times New Roman" w:cstheme="minorHAnsi"/>
          <w:i/>
          <w:color w:val="000000"/>
          <w:kern w:val="0"/>
          <w:sz w:val="20"/>
          <w:szCs w:val="20"/>
          <w:lang w:eastAsia="pl-PL"/>
          <w14:ligatures w14:val="none"/>
        </w:rPr>
      </w:pPr>
      <w:r w:rsidRPr="00692B48">
        <w:rPr>
          <w:rFonts w:eastAsia="Times New Roman" w:cstheme="minorHAnsi"/>
          <w:i/>
          <w:color w:val="000000"/>
          <w:kern w:val="0"/>
          <w:sz w:val="20"/>
          <w:szCs w:val="20"/>
          <w:lang w:eastAsia="pl-PL"/>
          <w14:ligatures w14:val="none"/>
        </w:rPr>
        <w:t xml:space="preserve">W przypadku </w:t>
      </w:r>
      <w:r w:rsidRPr="00692B48">
        <w:rPr>
          <w:rFonts w:eastAsia="Times New Roman" w:cstheme="minorHAnsi"/>
          <w:i/>
          <w:color w:val="000000"/>
          <w:kern w:val="0"/>
          <w:sz w:val="20"/>
          <w:szCs w:val="20"/>
          <w:u w:val="single"/>
          <w:lang w:eastAsia="pl-PL"/>
          <w14:ligatures w14:val="none"/>
        </w:rPr>
        <w:t>wspólnego ubiegania się o zamówienie przez wykonawców</w:t>
      </w:r>
      <w:r w:rsidRPr="00692B48">
        <w:rPr>
          <w:rFonts w:eastAsia="Times New Roman" w:cstheme="minorHAnsi"/>
          <w:i/>
          <w:color w:val="000000"/>
          <w:kern w:val="0"/>
          <w:sz w:val="20"/>
          <w:szCs w:val="20"/>
          <w:lang w:eastAsia="pl-PL"/>
          <w14:ligatures w14:val="none"/>
        </w:rPr>
        <w:t xml:space="preserve">, oświadczenie składa </w:t>
      </w:r>
      <w:proofErr w:type="gramStart"/>
      <w:r w:rsidRPr="00692B48">
        <w:rPr>
          <w:rFonts w:eastAsia="Times New Roman" w:cstheme="minorHAnsi"/>
          <w:b/>
          <w:i/>
          <w:color w:val="000000"/>
          <w:kern w:val="0"/>
          <w:sz w:val="20"/>
          <w:szCs w:val="20"/>
          <w:lang w:eastAsia="pl-PL"/>
          <w14:ligatures w14:val="none"/>
        </w:rPr>
        <w:t xml:space="preserve">KAŻDY  </w:t>
      </w:r>
      <w:r w:rsidRPr="00692B48">
        <w:rPr>
          <w:rFonts w:eastAsia="Times New Roman" w:cstheme="minorHAnsi"/>
          <w:i/>
          <w:color w:val="000000"/>
          <w:kern w:val="0"/>
          <w:sz w:val="20"/>
          <w:szCs w:val="20"/>
          <w:lang w:eastAsia="pl-PL"/>
          <w14:ligatures w14:val="none"/>
        </w:rPr>
        <w:t>z</w:t>
      </w:r>
      <w:proofErr w:type="gramEnd"/>
      <w:r w:rsidRPr="00692B48">
        <w:rPr>
          <w:rFonts w:eastAsia="Times New Roman" w:cstheme="minorHAnsi"/>
          <w:i/>
          <w:color w:val="000000"/>
          <w:kern w:val="0"/>
          <w:sz w:val="20"/>
          <w:szCs w:val="20"/>
          <w:lang w:eastAsia="pl-PL"/>
          <w14:ligatures w14:val="none"/>
        </w:rPr>
        <w:t xml:space="preserve"> wykonawców. </w:t>
      </w:r>
    </w:p>
    <w:p w14:paraId="288EB0D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r w:rsidRPr="00692B48">
        <w:rPr>
          <w:rFonts w:eastAsia="Times New Roman" w:cstheme="minorHAnsi"/>
          <w:i/>
          <w:color w:val="000000"/>
          <w:kern w:val="0"/>
          <w:sz w:val="24"/>
          <w:szCs w:val="24"/>
          <w:lang w:eastAsia="pl-PL"/>
          <w14:ligatures w14:val="none"/>
        </w:rPr>
        <w:br w:type="page"/>
      </w:r>
      <w:bookmarkStart w:id="8" w:name="_Hlk189130803"/>
      <w:r w:rsidRPr="00692B48">
        <w:rPr>
          <w:rFonts w:eastAsia="Times New Roman" w:cstheme="minorHAnsi"/>
          <w:b/>
          <w:kern w:val="0"/>
          <w:sz w:val="24"/>
          <w:szCs w:val="24"/>
          <w:lang w:eastAsia="pl-PL"/>
          <w14:ligatures w14:val="none"/>
        </w:rPr>
        <w:lastRenderedPageBreak/>
        <w:t>Załącznik nr 7 do SWZ</w:t>
      </w:r>
    </w:p>
    <w:p w14:paraId="05238838" w14:textId="77777777" w:rsidR="005268A3" w:rsidRPr="00692B48" w:rsidRDefault="005268A3" w:rsidP="005268A3">
      <w:pPr>
        <w:autoSpaceDE w:val="0"/>
        <w:autoSpaceDN w:val="0"/>
        <w:spacing w:after="0" w:line="240" w:lineRule="auto"/>
        <w:rPr>
          <w:rFonts w:eastAsia="Times New Roman" w:cstheme="minorHAnsi"/>
          <w:kern w:val="0"/>
          <w:sz w:val="20"/>
          <w:szCs w:val="20"/>
          <w:lang w:eastAsia="pl-PL"/>
          <w14:ligatures w14:val="none"/>
        </w:rPr>
      </w:pPr>
    </w:p>
    <w:p w14:paraId="3F2D8AD6"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133F9F3"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val="de-DE" w:eastAsia="pl-PL"/>
          <w14:ligatures w14:val="none"/>
        </w:rPr>
      </w:pPr>
      <w:r w:rsidRPr="00692B48">
        <w:rPr>
          <w:rFonts w:eastAsia="Times New Roman" w:cstheme="minorHAnsi"/>
          <w:b/>
          <w:kern w:val="0"/>
          <w:sz w:val="24"/>
          <w:szCs w:val="24"/>
          <w:lang w:val="de-DE" w:eastAsia="pl-PL"/>
          <w14:ligatures w14:val="none"/>
        </w:rPr>
        <w:t>O F E R T A    W Y K O N A W C Y</w:t>
      </w:r>
    </w:p>
    <w:p w14:paraId="5208C0AF"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34D4D882"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6482D262"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nazwa wykonawcy/wykonawców (wszyscy wykonawcy oferta wspólna/spółka cywilna)</w:t>
      </w:r>
    </w:p>
    <w:p w14:paraId="09CDEDAB"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p>
    <w:p w14:paraId="3C237A76"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381DC354"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 xml:space="preserve">adres wykonawcy/wykonawców </w:t>
      </w:r>
    </w:p>
    <w:p w14:paraId="68DB4BC6"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3FF6D81A"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val="de-DE" w:eastAsia="pl-PL"/>
          <w14:ligatures w14:val="none"/>
        </w:rPr>
      </w:pPr>
      <w:r w:rsidRPr="00692B48">
        <w:rPr>
          <w:rFonts w:eastAsia="Times New Roman" w:cstheme="minorHAnsi"/>
          <w:kern w:val="0"/>
          <w:sz w:val="24"/>
          <w:szCs w:val="24"/>
          <w:lang w:val="de-DE" w:eastAsia="pl-PL"/>
          <w14:ligatures w14:val="none"/>
        </w:rPr>
        <w:t>.......................................................................</w:t>
      </w:r>
    </w:p>
    <w:p w14:paraId="7BCD29DE" w14:textId="77777777" w:rsidR="005268A3" w:rsidRPr="00692B48" w:rsidRDefault="005268A3" w:rsidP="005268A3">
      <w:pPr>
        <w:autoSpaceDE w:val="0"/>
        <w:autoSpaceDN w:val="0"/>
        <w:spacing w:after="0" w:line="240" w:lineRule="auto"/>
        <w:ind w:left="360" w:hanging="360"/>
        <w:rPr>
          <w:rFonts w:eastAsia="Times New Roman" w:cstheme="minorHAnsi"/>
          <w:i/>
          <w:kern w:val="0"/>
          <w:sz w:val="20"/>
          <w:szCs w:val="20"/>
          <w:lang w:val="de-DE" w:eastAsia="pl-PL"/>
          <w14:ligatures w14:val="none"/>
        </w:rPr>
      </w:pPr>
      <w:proofErr w:type="spellStart"/>
      <w:r w:rsidRPr="00692B48">
        <w:rPr>
          <w:rFonts w:eastAsia="Times New Roman" w:cstheme="minorHAnsi"/>
          <w:i/>
          <w:kern w:val="0"/>
          <w:sz w:val="20"/>
          <w:szCs w:val="20"/>
          <w:lang w:val="de-DE" w:eastAsia="pl-PL"/>
          <w14:ligatures w14:val="none"/>
        </w:rPr>
        <w:t>e-mail</w:t>
      </w:r>
      <w:proofErr w:type="spellEnd"/>
      <w:r w:rsidRPr="00692B48">
        <w:rPr>
          <w:rFonts w:eastAsia="Times New Roman" w:cstheme="minorHAnsi"/>
          <w:i/>
          <w:kern w:val="0"/>
          <w:sz w:val="20"/>
          <w:szCs w:val="20"/>
          <w:lang w:val="de-DE" w:eastAsia="pl-PL"/>
          <w14:ligatures w14:val="none"/>
        </w:rPr>
        <w:t xml:space="preserve"> </w:t>
      </w:r>
      <w:proofErr w:type="spellStart"/>
      <w:r w:rsidRPr="00692B48">
        <w:rPr>
          <w:rFonts w:eastAsia="Times New Roman" w:cstheme="minorHAnsi"/>
          <w:i/>
          <w:kern w:val="0"/>
          <w:sz w:val="20"/>
          <w:szCs w:val="20"/>
          <w:lang w:val="de-DE" w:eastAsia="pl-PL"/>
          <w14:ligatures w14:val="none"/>
        </w:rPr>
        <w:t>tel</w:t>
      </w:r>
      <w:proofErr w:type="spellEnd"/>
      <w:r w:rsidRPr="00692B48">
        <w:rPr>
          <w:rFonts w:eastAsia="Times New Roman" w:cstheme="minorHAnsi"/>
          <w:i/>
          <w:kern w:val="0"/>
          <w:sz w:val="20"/>
          <w:szCs w:val="20"/>
          <w:lang w:val="de-DE" w:eastAsia="pl-PL"/>
          <w14:ligatures w14:val="none"/>
        </w:rPr>
        <w:t>/fax</w:t>
      </w:r>
    </w:p>
    <w:p w14:paraId="08CC3458"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1D00CFD7"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NIP</w:t>
      </w:r>
    </w:p>
    <w:p w14:paraId="4332239A"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758CA322"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Nawiązując do ogłoszenia o postępowania w trybie podstawowym bez przeprowadzenia negocjacji składamy niniejszą ofertę na:</w:t>
      </w:r>
    </w:p>
    <w:p w14:paraId="2F5B478A"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6C1D76A9" w14:textId="49FCCB6C" w:rsidR="00915E93" w:rsidRPr="00692B48" w:rsidRDefault="00915E93" w:rsidP="00D51674">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Pr="00692B48">
        <w:rPr>
          <w:rFonts w:eastAsia="Times New Roman" w:cstheme="minorHAnsi"/>
          <w:b/>
          <w:bCs/>
          <w:kern w:val="0"/>
          <w:sz w:val="24"/>
          <w:szCs w:val="24"/>
          <w:lang w:eastAsia="pl-PL"/>
          <w14:ligatures w14:val="none"/>
        </w:rPr>
        <w:t xml:space="preserve"> </w:t>
      </w:r>
    </w:p>
    <w:p w14:paraId="77C59710" w14:textId="77777777" w:rsidR="005268A3" w:rsidRPr="00692B48" w:rsidRDefault="005268A3" w:rsidP="005268A3">
      <w:pPr>
        <w:autoSpaceDE w:val="0"/>
        <w:autoSpaceDN w:val="0"/>
        <w:spacing w:after="0" w:line="240" w:lineRule="auto"/>
        <w:jc w:val="center"/>
        <w:rPr>
          <w:rFonts w:eastAsia="Times New Roman" w:cstheme="minorHAnsi"/>
          <w:kern w:val="0"/>
          <w:sz w:val="28"/>
          <w:szCs w:val="28"/>
          <w:u w:val="single"/>
          <w:lang w:eastAsia="pl-PL"/>
          <w14:ligatures w14:val="none"/>
        </w:rPr>
      </w:pPr>
    </w:p>
    <w:p w14:paraId="724133AD" w14:textId="77777777" w:rsidR="005268A3" w:rsidRPr="00692B48" w:rsidRDefault="005268A3" w:rsidP="005268A3">
      <w:pPr>
        <w:autoSpaceDE w:val="0"/>
        <w:autoSpaceDN w:val="0"/>
        <w:spacing w:after="0" w:line="360"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Cena </w:t>
      </w:r>
      <w:proofErr w:type="gramStart"/>
      <w:r w:rsidRPr="00692B48">
        <w:rPr>
          <w:rFonts w:eastAsia="Times New Roman" w:cstheme="minorHAnsi"/>
          <w:b/>
          <w:kern w:val="0"/>
          <w:sz w:val="24"/>
          <w:szCs w:val="24"/>
          <w:lang w:eastAsia="pl-PL"/>
          <w14:ligatures w14:val="none"/>
        </w:rPr>
        <w:t>ryczałtowa</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brutto</w:t>
      </w:r>
      <w:proofErr w:type="gramEnd"/>
      <w:r w:rsidRPr="00692B48">
        <w:rPr>
          <w:rFonts w:eastAsia="Times New Roman" w:cstheme="minorHAnsi"/>
          <w:kern w:val="0"/>
          <w:sz w:val="24"/>
          <w:szCs w:val="24"/>
          <w:lang w:eastAsia="pl-PL"/>
          <w14:ligatures w14:val="none"/>
        </w:rPr>
        <w:t xml:space="preserve"> (z należnym podatkiem VAT) </w:t>
      </w:r>
      <w:r w:rsidRPr="00692B48">
        <w:rPr>
          <w:rFonts w:eastAsia="Times New Roman" w:cstheme="minorHAnsi"/>
          <w:b/>
          <w:kern w:val="0"/>
          <w:sz w:val="24"/>
          <w:szCs w:val="24"/>
          <w:lang w:eastAsia="pl-PL"/>
          <w14:ligatures w14:val="none"/>
        </w:rPr>
        <w:t>za całość przedmiotu zamówienia wynosi:</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u w:val="single"/>
          <w:lang w:eastAsia="pl-PL"/>
          <w14:ligatures w14:val="none"/>
        </w:rPr>
        <w:t>...........................................zł</w:t>
      </w:r>
      <w:r w:rsidRPr="00692B48">
        <w:rPr>
          <w:rFonts w:eastAsia="Times New Roman" w:cstheme="minorHAnsi"/>
          <w:kern w:val="0"/>
          <w:sz w:val="24"/>
          <w:szCs w:val="24"/>
          <w:u w:val="single"/>
          <w:lang w:eastAsia="pl-PL"/>
          <w14:ligatures w14:val="none"/>
        </w:rPr>
        <w:t>;</w:t>
      </w:r>
      <w:r w:rsidRPr="00692B48">
        <w:rPr>
          <w:rFonts w:eastAsia="Times New Roman" w:cstheme="minorHAnsi"/>
          <w:kern w:val="0"/>
          <w:sz w:val="24"/>
          <w:szCs w:val="24"/>
          <w:lang w:eastAsia="pl-PL"/>
          <w14:ligatures w14:val="none"/>
        </w:rPr>
        <w:t xml:space="preserve"> (słownie: cena oferty brutto z należnym podatkiem VAT: ……………....................................................................................................... złotych).</w:t>
      </w:r>
    </w:p>
    <w:p w14:paraId="4A685F38" w14:textId="77777777" w:rsidR="005268A3" w:rsidRPr="00692B48" w:rsidRDefault="005268A3" w:rsidP="005268A3">
      <w:pPr>
        <w:autoSpaceDE w:val="0"/>
        <w:autoSpaceDN w:val="0"/>
        <w:spacing w:after="0" w:line="36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Cena netto: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
    <w:p w14:paraId="2119CC6D"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75C42658" w14:textId="77777777" w:rsidR="005268A3" w:rsidRPr="00692B48" w:rsidRDefault="005268A3" w:rsidP="005268A3">
      <w:pPr>
        <w:numPr>
          <w:ilvl w:val="0"/>
          <w:numId w:val="30"/>
        </w:numPr>
        <w:tabs>
          <w:tab w:val="left" w:pos="396"/>
        </w:tabs>
        <w:suppressAutoHyphens/>
        <w:autoSpaceDE w:val="0"/>
        <w:autoSpaceDN w:val="0"/>
        <w:spacing w:after="0" w:line="100" w:lineRule="atLeast"/>
        <w:ind w:left="384" w:hanging="37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Oświadczam/y, że cena podana w ofercie zawiera wszystkie koszty wykonania zamówienia, jakie ponosi zamawiający w przypadku wyboru naszej oferty.</w:t>
      </w:r>
    </w:p>
    <w:p w14:paraId="00FFF961" w14:textId="77777777" w:rsidR="005268A3" w:rsidRPr="00692B48" w:rsidRDefault="005268A3" w:rsidP="005268A3">
      <w:pPr>
        <w:suppressAutoHyphens/>
        <w:spacing w:after="0" w:line="240" w:lineRule="auto"/>
        <w:ind w:left="708"/>
        <w:rPr>
          <w:rFonts w:eastAsia="Calibri" w:cstheme="minorHAnsi"/>
          <w:kern w:val="0"/>
          <w:sz w:val="24"/>
          <w:szCs w:val="24"/>
          <w:lang w:eastAsia="ar-SA"/>
          <w14:ligatures w14:val="none"/>
        </w:rPr>
      </w:pPr>
    </w:p>
    <w:p w14:paraId="770EB801" w14:textId="70218B88" w:rsidR="005268A3" w:rsidRPr="00692B48" w:rsidRDefault="005268A3" w:rsidP="005268A3">
      <w:pPr>
        <w:numPr>
          <w:ilvl w:val="0"/>
          <w:numId w:val="30"/>
        </w:num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Zamówienie wykonamy w terminie </w:t>
      </w:r>
      <w:r w:rsidRPr="00692B48">
        <w:rPr>
          <w:rFonts w:eastAsia="Times New Roman" w:cstheme="minorHAnsi"/>
          <w:b/>
          <w:kern w:val="0"/>
          <w:sz w:val="24"/>
          <w:szCs w:val="24"/>
          <w:highlight w:val="yellow"/>
          <w:lang w:eastAsia="pl-PL"/>
          <w14:ligatures w14:val="none"/>
        </w:rPr>
        <w:t xml:space="preserve">do </w:t>
      </w:r>
      <w:r w:rsidR="00BF0229" w:rsidRPr="00692B48">
        <w:rPr>
          <w:rFonts w:eastAsia="Times New Roman" w:cstheme="minorHAnsi"/>
          <w:b/>
          <w:kern w:val="0"/>
          <w:sz w:val="24"/>
          <w:szCs w:val="24"/>
          <w:highlight w:val="yellow"/>
          <w:lang w:eastAsia="pl-PL"/>
          <w14:ligatures w14:val="none"/>
        </w:rPr>
        <w:t>1</w:t>
      </w:r>
      <w:r w:rsidR="004044B9">
        <w:rPr>
          <w:rFonts w:eastAsia="Times New Roman" w:cstheme="minorHAnsi"/>
          <w:b/>
          <w:kern w:val="0"/>
          <w:sz w:val="24"/>
          <w:szCs w:val="24"/>
          <w:highlight w:val="yellow"/>
          <w:lang w:eastAsia="pl-PL"/>
          <w14:ligatures w14:val="none"/>
        </w:rPr>
        <w:t>8</w:t>
      </w:r>
      <w:r w:rsidRPr="00692B48">
        <w:rPr>
          <w:rFonts w:eastAsia="Times New Roman" w:cstheme="minorHAnsi"/>
          <w:b/>
          <w:kern w:val="0"/>
          <w:sz w:val="24"/>
          <w:szCs w:val="24"/>
          <w:highlight w:val="yellow"/>
          <w:lang w:eastAsia="pl-PL"/>
          <w14:ligatures w14:val="none"/>
        </w:rPr>
        <w:t xml:space="preserve"> miesięcy</w:t>
      </w:r>
      <w:r w:rsidRPr="00692B48">
        <w:rPr>
          <w:rFonts w:eastAsia="Times New Roman" w:cstheme="minorHAnsi"/>
          <w:b/>
          <w:kern w:val="0"/>
          <w:sz w:val="24"/>
          <w:szCs w:val="24"/>
          <w:lang w:eastAsia="pl-PL"/>
          <w14:ligatures w14:val="none"/>
        </w:rPr>
        <w:t xml:space="preserve"> od zawarcia umowy</w:t>
      </w:r>
    </w:p>
    <w:p w14:paraId="0AB6004B"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0335FAEB" w14:textId="77777777" w:rsidR="005268A3" w:rsidRPr="00692B48" w:rsidRDefault="005268A3" w:rsidP="005268A3">
      <w:pPr>
        <w:autoSpaceDE w:val="0"/>
        <w:autoSpaceDN w:val="0"/>
        <w:spacing w:after="0" w:line="240"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Okres gwarancji ……………………miesięcy (</w:t>
      </w:r>
      <w:r w:rsidRPr="00692B48">
        <w:rPr>
          <w:rFonts w:eastAsia="Times New Roman" w:cstheme="minorHAnsi"/>
          <w:kern w:val="0"/>
          <w:sz w:val="24"/>
          <w:szCs w:val="24"/>
          <w:lang w:eastAsia="pl-PL"/>
          <w14:ligatures w14:val="none"/>
        </w:rPr>
        <w:t>co najmniej 36 miesięcy</w:t>
      </w:r>
      <w:r w:rsidRPr="00692B48">
        <w:rPr>
          <w:rFonts w:eastAsia="Times New Roman" w:cstheme="minorHAnsi"/>
          <w:b/>
          <w:kern w:val="0"/>
          <w:sz w:val="24"/>
          <w:szCs w:val="24"/>
          <w:lang w:eastAsia="pl-PL"/>
          <w14:ligatures w14:val="none"/>
        </w:rPr>
        <w:t>)</w:t>
      </w:r>
    </w:p>
    <w:p w14:paraId="48E7A94A" w14:textId="77777777" w:rsidR="005268A3" w:rsidRPr="00692B48" w:rsidRDefault="005268A3" w:rsidP="005268A3">
      <w:pPr>
        <w:autoSpaceDE w:val="0"/>
        <w:autoSpaceDN w:val="0"/>
        <w:spacing w:after="0" w:line="240" w:lineRule="auto"/>
        <w:ind w:left="360" w:hanging="76"/>
        <w:jc w:val="both"/>
        <w:rPr>
          <w:rFonts w:eastAsia="Times New Roman" w:cstheme="minorHAnsi"/>
          <w:i/>
          <w:kern w:val="0"/>
          <w:sz w:val="20"/>
          <w:szCs w:val="20"/>
          <w:lang w:eastAsia="pl-PL"/>
          <w14:ligatures w14:val="none"/>
        </w:rPr>
      </w:pPr>
    </w:p>
    <w:p w14:paraId="7A566442" w14:textId="77777777" w:rsidR="005268A3" w:rsidRPr="00692B48" w:rsidRDefault="005268A3" w:rsidP="005268A3">
      <w:pPr>
        <w:shd w:val="clear" w:color="auto" w:fill="FFFFFF"/>
        <w:spacing w:after="0" w:line="276" w:lineRule="auto"/>
        <w:ind w:left="284" w:hanging="261"/>
        <w:jc w:val="both"/>
        <w:rPr>
          <w:rFonts w:eastAsia="Times New Roman" w:cstheme="minorHAnsi"/>
          <w:b/>
          <w:color w:val="7F7F7F"/>
          <w:kern w:val="0"/>
          <w:sz w:val="24"/>
          <w:szCs w:val="24"/>
          <w:lang w:eastAsia="pl-PL"/>
          <w14:ligatures w14:val="none"/>
        </w:rPr>
      </w:pPr>
      <w:r w:rsidRPr="00692B48">
        <w:rPr>
          <w:rFonts w:eastAsia="Times New Roman" w:cstheme="minorHAnsi"/>
          <w:kern w:val="0"/>
          <w:sz w:val="24"/>
          <w:szCs w:val="24"/>
          <w:lang w:eastAsia="pl-PL"/>
          <w14:ligatures w14:val="none"/>
        </w:rPr>
        <w:t xml:space="preserve">4. Zamówienie wykonamy/m zatrudniając </w:t>
      </w:r>
      <w:r w:rsidRPr="00692B48">
        <w:rPr>
          <w:rFonts w:eastAsia="Times New Roman" w:cstheme="minorHAnsi"/>
          <w:b/>
          <w:i/>
          <w:kern w:val="0"/>
          <w:sz w:val="24"/>
          <w:szCs w:val="24"/>
          <w:u w:val="single"/>
          <w:lang w:eastAsia="pl-PL"/>
          <w14:ligatures w14:val="none"/>
        </w:rPr>
        <w:t>osobę*/osoby*</w:t>
      </w:r>
      <w:r w:rsidRPr="00692B48">
        <w:rPr>
          <w:rFonts w:eastAsia="Times New Roman" w:cstheme="minorHAnsi"/>
          <w:i/>
          <w:kern w:val="0"/>
          <w:sz w:val="24"/>
          <w:szCs w:val="24"/>
          <w:u w:val="single"/>
          <w:lang w:eastAsia="pl-PL"/>
          <w14:ligatures w14:val="none"/>
        </w:rPr>
        <w:t xml:space="preserve"> </w:t>
      </w:r>
      <w:r w:rsidRPr="00692B48">
        <w:rPr>
          <w:rFonts w:eastAsia="Times New Roman" w:cstheme="minorHAnsi"/>
          <w:kern w:val="0"/>
          <w:sz w:val="24"/>
          <w:szCs w:val="24"/>
          <w:lang w:eastAsia="pl-PL"/>
          <w14:ligatures w14:val="none"/>
        </w:rPr>
        <w:t xml:space="preserve">na podstawie umowy o pracę wykonujące niezbędne czynności w trakcie realizacji zamówienia </w:t>
      </w:r>
      <w:r w:rsidRPr="00692B48">
        <w:rPr>
          <w:rFonts w:eastAsia="Times New Roman" w:cstheme="minorHAnsi"/>
          <w:i/>
          <w:kern w:val="0"/>
          <w:sz w:val="24"/>
          <w:szCs w:val="24"/>
          <w:lang w:eastAsia="pl-PL"/>
          <w14:ligatures w14:val="none"/>
        </w:rPr>
        <w:t xml:space="preserve">polegające </w:t>
      </w:r>
      <w:r w:rsidRPr="00692B48">
        <w:rPr>
          <w:rFonts w:eastAsia="Times New Roman" w:cstheme="minorHAnsi"/>
          <w:b/>
          <w:kern w:val="0"/>
          <w:sz w:val="24"/>
          <w:szCs w:val="24"/>
          <w:lang w:eastAsia="pl-PL"/>
          <w14:ligatures w14:val="none"/>
        </w:rPr>
        <w:t>wykonywaniu pomocniczych robót budowlanych, porządkowych oraz związanych z zabezpieczeniem BHP.</w:t>
      </w:r>
    </w:p>
    <w:p w14:paraId="5F5129CB" w14:textId="77777777" w:rsidR="005268A3" w:rsidRPr="00692B48" w:rsidRDefault="005268A3" w:rsidP="005268A3">
      <w:pPr>
        <w:widowControl w:val="0"/>
        <w:autoSpaceDE w:val="0"/>
        <w:autoSpaceDN w:val="0"/>
        <w:adjustRightInd w:val="0"/>
        <w:spacing w:before="120" w:after="200" w:line="240" w:lineRule="auto"/>
        <w:ind w:left="284"/>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Zobowiązujemy się przy realizacji zamówienia zatrudnić ww. osoby na cały okres realizacji zamówienia. Zatrudnienie nastąpi na podstawie umowy o pracę, powołania, wyboru, mianowania lub spółdzielczej umowy o pracę, w sposób określony w art. 22 § 1 w rozumieniu ustawy z dnia 26 czerwca 1974 r. Kodeks pracy lub właściwych przepisów państwa członkowskiego Unii Europejskiej lub Europejskiego Obszaru Gospodarczego, w którym mamy/m siedzibę lub miejsce zamieszkania.</w:t>
      </w:r>
    </w:p>
    <w:p w14:paraId="47BD274A"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5.</w:t>
      </w:r>
      <w:r w:rsidRPr="00692B48">
        <w:rPr>
          <w:rFonts w:eastAsia="Times New Roman" w:cstheme="minorHAnsi"/>
          <w:kern w:val="0"/>
          <w:sz w:val="24"/>
          <w:szCs w:val="24"/>
          <w:lang w:eastAsia="pl-PL"/>
          <w14:ligatures w14:val="none"/>
        </w:rPr>
        <w:tab/>
        <w:t>Warunki płatności zgodne z postanowieniami umowy.</w:t>
      </w:r>
    </w:p>
    <w:p w14:paraId="3E9913DB"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Oświadczam/y, że:</w:t>
      </w:r>
    </w:p>
    <w:p w14:paraId="119B8776"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a) otrzymaliśmy konieczne informacje do przygotowania oferty. </w:t>
      </w:r>
    </w:p>
    <w:p w14:paraId="16A8779C"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 akceptujemy wskazany w SWZ czas związania ofertą.</w:t>
      </w:r>
    </w:p>
    <w:p w14:paraId="580168EC"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lastRenderedPageBreak/>
        <w:t>7.</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 xml:space="preserve">Wadium w kwocie: </w:t>
      </w:r>
      <w:r w:rsidRPr="00692B48">
        <w:rPr>
          <w:rFonts w:eastAsia="Times New Roman" w:cstheme="minorHAnsi"/>
          <w:b/>
          <w:kern w:val="0"/>
          <w:sz w:val="24"/>
          <w:szCs w:val="24"/>
          <w:u w:val="single"/>
          <w:lang w:eastAsia="pl-PL"/>
          <w14:ligatures w14:val="none"/>
        </w:rPr>
        <w:t>nie dotyczy</w:t>
      </w:r>
      <w:r w:rsidRPr="00692B48">
        <w:rPr>
          <w:rFonts w:eastAsia="Times New Roman" w:cstheme="minorHAnsi"/>
          <w:kern w:val="0"/>
          <w:sz w:val="24"/>
          <w:szCs w:val="24"/>
          <w:lang w:eastAsia="pl-PL"/>
          <w14:ligatures w14:val="none"/>
        </w:rPr>
        <w:t xml:space="preserve"> zostało wni</w:t>
      </w:r>
      <w:smartTag w:uri="urn:schemas-microsoft-com:office:smarttags" w:element="PersonName">
        <w:r w:rsidRPr="00692B48">
          <w:rPr>
            <w:rFonts w:eastAsia="Times New Roman" w:cstheme="minorHAnsi"/>
            <w:kern w:val="0"/>
            <w:sz w:val="24"/>
            <w:szCs w:val="24"/>
            <w:lang w:eastAsia="pl-PL"/>
            <w14:ligatures w14:val="none"/>
          </w:rPr>
          <w:t>es</w:t>
        </w:r>
      </w:smartTag>
      <w:r w:rsidRPr="00692B48">
        <w:rPr>
          <w:rFonts w:eastAsia="Times New Roman" w:cstheme="minorHAnsi"/>
          <w:kern w:val="0"/>
          <w:sz w:val="24"/>
          <w:szCs w:val="24"/>
          <w:lang w:eastAsia="pl-PL"/>
          <w14:ligatures w14:val="none"/>
        </w:rPr>
        <w:t>ione w dniu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w formie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Wskazujemy (</w:t>
      </w:r>
      <w:r w:rsidRPr="00692B48">
        <w:rPr>
          <w:rFonts w:eastAsia="Times New Roman" w:cstheme="minorHAnsi"/>
          <w:i/>
          <w:kern w:val="0"/>
          <w:sz w:val="24"/>
          <w:szCs w:val="24"/>
          <w:lang w:eastAsia="pl-PL"/>
          <w14:ligatures w14:val="none"/>
        </w:rPr>
        <w:t>adr</w:t>
      </w:r>
      <w:smartTag w:uri="urn:schemas-microsoft-com:office:smarttags" w:element="PersonName">
        <w:r w:rsidRPr="00692B48">
          <w:rPr>
            <w:rFonts w:eastAsia="Times New Roman" w:cstheme="minorHAnsi"/>
            <w:i/>
            <w:kern w:val="0"/>
            <w:sz w:val="24"/>
            <w:szCs w:val="24"/>
            <w:lang w:eastAsia="pl-PL"/>
            <w14:ligatures w14:val="none"/>
          </w:rPr>
          <w:t>es</w:t>
        </w:r>
      </w:smartTag>
      <w:r w:rsidRPr="00692B48">
        <w:rPr>
          <w:rFonts w:eastAsia="Times New Roman" w:cstheme="minorHAnsi"/>
          <w:i/>
          <w:kern w:val="0"/>
          <w:sz w:val="24"/>
          <w:szCs w:val="24"/>
          <w:lang w:eastAsia="pl-PL"/>
          <w14:ligatures w14:val="none"/>
        </w:rPr>
        <w:t xml:space="preserve"> lub nr konta</w:t>
      </w:r>
      <w:r w:rsidRPr="00692B48">
        <w:rPr>
          <w:rFonts w:eastAsia="Times New Roman" w:cstheme="minorHAnsi"/>
          <w:kern w:val="0"/>
          <w:sz w:val="24"/>
          <w:szCs w:val="24"/>
          <w:lang w:eastAsia="pl-PL"/>
          <w14:ligatures w14:val="none"/>
        </w:rPr>
        <w:t>) na które należy zwrócić wadium: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
    <w:p w14:paraId="492309FD"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8.</w:t>
      </w:r>
      <w:r w:rsidRPr="00692B48">
        <w:rPr>
          <w:rFonts w:eastAsia="Times New Roman" w:cstheme="minorHAnsi"/>
          <w:kern w:val="0"/>
          <w:sz w:val="24"/>
          <w:szCs w:val="24"/>
          <w:lang w:eastAsia="pl-PL"/>
          <w14:ligatures w14:val="none"/>
        </w:rPr>
        <w:tab/>
        <w:t xml:space="preserve">Akceptujemy projektowane postanowienia umowy i w razie wybrania naszej oferty zobowiązujemy się do </w:t>
      </w:r>
    </w:p>
    <w:p w14:paraId="60430A19"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w przypadku, jeżeli nasza oferta otrzyma najwyższą punktację, przedłożenia na wezwanie zamawiającego oświadczeń i dokumentów potwierdzających okoliczności, o których mowa w art. 125 ustawy PZP.</w:t>
      </w:r>
    </w:p>
    <w:p w14:paraId="06E73D19"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podpisania umowy na warunkach zawartych w SWZ, w miejscu i terminie wskazanym przez zamawiającego,</w:t>
      </w:r>
    </w:p>
    <w:p w14:paraId="701F9DA7" w14:textId="77777777" w:rsidR="005268A3" w:rsidRPr="00692B48" w:rsidRDefault="005268A3" w:rsidP="005268A3">
      <w:pPr>
        <w:autoSpaceDE w:val="0"/>
        <w:autoSpaceDN w:val="0"/>
        <w:spacing w:after="0" w:line="240" w:lineRule="auto"/>
        <w:ind w:left="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wniesienia zabezpieczenia należytego wykonania umowy w wysokości </w:t>
      </w:r>
      <w:r w:rsidRPr="00692B48">
        <w:rPr>
          <w:rFonts w:eastAsia="Times New Roman" w:cstheme="minorHAnsi"/>
          <w:b/>
          <w:kern w:val="0"/>
          <w:sz w:val="24"/>
          <w:szCs w:val="24"/>
          <w:lang w:eastAsia="pl-PL"/>
          <w14:ligatures w14:val="none"/>
        </w:rPr>
        <w:t>5 % ceny ofertowej brutto</w:t>
      </w:r>
      <w:r w:rsidRPr="00692B48">
        <w:rPr>
          <w:rFonts w:eastAsia="Times New Roman" w:cstheme="minorHAnsi"/>
          <w:kern w:val="0"/>
          <w:sz w:val="24"/>
          <w:szCs w:val="24"/>
          <w:lang w:eastAsia="pl-PL"/>
          <w14:ligatures w14:val="none"/>
        </w:rPr>
        <w:t xml:space="preserve"> nie później niż w dniu zawarcia umowy w formie ………...................................................................................,</w:t>
      </w:r>
    </w:p>
    <w:p w14:paraId="07F00B01" w14:textId="77777777" w:rsidR="005268A3" w:rsidRPr="00692B48" w:rsidRDefault="005268A3" w:rsidP="005268A3">
      <w:pPr>
        <w:autoSpaceDE w:val="0"/>
        <w:autoSpaceDN w:val="0"/>
        <w:spacing w:after="0" w:line="240" w:lineRule="auto"/>
        <w:ind w:left="360" w:hanging="502"/>
        <w:jc w:val="both"/>
        <w:rPr>
          <w:rFonts w:eastAsia="Calibri" w:cstheme="minorHAnsi"/>
          <w:kern w:val="0"/>
          <w:sz w:val="24"/>
          <w:szCs w:val="24"/>
          <w:highlight w:val="yellow"/>
          <w:lang w:eastAsia="pl-PL"/>
          <w14:ligatures w14:val="none"/>
        </w:rPr>
      </w:pPr>
    </w:p>
    <w:p w14:paraId="1EE2D83E" w14:textId="77777777" w:rsidR="005268A3" w:rsidRPr="00692B48" w:rsidRDefault="005268A3" w:rsidP="005268A3">
      <w:pPr>
        <w:autoSpaceDE w:val="0"/>
        <w:autoSpaceDN w:val="0"/>
        <w:spacing w:after="0" w:line="240"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9</w:t>
      </w:r>
      <w:r w:rsidRPr="00692B48">
        <w:rPr>
          <w:rFonts w:eastAsia="Times New Roman" w:cstheme="minorHAnsi"/>
          <w:b/>
          <w:kern w:val="0"/>
          <w:sz w:val="24"/>
          <w:szCs w:val="24"/>
          <w:lang w:eastAsia="pl-PL"/>
          <w14:ligatures w14:val="none"/>
        </w:rPr>
        <w:t>.</w:t>
      </w:r>
      <w:r w:rsidRPr="00692B48">
        <w:rPr>
          <w:rFonts w:eastAsia="Times New Roman" w:cstheme="minorHAnsi"/>
          <w:b/>
          <w:kern w:val="0"/>
          <w:sz w:val="24"/>
          <w:szCs w:val="24"/>
          <w:lang w:eastAsia="pl-PL"/>
          <w14:ligatures w14:val="none"/>
        </w:rPr>
        <w:tab/>
        <w:t xml:space="preserve">Przedmiot zamówienia </w:t>
      </w:r>
      <w:r w:rsidRPr="00692B48">
        <w:rPr>
          <w:rFonts w:eastAsia="Times New Roman" w:cstheme="minorHAnsi"/>
          <w:kern w:val="0"/>
          <w:sz w:val="24"/>
          <w:szCs w:val="24"/>
          <w:lang w:eastAsia="pl-PL"/>
          <w14:ligatures w14:val="none"/>
        </w:rPr>
        <w:t xml:space="preserve">zamierzamy zrealizować </w:t>
      </w:r>
      <w:r w:rsidRPr="00692B48">
        <w:rPr>
          <w:rFonts w:eastAsia="Times New Roman" w:cstheme="minorHAnsi"/>
          <w:b/>
          <w:kern w:val="0"/>
          <w:sz w:val="24"/>
          <w:szCs w:val="24"/>
          <w:lang w:eastAsia="pl-PL"/>
          <w14:ligatures w14:val="none"/>
        </w:rPr>
        <w:t>sami*/z udziałem podwykonawców</w:t>
      </w:r>
      <w:r w:rsidRPr="00692B48">
        <w:rPr>
          <w:rFonts w:eastAsia="Times New Roman" w:cstheme="minorHAnsi"/>
          <w:kern w:val="0"/>
          <w:sz w:val="24"/>
          <w:szCs w:val="24"/>
          <w:lang w:eastAsia="pl-PL"/>
          <w14:ligatures w14:val="none"/>
        </w:rPr>
        <w:t xml:space="preserve">*, w części zamówienia, której wykonanie zamierzam/y powierzyć podwykonawcom   w </w:t>
      </w:r>
      <w:proofErr w:type="gramStart"/>
      <w:r w:rsidRPr="00692B48">
        <w:rPr>
          <w:rFonts w:eastAsia="Times New Roman" w:cstheme="minorHAnsi"/>
          <w:kern w:val="0"/>
          <w:sz w:val="24"/>
          <w:szCs w:val="24"/>
          <w:lang w:eastAsia="pl-PL"/>
          <w14:ligatures w14:val="none"/>
        </w:rPr>
        <w:t>zakresiedotyczącym;…</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xml:space="preserve">.………………………………………………………………………………………………………………………………………………………………………………………………………………………………………………………………………………………………………………………………………………………………… </w:t>
      </w:r>
    </w:p>
    <w:p w14:paraId="7F8E82CF" w14:textId="77777777" w:rsidR="005268A3" w:rsidRPr="00692B48" w:rsidRDefault="005268A3" w:rsidP="005268A3">
      <w:pPr>
        <w:autoSpaceDE w:val="0"/>
        <w:autoSpaceDN w:val="0"/>
        <w:spacing w:after="0" w:line="240" w:lineRule="auto"/>
        <w:ind w:left="426" w:hanging="6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firmy podwykonawcy/ów (o ile są znane na etapie składania oferty); ……………………………………………………………………………………………………………………………………………………………………………………………………………………………………………………………………………………………………………………………………</w:t>
      </w:r>
    </w:p>
    <w:p w14:paraId="193D398F" w14:textId="77777777" w:rsidR="005268A3" w:rsidRPr="00692B48" w:rsidRDefault="005268A3" w:rsidP="005268A3">
      <w:pPr>
        <w:spacing w:after="0" w:line="240" w:lineRule="auto"/>
        <w:jc w:val="both"/>
        <w:rPr>
          <w:rFonts w:eastAsia="Times New Roman" w:cstheme="minorHAnsi"/>
          <w:kern w:val="1"/>
          <w:sz w:val="24"/>
          <w:szCs w:val="24"/>
          <w:lang w:eastAsia="ar-SA"/>
          <w14:ligatures w14:val="none"/>
        </w:rPr>
      </w:pPr>
      <w:proofErr w:type="gramStart"/>
      <w:r w:rsidRPr="00692B48">
        <w:rPr>
          <w:rFonts w:eastAsia="Times New Roman" w:cstheme="minorHAnsi"/>
          <w:kern w:val="1"/>
          <w:sz w:val="24"/>
          <w:szCs w:val="24"/>
          <w:lang w:eastAsia="ar-SA"/>
          <w14:ligatures w14:val="none"/>
        </w:rPr>
        <w:t>10 .</w:t>
      </w:r>
      <w:proofErr w:type="gramEnd"/>
      <w:r w:rsidRPr="00692B48">
        <w:rPr>
          <w:rFonts w:eastAsia="Times New Roman" w:cstheme="minorHAnsi"/>
          <w:kern w:val="1"/>
          <w:sz w:val="24"/>
          <w:szCs w:val="24"/>
          <w:lang w:eastAsia="ar-SA"/>
          <w14:ligatures w14:val="none"/>
        </w:rPr>
        <w:t xml:space="preserve"> </w:t>
      </w:r>
      <w:r w:rsidRPr="00692B48">
        <w:rPr>
          <w:rFonts w:eastAsia="Times New Roman" w:cstheme="minorHAnsi"/>
          <w:color w:val="000000"/>
          <w:kern w:val="1"/>
          <w:sz w:val="24"/>
          <w:szCs w:val="24"/>
          <w:lang w:eastAsia="ar-SA"/>
          <w14:ligatures w14:val="none"/>
        </w:rPr>
        <w:t>Oświadczam, że wypełniłem obowiązki informacyjne przewidziane w art. 13 lub art. 14 RODO</w:t>
      </w:r>
      <w:r w:rsidRPr="00692B48">
        <w:rPr>
          <w:rFonts w:eastAsia="Times New Roman" w:cstheme="minorHAnsi"/>
          <w:color w:val="000000"/>
          <w:kern w:val="1"/>
          <w:sz w:val="24"/>
          <w:szCs w:val="24"/>
          <w:vertAlign w:val="superscript"/>
          <w:lang w:eastAsia="ar-SA"/>
          <w14:ligatures w14:val="none"/>
        </w:rPr>
        <w:t>1)</w:t>
      </w:r>
      <w:r w:rsidRPr="00692B48">
        <w:rPr>
          <w:rFonts w:eastAsia="Times New Roman" w:cstheme="minorHAnsi"/>
          <w:color w:val="000000"/>
          <w:kern w:val="1"/>
          <w:sz w:val="24"/>
          <w:szCs w:val="24"/>
          <w:lang w:eastAsia="ar-SA"/>
          <w14:ligatures w14:val="none"/>
        </w:rPr>
        <w:t xml:space="preserve"> wobec osób fizycznych, </w:t>
      </w:r>
      <w:r w:rsidRPr="00692B48">
        <w:rPr>
          <w:rFonts w:eastAsia="Times New Roman" w:cstheme="minorHAnsi"/>
          <w:kern w:val="1"/>
          <w:sz w:val="24"/>
          <w:szCs w:val="24"/>
          <w:lang w:eastAsia="ar-SA"/>
          <w14:ligatures w14:val="none"/>
        </w:rPr>
        <w:t>od których dane osobowe bezpośrednio lub pośrednio pozyskałem</w:t>
      </w:r>
      <w:r w:rsidRPr="00692B48">
        <w:rPr>
          <w:rFonts w:eastAsia="Times New Roman" w:cstheme="minorHAnsi"/>
          <w:color w:val="000000"/>
          <w:kern w:val="1"/>
          <w:sz w:val="24"/>
          <w:szCs w:val="24"/>
          <w:lang w:eastAsia="ar-SA"/>
          <w14:ligatures w14:val="none"/>
        </w:rPr>
        <w:t xml:space="preserve"> w celu ubiegania się o udzielenie zamówienia publicznego w niniejszym postępowaniu</w:t>
      </w:r>
      <w:r w:rsidRPr="00692B48">
        <w:rPr>
          <w:rFonts w:eastAsia="Times New Roman" w:cstheme="minorHAnsi"/>
          <w:kern w:val="1"/>
          <w:sz w:val="24"/>
          <w:szCs w:val="24"/>
          <w:lang w:eastAsia="ar-SA"/>
          <w14:ligatures w14:val="none"/>
        </w:rPr>
        <w:t>.</w:t>
      </w:r>
    </w:p>
    <w:p w14:paraId="5CD5EE40" w14:textId="77777777" w:rsidR="005268A3" w:rsidRPr="00692B48" w:rsidRDefault="005268A3" w:rsidP="005268A3">
      <w:pPr>
        <w:autoSpaceDE w:val="0"/>
        <w:autoSpaceDN w:val="0"/>
        <w:spacing w:after="0" w:line="240" w:lineRule="auto"/>
        <w:ind w:left="426" w:hanging="66"/>
        <w:rPr>
          <w:rFonts w:eastAsia="Times New Roman" w:cstheme="minorHAnsi"/>
          <w:kern w:val="0"/>
          <w:sz w:val="24"/>
          <w:szCs w:val="24"/>
          <w:lang w:eastAsia="pl-PL"/>
          <w14:ligatures w14:val="none"/>
        </w:rPr>
      </w:pPr>
    </w:p>
    <w:p w14:paraId="1621FC26"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11.</w:t>
      </w:r>
      <w:r w:rsidRPr="00692B48">
        <w:rPr>
          <w:rFonts w:eastAsia="Times New Roman" w:cstheme="minorHAnsi"/>
          <w:b/>
          <w:color w:val="000000"/>
          <w:kern w:val="0"/>
          <w:sz w:val="24"/>
          <w:szCs w:val="24"/>
          <w:lang w:eastAsia="pl-PL"/>
          <w14:ligatures w14:val="none"/>
        </w:rPr>
        <w:tab/>
        <w:t>Informacje dotyczące wykonawcy wymagane do celów sprawozdawczych:</w:t>
      </w:r>
    </w:p>
    <w:p w14:paraId="30D2EAB0"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24"/>
          <w:szCs w:val="24"/>
          <w:lang w:eastAsia="pl-PL"/>
          <w14:ligatures w14:val="none"/>
        </w:rPr>
      </w:pPr>
    </w:p>
    <w:p w14:paraId="26823436"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Jestem/nie jestem</w:t>
      </w:r>
      <w:r w:rsidRPr="00692B48">
        <w:rPr>
          <w:rFonts w:eastAsia="Times New Roman" w:cstheme="minorHAnsi"/>
          <w:kern w:val="0"/>
          <w:sz w:val="24"/>
          <w:szCs w:val="24"/>
          <w:lang w:eastAsia="pl-PL"/>
          <w14:ligatures w14:val="none"/>
        </w:rPr>
        <w:t>*</w:t>
      </w:r>
    </w:p>
    <w:p w14:paraId="6C19C006"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MIKROPRZEDSIĘBIORSTWEM  </w:t>
      </w: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MAŁYM  </w:t>
      </w: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ŚREDNIM PRZEDSIĘBIORSTWEM  </w:t>
      </w:r>
    </w:p>
    <w:p w14:paraId="32E8A02A"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(odpowiedni zaznaczyć)</w:t>
      </w:r>
    </w:p>
    <w:p w14:paraId="21553A02"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5D9F34E5" w14:textId="77777777" w:rsidR="005268A3" w:rsidRPr="00692B48" w:rsidRDefault="005268A3" w:rsidP="005268A3">
      <w:pPr>
        <w:widowControl w:val="0"/>
        <w:autoSpaceDN w:val="0"/>
        <w:spacing w:after="0" w:line="240" w:lineRule="auto"/>
        <w:jc w:val="both"/>
        <w:rPr>
          <w:rFonts w:eastAsia="Times New Roman" w:cstheme="minorHAnsi"/>
          <w:kern w:val="0"/>
          <w:sz w:val="16"/>
          <w:szCs w:val="16"/>
          <w:lang w:eastAsia="pl-PL"/>
          <w14:ligatures w14:val="none"/>
        </w:rPr>
      </w:pPr>
      <w:r w:rsidRPr="00692B48">
        <w:rPr>
          <w:rFonts w:eastAsia="Times New Roman" w:cstheme="minorHAnsi"/>
          <w:kern w:val="0"/>
          <w:sz w:val="16"/>
          <w:szCs w:val="16"/>
          <w:lang w:eastAsia="pl-PL"/>
          <w14:ligatures w14:val="none"/>
        </w:rPr>
        <w:t>* -</w:t>
      </w:r>
      <w:r w:rsidRPr="00692B48">
        <w:rPr>
          <w:rFonts w:eastAsia="Times New Roman" w:cstheme="minorHAnsi"/>
          <w:i/>
          <w:kern w:val="0"/>
          <w:sz w:val="16"/>
          <w:szCs w:val="16"/>
          <w:lang w:eastAsia="pl-PL"/>
          <w14:ligatures w14:val="none"/>
        </w:rPr>
        <w:t xml:space="preserve"> mikroprzedsiębiorstwo</w:t>
      </w:r>
      <w:r w:rsidRPr="00692B48">
        <w:rPr>
          <w:rFonts w:eastAsia="Times New Roman" w:cstheme="minorHAnsi"/>
          <w:kern w:val="0"/>
          <w:sz w:val="16"/>
          <w:szCs w:val="16"/>
          <w:lang w:eastAsia="pl-PL"/>
          <w14:ligatures w14:val="none"/>
        </w:rPr>
        <w:t xml:space="preserve"> to przedsiębiorstwo, które zatrudnia mniej niż 10 osób i którego roczny obrót lub roczna suma bilansowa nie przekracza 2 miliony euro; </w:t>
      </w:r>
    </w:p>
    <w:p w14:paraId="3FBD0AAF" w14:textId="77777777" w:rsidR="005268A3" w:rsidRPr="00692B48" w:rsidRDefault="005268A3" w:rsidP="005268A3">
      <w:pPr>
        <w:widowControl w:val="0"/>
        <w:autoSpaceDN w:val="0"/>
        <w:spacing w:after="0" w:line="240" w:lineRule="auto"/>
        <w:jc w:val="both"/>
        <w:rPr>
          <w:rFonts w:eastAsia="Times New Roman" w:cstheme="minorHAnsi"/>
          <w:kern w:val="0"/>
          <w:sz w:val="16"/>
          <w:szCs w:val="16"/>
          <w:lang w:eastAsia="pl-PL"/>
          <w14:ligatures w14:val="none"/>
        </w:rPr>
      </w:pPr>
      <w:r w:rsidRPr="00692B48">
        <w:rPr>
          <w:rFonts w:eastAsia="Times New Roman" w:cstheme="minorHAnsi"/>
          <w:kern w:val="0"/>
          <w:sz w:val="16"/>
          <w:szCs w:val="16"/>
          <w:lang w:eastAsia="pl-PL"/>
          <w14:ligatures w14:val="none"/>
        </w:rPr>
        <w:t xml:space="preserve">- </w:t>
      </w:r>
      <w:r w:rsidRPr="00692B48">
        <w:rPr>
          <w:rFonts w:eastAsia="Times New Roman" w:cstheme="minorHAnsi"/>
          <w:i/>
          <w:kern w:val="0"/>
          <w:sz w:val="16"/>
          <w:szCs w:val="16"/>
          <w:lang w:eastAsia="pl-PL"/>
          <w14:ligatures w14:val="none"/>
        </w:rPr>
        <w:t>małe przedsiębiorstwo</w:t>
      </w:r>
      <w:r w:rsidRPr="00692B48">
        <w:rPr>
          <w:rFonts w:eastAsia="Times New Roman" w:cstheme="minorHAnsi"/>
          <w:kern w:val="0"/>
          <w:sz w:val="16"/>
          <w:szCs w:val="16"/>
          <w:lang w:eastAsia="pl-PL"/>
          <w14:ligatures w14:val="none"/>
        </w:rPr>
        <w:t xml:space="preserve"> to przedsiębiorstwo, które zatrudnia mniej niż 50 osób i którego roczny obrót lub roczna suma bilansowa nie przekracza 10 milionów euro; </w:t>
      </w:r>
    </w:p>
    <w:p w14:paraId="524FBF14" w14:textId="77777777" w:rsidR="005268A3" w:rsidRPr="00692B48" w:rsidRDefault="005268A3" w:rsidP="005268A3">
      <w:pPr>
        <w:widowControl w:val="0"/>
        <w:autoSpaceDN w:val="0"/>
        <w:spacing w:after="0" w:line="240" w:lineRule="auto"/>
        <w:jc w:val="both"/>
        <w:rPr>
          <w:rFonts w:eastAsia="Times New Roman" w:cstheme="minorHAnsi"/>
          <w:kern w:val="0"/>
          <w:sz w:val="16"/>
          <w:szCs w:val="16"/>
          <w:lang w:eastAsia="pl-PL"/>
          <w14:ligatures w14:val="none"/>
        </w:rPr>
      </w:pPr>
      <w:r w:rsidRPr="00692B48">
        <w:rPr>
          <w:rFonts w:eastAsia="Times New Roman" w:cstheme="minorHAnsi"/>
          <w:kern w:val="0"/>
          <w:sz w:val="16"/>
          <w:szCs w:val="16"/>
          <w:lang w:eastAsia="pl-PL"/>
          <w14:ligatures w14:val="none"/>
        </w:rPr>
        <w:t xml:space="preserve">- </w:t>
      </w:r>
      <w:r w:rsidRPr="00692B48">
        <w:rPr>
          <w:rFonts w:eastAsia="Times New Roman" w:cstheme="minorHAnsi"/>
          <w:kern w:val="0"/>
          <w:sz w:val="16"/>
          <w:szCs w:val="16"/>
          <w:u w:val="single"/>
          <w:lang w:eastAsia="pl-PL"/>
          <w14:ligatures w14:val="none"/>
        </w:rPr>
        <w:t>średnie przedsiębiorstwo</w:t>
      </w:r>
      <w:r w:rsidRPr="00692B48">
        <w:rPr>
          <w:rFonts w:eastAsia="Times New Roman" w:cstheme="minorHAnsi"/>
          <w:kern w:val="0"/>
          <w:sz w:val="16"/>
          <w:szCs w:val="16"/>
          <w:lang w:eastAsia="pl-PL"/>
          <w14:ligatures w14:val="none"/>
        </w:rPr>
        <w:t xml:space="preserve"> należy rozumieć, </w:t>
      </w:r>
      <w:proofErr w:type="gramStart"/>
      <w:r w:rsidRPr="00692B48">
        <w:rPr>
          <w:rFonts w:eastAsia="Times New Roman" w:cstheme="minorHAnsi"/>
          <w:kern w:val="0"/>
          <w:sz w:val="16"/>
          <w:szCs w:val="16"/>
          <w:lang w:eastAsia="pl-PL"/>
          <w14:ligatures w14:val="none"/>
        </w:rPr>
        <w:t>przedsiębiorstwo</w:t>
      </w:r>
      <w:proofErr w:type="gramEnd"/>
      <w:r w:rsidRPr="00692B48">
        <w:rPr>
          <w:rFonts w:eastAsia="Times New Roman" w:cstheme="minorHAnsi"/>
          <w:kern w:val="0"/>
          <w:sz w:val="16"/>
          <w:szCs w:val="16"/>
          <w:lang w:eastAsia="pl-PL"/>
          <w14:ligatures w14:val="none"/>
        </w:rPr>
        <w:t xml:space="preserve"> które nie jest mikroprzedsiębiorstwem ani małym przedsiębiorstwem, i które zatrudnia mniej niż 250 osób i którego roczny obrót nie przekracza 50 milionów euro lub roczna suma bilansowa nie przekracza 43 miliony euro;</w:t>
      </w:r>
    </w:p>
    <w:p w14:paraId="5862447F" w14:textId="77777777" w:rsidR="005268A3" w:rsidRPr="00692B48" w:rsidRDefault="005268A3" w:rsidP="005268A3">
      <w:pPr>
        <w:widowControl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Kraj pochodzenia wykonawcy:</w:t>
      </w:r>
    </w:p>
    <w:p w14:paraId="4CEA9AFF"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Polska,</w:t>
      </w:r>
    </w:p>
    <w:p w14:paraId="5F4900D3"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inny niż Polska kraj będący członkiem Unii Europejskiej,</w:t>
      </w:r>
    </w:p>
    <w:p w14:paraId="0EB196D7"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inny kraj nie będący członkiem Unii Europejskiej,</w:t>
      </w:r>
    </w:p>
    <w:p w14:paraId="4DF47711"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(odpowiedni zaznaczyć)</w:t>
      </w:r>
    </w:p>
    <w:p w14:paraId="3688B386"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color w:val="000000"/>
          <w:kern w:val="0"/>
          <w:sz w:val="24"/>
          <w:szCs w:val="24"/>
          <w:lang w:eastAsia="pl-PL"/>
          <w14:ligatures w14:val="none"/>
        </w:rPr>
      </w:pPr>
    </w:p>
    <w:p w14:paraId="355BE82F" w14:textId="77777777" w:rsidR="005268A3" w:rsidRPr="00692B48" w:rsidRDefault="005268A3" w:rsidP="005268A3">
      <w:pPr>
        <w:widowControl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Wykonawca jest:</w:t>
      </w:r>
    </w:p>
    <w:p w14:paraId="21E71803"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spółdzielnią socjalną,</w:t>
      </w:r>
    </w:p>
    <w:p w14:paraId="3990E2C3"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lastRenderedPageBreak/>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zakładem pracy chronionej,</w:t>
      </w:r>
    </w:p>
    <w:p w14:paraId="06582B1C"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zakładem aktywizacji zawodowej,</w:t>
      </w:r>
    </w:p>
    <w:p w14:paraId="7F7A8398"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żadne z powyższych.</w:t>
      </w:r>
    </w:p>
    <w:p w14:paraId="1A1767CA"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(odpowiedni zaznaczyć)</w:t>
      </w:r>
    </w:p>
    <w:p w14:paraId="0EF576BE" w14:textId="77777777" w:rsidR="005268A3" w:rsidRPr="00692B48" w:rsidRDefault="005268A3" w:rsidP="005268A3">
      <w:pPr>
        <w:autoSpaceDE w:val="0"/>
        <w:autoSpaceDN w:val="0"/>
        <w:spacing w:after="0" w:line="240" w:lineRule="auto"/>
        <w:ind w:left="567" w:hanging="567"/>
        <w:jc w:val="both"/>
        <w:rPr>
          <w:rFonts w:eastAsia="Times New Roman" w:cstheme="minorHAnsi"/>
          <w:i/>
          <w:color w:val="000000"/>
          <w:kern w:val="0"/>
          <w:sz w:val="18"/>
          <w:szCs w:val="18"/>
          <w:lang w:eastAsia="pl-PL"/>
          <w14:ligatures w14:val="none"/>
        </w:rPr>
      </w:pPr>
      <w:r w:rsidRPr="00692B48">
        <w:rPr>
          <w:rFonts w:eastAsia="Times New Roman" w:cstheme="minorHAnsi"/>
          <w:i/>
          <w:color w:val="000000"/>
          <w:kern w:val="0"/>
          <w:sz w:val="18"/>
          <w:szCs w:val="18"/>
          <w:lang w:eastAsia="pl-PL"/>
          <w14:ligatures w14:val="none"/>
        </w:rPr>
        <w:t>Uwaga: wykonawcy wspólnie ubiegający się o udzielenie zamówienia poniżej zakreślają informacje dotyczące każdego z wykonawców wymienionych w pkt 10.</w:t>
      </w:r>
    </w:p>
    <w:p w14:paraId="79D92000" w14:textId="77777777" w:rsidR="005268A3" w:rsidRPr="00692B48" w:rsidRDefault="005268A3" w:rsidP="005268A3">
      <w:pPr>
        <w:autoSpaceDE w:val="0"/>
        <w:autoSpaceDN w:val="0"/>
        <w:spacing w:after="0" w:line="240" w:lineRule="auto"/>
        <w:ind w:left="567" w:hanging="567"/>
        <w:jc w:val="both"/>
        <w:rPr>
          <w:rFonts w:eastAsia="Times New Roman" w:cstheme="minorHAnsi"/>
          <w:i/>
          <w:color w:val="000000"/>
          <w:kern w:val="0"/>
          <w:sz w:val="18"/>
          <w:szCs w:val="18"/>
          <w:lang w:eastAsia="pl-PL"/>
          <w14:ligatures w14:val="none"/>
        </w:rPr>
      </w:pPr>
    </w:p>
    <w:p w14:paraId="19AD9D0F"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11. Do oferty dołączamy:</w:t>
      </w:r>
    </w:p>
    <w:p w14:paraId="346F0212"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w:t>
      </w:r>
    </w:p>
    <w:p w14:paraId="21AF3A2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5A573DFD"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p w14:paraId="5FF1FFDB"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dn. .....................</w:t>
      </w:r>
      <w:r w:rsidRPr="00692B48">
        <w:rPr>
          <w:rFonts w:eastAsia="Times New Roman" w:cstheme="minorHAnsi"/>
          <w:kern w:val="0"/>
          <w:sz w:val="24"/>
          <w:szCs w:val="24"/>
          <w:lang w:eastAsia="pl-PL"/>
          <w14:ligatures w14:val="none"/>
        </w:rPr>
        <w:tab/>
      </w:r>
    </w:p>
    <w:p w14:paraId="61F15271" w14:textId="77777777" w:rsidR="005268A3" w:rsidRPr="00692B48" w:rsidRDefault="005268A3" w:rsidP="005268A3">
      <w:pPr>
        <w:autoSpaceDE w:val="0"/>
        <w:autoSpaceDN w:val="0"/>
        <w:spacing w:after="0" w:line="240" w:lineRule="auto"/>
        <w:ind w:left="360" w:hanging="360"/>
        <w:jc w:val="right"/>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01F4A9BF" w14:textId="77777777" w:rsidR="005268A3" w:rsidRPr="00692B48" w:rsidRDefault="005268A3" w:rsidP="005268A3">
      <w:pPr>
        <w:autoSpaceDE w:val="0"/>
        <w:autoSpaceDN w:val="0"/>
        <w:spacing w:after="0" w:line="240" w:lineRule="auto"/>
        <w:ind w:left="360" w:hanging="360"/>
        <w:jc w:val="right"/>
        <w:rPr>
          <w:rFonts w:eastAsia="Times New Roman" w:cstheme="minorHAnsi"/>
          <w:b/>
          <w:i/>
          <w:kern w:val="0"/>
          <w:sz w:val="24"/>
          <w:szCs w:val="24"/>
          <w:lang w:eastAsia="pl-PL"/>
          <w14:ligatures w14:val="none"/>
        </w:rPr>
      </w:pPr>
      <w:r w:rsidRPr="00692B48">
        <w:rPr>
          <w:rFonts w:eastAsia="Times New Roman" w:cstheme="minorHAnsi"/>
          <w:b/>
          <w:i/>
          <w:kern w:val="0"/>
          <w:sz w:val="24"/>
          <w:szCs w:val="24"/>
          <w:lang w:eastAsia="pl-PL"/>
          <w14:ligatures w14:val="none"/>
        </w:rPr>
        <w:t>podpis</w:t>
      </w:r>
    </w:p>
    <w:p w14:paraId="2220BF0F" w14:textId="77777777" w:rsidR="005268A3" w:rsidRPr="00692B48" w:rsidRDefault="005268A3" w:rsidP="005268A3">
      <w:pPr>
        <w:autoSpaceDE w:val="0"/>
        <w:autoSpaceDN w:val="0"/>
        <w:spacing w:after="0" w:line="240" w:lineRule="auto"/>
        <w:ind w:left="360" w:hanging="360"/>
        <w:rPr>
          <w:rFonts w:eastAsia="Times New Roman" w:cstheme="minorHAnsi"/>
          <w:b/>
          <w:i/>
          <w:kern w:val="0"/>
          <w:sz w:val="24"/>
          <w:szCs w:val="24"/>
          <w:lang w:eastAsia="pl-PL"/>
          <w14:ligatures w14:val="none"/>
        </w:rPr>
      </w:pPr>
      <w:r w:rsidRPr="00692B48">
        <w:rPr>
          <w:rFonts w:eastAsia="Times New Roman" w:cstheme="minorHAnsi"/>
          <w:b/>
          <w:i/>
          <w:kern w:val="0"/>
          <w:sz w:val="24"/>
          <w:szCs w:val="24"/>
          <w:lang w:eastAsia="pl-PL"/>
          <w14:ligatures w14:val="none"/>
        </w:rPr>
        <w:t>*niepotrzebne skreślić</w:t>
      </w:r>
    </w:p>
    <w:p w14:paraId="5D4E5E8B" w14:textId="77777777" w:rsidR="005268A3" w:rsidRPr="00692B48" w:rsidRDefault="005268A3" w:rsidP="005268A3">
      <w:pPr>
        <w:autoSpaceDE w:val="0"/>
        <w:autoSpaceDN w:val="0"/>
        <w:spacing w:after="0" w:line="240" w:lineRule="auto"/>
        <w:ind w:left="360" w:hanging="360"/>
        <w:rPr>
          <w:rFonts w:eastAsia="Times New Roman" w:cstheme="minorHAnsi"/>
          <w:b/>
          <w:i/>
          <w:kern w:val="0"/>
          <w:sz w:val="20"/>
          <w:szCs w:val="20"/>
          <w:lang w:eastAsia="pl-PL"/>
          <w14:ligatures w14:val="none"/>
        </w:rPr>
      </w:pPr>
    </w:p>
    <w:p w14:paraId="228DDEE7" w14:textId="77777777" w:rsidR="005268A3" w:rsidRPr="00692B48" w:rsidRDefault="005268A3" w:rsidP="005268A3">
      <w:pPr>
        <w:autoSpaceDN w:val="0"/>
        <w:spacing w:after="0" w:line="360" w:lineRule="auto"/>
        <w:jc w:val="both"/>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______________________________</w:t>
      </w:r>
    </w:p>
    <w:p w14:paraId="37AD06AE" w14:textId="77777777" w:rsidR="005268A3" w:rsidRPr="00692B48" w:rsidRDefault="005268A3" w:rsidP="005268A3">
      <w:pPr>
        <w:autoSpaceDN w:val="0"/>
        <w:spacing w:after="0" w:line="240" w:lineRule="auto"/>
        <w:jc w:val="both"/>
        <w:rPr>
          <w:rFonts w:eastAsia="Calibri" w:cstheme="minorHAnsi"/>
          <w:kern w:val="0"/>
          <w:sz w:val="18"/>
          <w:szCs w:val="18"/>
          <w:lang w:eastAsia="pl-PL"/>
          <w14:ligatures w14:val="none"/>
        </w:rPr>
      </w:pPr>
      <w:r w:rsidRPr="00692B48">
        <w:rPr>
          <w:rFonts w:eastAsia="Calibri" w:cstheme="minorHAnsi"/>
          <w:color w:val="000000"/>
          <w:kern w:val="0"/>
          <w:sz w:val="18"/>
          <w:szCs w:val="18"/>
          <w:vertAlign w:val="superscript"/>
          <w:lang w:eastAsia="pl-PL"/>
          <w14:ligatures w14:val="none"/>
        </w:rPr>
        <w:t xml:space="preserve">1) </w:t>
      </w:r>
      <w:r w:rsidRPr="00692B48">
        <w:rPr>
          <w:rFonts w:eastAsia="Calibri" w:cstheme="minorHAnsi"/>
          <w:kern w:val="0"/>
          <w:sz w:val="18"/>
          <w:szCs w:val="18"/>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późn.zm.). </w:t>
      </w:r>
    </w:p>
    <w:p w14:paraId="03E614FC" w14:textId="77777777" w:rsidR="005268A3" w:rsidRPr="00692B48" w:rsidRDefault="005268A3" w:rsidP="005268A3">
      <w:pPr>
        <w:autoSpaceDN w:val="0"/>
        <w:spacing w:after="0" w:line="240" w:lineRule="auto"/>
        <w:jc w:val="both"/>
        <w:rPr>
          <w:rFonts w:eastAsia="Calibri" w:cstheme="minorHAnsi"/>
          <w:kern w:val="0"/>
          <w:sz w:val="18"/>
          <w:szCs w:val="18"/>
          <w:lang w:eastAsia="pl-PL"/>
          <w14:ligatures w14:val="none"/>
        </w:rPr>
      </w:pPr>
    </w:p>
    <w:p w14:paraId="2CBFBDDF" w14:textId="77777777" w:rsidR="005268A3" w:rsidRPr="00692B48" w:rsidRDefault="005268A3" w:rsidP="005268A3">
      <w:pPr>
        <w:autoSpaceDN w:val="0"/>
        <w:spacing w:after="0" w:line="276" w:lineRule="auto"/>
        <w:ind w:left="142" w:hanging="142"/>
        <w:jc w:val="both"/>
        <w:rPr>
          <w:rFonts w:eastAsia="Calibri" w:cstheme="minorHAnsi"/>
          <w:kern w:val="0"/>
          <w:sz w:val="18"/>
          <w:szCs w:val="18"/>
          <w:lang w:eastAsia="pl-PL"/>
          <w14:ligatures w14:val="none"/>
        </w:rPr>
      </w:pPr>
      <w:r w:rsidRPr="00692B48">
        <w:rPr>
          <w:rFonts w:eastAsia="Calibri" w:cstheme="minorHAnsi"/>
          <w:color w:val="000000"/>
          <w:kern w:val="0"/>
          <w:sz w:val="18"/>
          <w:szCs w:val="18"/>
          <w:lang w:eastAsia="pl-PL"/>
          <w14:ligatures w14:val="none"/>
        </w:rPr>
        <w:t xml:space="preserve">* W </w:t>
      </w:r>
      <w:proofErr w:type="gramStart"/>
      <w:r w:rsidRPr="00692B48">
        <w:rPr>
          <w:rFonts w:eastAsia="Calibri" w:cstheme="minorHAnsi"/>
          <w:color w:val="000000"/>
          <w:kern w:val="0"/>
          <w:sz w:val="18"/>
          <w:szCs w:val="18"/>
          <w:lang w:eastAsia="pl-PL"/>
          <w14:ligatures w14:val="none"/>
        </w:rPr>
        <w:t>przypadku</w:t>
      </w:r>
      <w:proofErr w:type="gramEnd"/>
      <w:r w:rsidRPr="00692B48">
        <w:rPr>
          <w:rFonts w:eastAsia="Calibri" w:cstheme="minorHAnsi"/>
          <w:color w:val="000000"/>
          <w:kern w:val="0"/>
          <w:sz w:val="18"/>
          <w:szCs w:val="18"/>
          <w:lang w:eastAsia="pl-PL"/>
          <w14:ligatures w14:val="none"/>
        </w:rPr>
        <w:t xml:space="preserve"> gdy wykonawca </w:t>
      </w:r>
      <w:r w:rsidRPr="00692B48">
        <w:rPr>
          <w:rFonts w:eastAsia="Calibri" w:cstheme="minorHAnsi"/>
          <w:kern w:val="0"/>
          <w:sz w:val="18"/>
          <w:szCs w:val="18"/>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2E3E1F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B5F8A6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B4E7A6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CBB609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B767013"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9B69193"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BFB73D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898DFB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BCB680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5632B7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8863F6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13C2D57"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CA415E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DEA359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D159C1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1131DB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566CD43"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3DD8BD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54B4EF6"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5211D9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279FF9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D4FA28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31B820B" w14:textId="77777777" w:rsidR="005268A3" w:rsidRPr="00692B48" w:rsidRDefault="005268A3" w:rsidP="005268A3">
      <w:pPr>
        <w:spacing w:after="0" w:line="240" w:lineRule="auto"/>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br w:type="page"/>
      </w:r>
    </w:p>
    <w:bookmarkEnd w:id="8"/>
    <w:p w14:paraId="1158A7C8"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Załącznik nr 8 do SWZ</w:t>
      </w:r>
    </w:p>
    <w:p w14:paraId="11295796" w14:textId="77777777" w:rsidR="005268A3" w:rsidRPr="00692B48" w:rsidRDefault="005268A3" w:rsidP="005268A3">
      <w:pPr>
        <w:autoSpaceDE w:val="0"/>
        <w:autoSpaceDN w:val="0"/>
        <w:spacing w:after="0" w:line="240" w:lineRule="auto"/>
        <w:ind w:left="-540"/>
        <w:rPr>
          <w:rFonts w:eastAsia="Times New Roman" w:cstheme="minorHAnsi"/>
          <w:b/>
          <w:color w:val="008000"/>
          <w:kern w:val="0"/>
          <w:sz w:val="24"/>
          <w:szCs w:val="24"/>
          <w:u w:val="single"/>
          <w:lang w:eastAsia="pl-PL"/>
          <w14:ligatures w14:val="none"/>
        </w:rPr>
      </w:pPr>
    </w:p>
    <w:p w14:paraId="7A11C43F"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WYKAZ ROBÓT BUDOWLANYCH WYKONANYCH W OKRESIE OSTATNICH 5 LAT</w:t>
      </w:r>
    </w:p>
    <w:p w14:paraId="16A28BEA"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p>
    <w:tbl>
      <w:tblPr>
        <w:tblW w:w="10406" w:type="dxa"/>
        <w:tblInd w:w="-356" w:type="dxa"/>
        <w:tblLayout w:type="fixed"/>
        <w:tblCellMar>
          <w:left w:w="70" w:type="dxa"/>
          <w:right w:w="70" w:type="dxa"/>
        </w:tblCellMar>
        <w:tblLook w:val="0000" w:firstRow="0" w:lastRow="0" w:firstColumn="0" w:lastColumn="0" w:noHBand="0" w:noVBand="0"/>
      </w:tblPr>
      <w:tblGrid>
        <w:gridCol w:w="676"/>
        <w:gridCol w:w="3493"/>
        <w:gridCol w:w="1417"/>
        <w:gridCol w:w="1418"/>
        <w:gridCol w:w="1559"/>
        <w:gridCol w:w="1843"/>
      </w:tblGrid>
      <w:tr w:rsidR="005268A3" w:rsidRPr="00692B48" w14:paraId="5A1EEA78" w14:textId="77777777" w:rsidTr="0080494D">
        <w:trPr>
          <w:cantSplit/>
          <w:trHeight w:val="1166"/>
        </w:trPr>
        <w:tc>
          <w:tcPr>
            <w:tcW w:w="676" w:type="dxa"/>
            <w:vMerge w:val="restart"/>
            <w:tcBorders>
              <w:top w:val="single" w:sz="12" w:space="0" w:color="000000"/>
              <w:left w:val="single" w:sz="12" w:space="0" w:color="000000"/>
              <w:right w:val="single" w:sz="6" w:space="0" w:color="000000"/>
            </w:tcBorders>
            <w:shd w:val="pct10" w:color="auto" w:fill="auto"/>
            <w:vAlign w:val="center"/>
          </w:tcPr>
          <w:p w14:paraId="74DE608E"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L.p.</w:t>
            </w:r>
          </w:p>
        </w:tc>
        <w:tc>
          <w:tcPr>
            <w:tcW w:w="3493" w:type="dxa"/>
            <w:vMerge w:val="restart"/>
            <w:tcBorders>
              <w:top w:val="single" w:sz="12" w:space="0" w:color="000000"/>
              <w:left w:val="single" w:sz="6" w:space="0" w:color="000000"/>
              <w:right w:val="single" w:sz="6" w:space="0" w:color="000000"/>
            </w:tcBorders>
            <w:shd w:val="pct10" w:color="auto" w:fill="auto"/>
          </w:tcPr>
          <w:p w14:paraId="122B0B8B"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p>
          <w:p w14:paraId="186692F7"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p>
          <w:p w14:paraId="3220BB70"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 xml:space="preserve">PODMIOT na rzecz, którego roboty zostały wykonane oraz rodzaj (zakres) wykonanych robót </w:t>
            </w:r>
          </w:p>
        </w:tc>
        <w:tc>
          <w:tcPr>
            <w:tcW w:w="1417" w:type="dxa"/>
            <w:vMerge w:val="restart"/>
            <w:tcBorders>
              <w:top w:val="single" w:sz="12" w:space="0" w:color="000000"/>
              <w:left w:val="single" w:sz="6" w:space="0" w:color="000000"/>
              <w:right w:val="single" w:sz="6" w:space="0" w:color="000000"/>
            </w:tcBorders>
            <w:shd w:val="pct10" w:color="auto" w:fill="auto"/>
          </w:tcPr>
          <w:p w14:paraId="2CC389E3"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648D86E7"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 xml:space="preserve">Wartość robót budowlanych </w:t>
            </w:r>
          </w:p>
          <w:p w14:paraId="247D4A06"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w zł brutto*</w:t>
            </w:r>
          </w:p>
        </w:tc>
        <w:tc>
          <w:tcPr>
            <w:tcW w:w="2977" w:type="dxa"/>
            <w:gridSpan w:val="2"/>
            <w:tcBorders>
              <w:top w:val="single" w:sz="12" w:space="0" w:color="000000"/>
              <w:left w:val="single" w:sz="6" w:space="0" w:color="000000"/>
              <w:bottom w:val="single" w:sz="12" w:space="0" w:color="000000"/>
              <w:right w:val="single" w:sz="6" w:space="0" w:color="000000"/>
            </w:tcBorders>
            <w:shd w:val="pct10" w:color="auto" w:fill="auto"/>
          </w:tcPr>
          <w:p w14:paraId="758D968D"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53D59F46"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DATA wykonania robót budowlanych zgodnie z zawartą umową</w:t>
            </w:r>
          </w:p>
        </w:tc>
        <w:tc>
          <w:tcPr>
            <w:tcW w:w="1843" w:type="dxa"/>
            <w:vMerge w:val="restart"/>
            <w:tcBorders>
              <w:top w:val="single" w:sz="12" w:space="0" w:color="000000"/>
              <w:left w:val="single" w:sz="6" w:space="0" w:color="000000"/>
              <w:right w:val="single" w:sz="4" w:space="0" w:color="auto"/>
            </w:tcBorders>
            <w:shd w:val="pct10" w:color="auto" w:fill="auto"/>
          </w:tcPr>
          <w:p w14:paraId="454C2A9A"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160B3E8C"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486B4A37"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MIEJSCE</w:t>
            </w:r>
          </w:p>
          <w:p w14:paraId="570AF326"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wykonanych robót budowlanych</w:t>
            </w:r>
          </w:p>
        </w:tc>
      </w:tr>
      <w:tr w:rsidR="005268A3" w:rsidRPr="00692B48" w14:paraId="4B7D36C8" w14:textId="77777777" w:rsidTr="0080494D">
        <w:trPr>
          <w:cantSplit/>
          <w:trHeight w:val="1111"/>
        </w:trPr>
        <w:tc>
          <w:tcPr>
            <w:tcW w:w="676" w:type="dxa"/>
            <w:vMerge/>
            <w:tcBorders>
              <w:left w:val="single" w:sz="12" w:space="0" w:color="000000"/>
              <w:bottom w:val="single" w:sz="4" w:space="0" w:color="auto"/>
              <w:right w:val="single" w:sz="6" w:space="0" w:color="000000"/>
            </w:tcBorders>
          </w:tcPr>
          <w:p w14:paraId="6F15EC7C"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c>
          <w:tcPr>
            <w:tcW w:w="3493" w:type="dxa"/>
            <w:vMerge/>
            <w:tcBorders>
              <w:left w:val="single" w:sz="6" w:space="0" w:color="000000"/>
              <w:bottom w:val="single" w:sz="6" w:space="0" w:color="000000"/>
              <w:right w:val="single" w:sz="6" w:space="0" w:color="000000"/>
            </w:tcBorders>
          </w:tcPr>
          <w:p w14:paraId="371E4AA8"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c>
          <w:tcPr>
            <w:tcW w:w="1417" w:type="dxa"/>
            <w:vMerge/>
            <w:tcBorders>
              <w:left w:val="single" w:sz="6" w:space="0" w:color="000000"/>
              <w:bottom w:val="single" w:sz="6" w:space="0" w:color="000000"/>
              <w:right w:val="single" w:sz="6" w:space="0" w:color="000000"/>
            </w:tcBorders>
          </w:tcPr>
          <w:p w14:paraId="2022E161"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c>
          <w:tcPr>
            <w:tcW w:w="1418" w:type="dxa"/>
            <w:tcBorders>
              <w:top w:val="nil"/>
              <w:left w:val="single" w:sz="6" w:space="0" w:color="000000"/>
              <w:bottom w:val="single" w:sz="6" w:space="0" w:color="000000"/>
              <w:right w:val="single" w:sz="6" w:space="0" w:color="000000"/>
            </w:tcBorders>
          </w:tcPr>
          <w:p w14:paraId="752D119D"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Data rozpoczęcia robót budowlanych</w:t>
            </w:r>
          </w:p>
          <w:p w14:paraId="5D09A9E5"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roofErr w:type="spellStart"/>
            <w:r w:rsidRPr="00692B48">
              <w:rPr>
                <w:rFonts w:eastAsia="Times New Roman" w:cstheme="minorHAnsi"/>
                <w:kern w:val="0"/>
                <w:sz w:val="20"/>
                <w:szCs w:val="20"/>
                <w:lang w:eastAsia="pl-PL"/>
                <w14:ligatures w14:val="none"/>
              </w:rPr>
              <w:t>dd</w:t>
            </w:r>
            <w:proofErr w:type="spellEnd"/>
            <w:r w:rsidRPr="00692B48">
              <w:rPr>
                <w:rFonts w:eastAsia="Times New Roman" w:cstheme="minorHAnsi"/>
                <w:kern w:val="0"/>
                <w:sz w:val="20"/>
                <w:szCs w:val="20"/>
                <w:lang w:eastAsia="pl-PL"/>
                <w14:ligatures w14:val="none"/>
              </w:rPr>
              <w:t>/mm/</w:t>
            </w:r>
            <w:proofErr w:type="spellStart"/>
            <w:r w:rsidRPr="00692B48">
              <w:rPr>
                <w:rFonts w:eastAsia="Times New Roman" w:cstheme="minorHAnsi"/>
                <w:kern w:val="0"/>
                <w:sz w:val="20"/>
                <w:szCs w:val="20"/>
                <w:lang w:eastAsia="pl-PL"/>
                <w14:ligatures w14:val="none"/>
              </w:rPr>
              <w:t>rrrr</w:t>
            </w:r>
            <w:proofErr w:type="spellEnd"/>
            <w:r w:rsidRPr="00692B48">
              <w:rPr>
                <w:rFonts w:eastAsia="Times New Roman" w:cstheme="minorHAnsi"/>
                <w:kern w:val="0"/>
                <w:sz w:val="20"/>
                <w:szCs w:val="20"/>
                <w:lang w:eastAsia="pl-PL"/>
                <w14:ligatures w14:val="none"/>
              </w:rPr>
              <w:t>)</w:t>
            </w:r>
          </w:p>
        </w:tc>
        <w:tc>
          <w:tcPr>
            <w:tcW w:w="1559" w:type="dxa"/>
            <w:tcBorders>
              <w:top w:val="nil"/>
              <w:left w:val="single" w:sz="6" w:space="0" w:color="000000"/>
              <w:bottom w:val="single" w:sz="6" w:space="0" w:color="000000"/>
              <w:right w:val="single" w:sz="6" w:space="0" w:color="000000"/>
            </w:tcBorders>
          </w:tcPr>
          <w:p w14:paraId="56C7ABC1"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Data zakończenia robót budowlanych</w:t>
            </w:r>
          </w:p>
          <w:p w14:paraId="4514E4BA"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roofErr w:type="spellStart"/>
            <w:r w:rsidRPr="00692B48">
              <w:rPr>
                <w:rFonts w:eastAsia="Times New Roman" w:cstheme="minorHAnsi"/>
                <w:kern w:val="0"/>
                <w:sz w:val="20"/>
                <w:szCs w:val="20"/>
                <w:lang w:eastAsia="pl-PL"/>
                <w14:ligatures w14:val="none"/>
              </w:rPr>
              <w:t>dd</w:t>
            </w:r>
            <w:proofErr w:type="spellEnd"/>
            <w:r w:rsidRPr="00692B48">
              <w:rPr>
                <w:rFonts w:eastAsia="Times New Roman" w:cstheme="minorHAnsi"/>
                <w:kern w:val="0"/>
                <w:sz w:val="20"/>
                <w:szCs w:val="20"/>
                <w:lang w:eastAsia="pl-PL"/>
                <w14:ligatures w14:val="none"/>
              </w:rPr>
              <w:t>/mm/</w:t>
            </w:r>
            <w:proofErr w:type="spellStart"/>
            <w:r w:rsidRPr="00692B48">
              <w:rPr>
                <w:rFonts w:eastAsia="Times New Roman" w:cstheme="minorHAnsi"/>
                <w:kern w:val="0"/>
                <w:sz w:val="20"/>
                <w:szCs w:val="20"/>
                <w:lang w:eastAsia="pl-PL"/>
                <w14:ligatures w14:val="none"/>
              </w:rPr>
              <w:t>rrrr</w:t>
            </w:r>
            <w:proofErr w:type="spellEnd"/>
            <w:r w:rsidRPr="00692B48">
              <w:rPr>
                <w:rFonts w:eastAsia="Times New Roman" w:cstheme="minorHAnsi"/>
                <w:kern w:val="0"/>
                <w:sz w:val="20"/>
                <w:szCs w:val="20"/>
                <w:lang w:eastAsia="pl-PL"/>
                <w14:ligatures w14:val="none"/>
              </w:rPr>
              <w:t>)</w:t>
            </w:r>
          </w:p>
        </w:tc>
        <w:tc>
          <w:tcPr>
            <w:tcW w:w="1843" w:type="dxa"/>
            <w:vMerge/>
            <w:tcBorders>
              <w:left w:val="single" w:sz="6" w:space="0" w:color="000000"/>
              <w:bottom w:val="single" w:sz="4" w:space="0" w:color="auto"/>
              <w:right w:val="single" w:sz="4" w:space="0" w:color="auto"/>
            </w:tcBorders>
          </w:tcPr>
          <w:p w14:paraId="4D9796B3"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r>
      <w:tr w:rsidR="005268A3" w:rsidRPr="00692B48" w14:paraId="2A8C435A" w14:textId="77777777" w:rsidTr="0080494D">
        <w:trPr>
          <w:cantSplit/>
          <w:trHeight w:val="1657"/>
        </w:trPr>
        <w:tc>
          <w:tcPr>
            <w:tcW w:w="676" w:type="dxa"/>
            <w:tcBorders>
              <w:top w:val="single" w:sz="4" w:space="0" w:color="auto"/>
              <w:left w:val="single" w:sz="12" w:space="0" w:color="000000"/>
              <w:bottom w:val="single" w:sz="4" w:space="0" w:color="auto"/>
              <w:right w:val="single" w:sz="6" w:space="0" w:color="000000"/>
            </w:tcBorders>
          </w:tcPr>
          <w:p w14:paraId="1DAB63C3"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p>
        </w:tc>
        <w:tc>
          <w:tcPr>
            <w:tcW w:w="3493" w:type="dxa"/>
            <w:tcBorders>
              <w:top w:val="nil"/>
              <w:left w:val="single" w:sz="6" w:space="0" w:color="000000"/>
              <w:bottom w:val="single" w:sz="4" w:space="0" w:color="auto"/>
              <w:right w:val="single" w:sz="6" w:space="0" w:color="000000"/>
            </w:tcBorders>
          </w:tcPr>
          <w:p w14:paraId="531EDFCB"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Nazwa zamówienia: </w:t>
            </w:r>
          </w:p>
          <w:p w14:paraId="627C522D"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5669639C"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Przedmiot zamówienia (zakres)</w:t>
            </w:r>
          </w:p>
          <w:p w14:paraId="241F3AA7" w14:textId="77777777" w:rsidR="005268A3" w:rsidRPr="00692B48" w:rsidRDefault="005268A3" w:rsidP="005268A3">
            <w:pPr>
              <w:tabs>
                <w:tab w:val="left" w:pos="4683"/>
              </w:tabs>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tc>
        <w:tc>
          <w:tcPr>
            <w:tcW w:w="1417" w:type="dxa"/>
            <w:tcBorders>
              <w:top w:val="nil"/>
              <w:left w:val="single" w:sz="6" w:space="0" w:color="000000"/>
              <w:bottom w:val="single" w:sz="4" w:space="0" w:color="auto"/>
              <w:right w:val="single" w:sz="6" w:space="0" w:color="000000"/>
            </w:tcBorders>
          </w:tcPr>
          <w:p w14:paraId="5D19F07C"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472B9A64"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6ECEC3E5"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D3E12A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418" w:type="dxa"/>
            <w:tcBorders>
              <w:top w:val="nil"/>
              <w:left w:val="single" w:sz="6" w:space="0" w:color="000000"/>
              <w:bottom w:val="single" w:sz="4" w:space="0" w:color="auto"/>
              <w:right w:val="single" w:sz="6" w:space="0" w:color="000000"/>
            </w:tcBorders>
          </w:tcPr>
          <w:p w14:paraId="215EE1F2"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559" w:type="dxa"/>
            <w:tcBorders>
              <w:top w:val="nil"/>
              <w:left w:val="single" w:sz="6" w:space="0" w:color="000000"/>
              <w:bottom w:val="single" w:sz="4" w:space="0" w:color="auto"/>
              <w:right w:val="single" w:sz="6" w:space="0" w:color="000000"/>
            </w:tcBorders>
          </w:tcPr>
          <w:p w14:paraId="500EC0C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843" w:type="dxa"/>
            <w:tcBorders>
              <w:top w:val="single" w:sz="4" w:space="0" w:color="auto"/>
              <w:left w:val="single" w:sz="6" w:space="0" w:color="000000"/>
              <w:bottom w:val="single" w:sz="4" w:space="0" w:color="auto"/>
              <w:right w:val="single" w:sz="4" w:space="0" w:color="auto"/>
            </w:tcBorders>
          </w:tcPr>
          <w:p w14:paraId="61057CA9"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tc>
      </w:tr>
      <w:tr w:rsidR="005268A3" w:rsidRPr="00692B48" w14:paraId="7E149DA1" w14:textId="77777777" w:rsidTr="0080494D">
        <w:trPr>
          <w:cantSplit/>
          <w:trHeight w:val="1710"/>
        </w:trPr>
        <w:tc>
          <w:tcPr>
            <w:tcW w:w="676" w:type="dxa"/>
            <w:tcBorders>
              <w:top w:val="single" w:sz="4" w:space="0" w:color="auto"/>
              <w:left w:val="single" w:sz="12" w:space="0" w:color="000000"/>
              <w:bottom w:val="single" w:sz="4" w:space="0" w:color="auto"/>
              <w:right w:val="single" w:sz="6" w:space="0" w:color="000000"/>
            </w:tcBorders>
          </w:tcPr>
          <w:p w14:paraId="62009302"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p>
          <w:p w14:paraId="4B14A039"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tc>
        <w:tc>
          <w:tcPr>
            <w:tcW w:w="3493" w:type="dxa"/>
            <w:tcBorders>
              <w:top w:val="single" w:sz="4" w:space="0" w:color="auto"/>
              <w:left w:val="single" w:sz="6" w:space="0" w:color="000000"/>
              <w:bottom w:val="single" w:sz="4" w:space="0" w:color="auto"/>
              <w:right w:val="single" w:sz="6" w:space="0" w:color="000000"/>
            </w:tcBorders>
          </w:tcPr>
          <w:p w14:paraId="71538525"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Nazwa zamówienia: </w:t>
            </w:r>
          </w:p>
          <w:p w14:paraId="2C27BF80"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0BEA4A13"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Przedmiot zamówienia (zakres)</w:t>
            </w:r>
          </w:p>
          <w:p w14:paraId="362873B3"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tc>
        <w:tc>
          <w:tcPr>
            <w:tcW w:w="1417" w:type="dxa"/>
            <w:tcBorders>
              <w:top w:val="single" w:sz="4" w:space="0" w:color="auto"/>
              <w:left w:val="single" w:sz="6" w:space="0" w:color="000000"/>
              <w:bottom w:val="single" w:sz="4" w:space="0" w:color="auto"/>
              <w:right w:val="single" w:sz="6" w:space="0" w:color="000000"/>
            </w:tcBorders>
          </w:tcPr>
          <w:p w14:paraId="48EB67BA"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09F73246"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6B5069E4"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6FB2E17"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6D23EF4F"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tc>
        <w:tc>
          <w:tcPr>
            <w:tcW w:w="1418" w:type="dxa"/>
            <w:tcBorders>
              <w:top w:val="single" w:sz="4" w:space="0" w:color="auto"/>
              <w:left w:val="single" w:sz="6" w:space="0" w:color="000000"/>
              <w:bottom w:val="single" w:sz="4" w:space="0" w:color="auto"/>
              <w:right w:val="single" w:sz="6" w:space="0" w:color="000000"/>
            </w:tcBorders>
          </w:tcPr>
          <w:p w14:paraId="16A0AA6E"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2CB6F3D6"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1B5233A"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1D150A5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4B397947" w14:textId="77777777" w:rsidR="005268A3" w:rsidRPr="00692B48" w:rsidRDefault="005268A3" w:rsidP="005268A3">
            <w:pPr>
              <w:autoSpaceDE w:val="0"/>
              <w:autoSpaceDN w:val="0"/>
              <w:spacing w:after="0" w:line="240" w:lineRule="auto"/>
              <w:jc w:val="center"/>
              <w:rPr>
                <w:rFonts w:eastAsia="Times New Roman" w:cstheme="minorHAnsi"/>
                <w:kern w:val="0"/>
                <w:sz w:val="24"/>
                <w:szCs w:val="24"/>
                <w:lang w:eastAsia="pl-PL"/>
                <w14:ligatures w14:val="none"/>
              </w:rPr>
            </w:pPr>
          </w:p>
        </w:tc>
        <w:tc>
          <w:tcPr>
            <w:tcW w:w="1559" w:type="dxa"/>
            <w:tcBorders>
              <w:top w:val="single" w:sz="4" w:space="0" w:color="auto"/>
              <w:left w:val="single" w:sz="6" w:space="0" w:color="000000"/>
              <w:bottom w:val="single" w:sz="4" w:space="0" w:color="auto"/>
              <w:right w:val="single" w:sz="6" w:space="0" w:color="000000"/>
            </w:tcBorders>
          </w:tcPr>
          <w:p w14:paraId="76EE7DF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843" w:type="dxa"/>
            <w:tcBorders>
              <w:top w:val="single" w:sz="4" w:space="0" w:color="auto"/>
              <w:left w:val="single" w:sz="6" w:space="0" w:color="000000"/>
              <w:bottom w:val="single" w:sz="4" w:space="0" w:color="auto"/>
              <w:right w:val="single" w:sz="4" w:space="0" w:color="auto"/>
            </w:tcBorders>
          </w:tcPr>
          <w:p w14:paraId="36628EFF"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tc>
      </w:tr>
    </w:tbl>
    <w:p w14:paraId="77F03740"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55848590"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*Jeżeli wykonawca powołuje się na doświadczenie w realizacji robót budowlanych, wykonywanych wspólnie, wykazuje </w:t>
      </w:r>
      <w:proofErr w:type="gramStart"/>
      <w:r w:rsidRPr="00692B48">
        <w:rPr>
          <w:rFonts w:eastAsia="Times New Roman" w:cstheme="minorHAnsi"/>
          <w:kern w:val="0"/>
          <w:sz w:val="24"/>
          <w:szCs w:val="24"/>
          <w:lang w:eastAsia="pl-PL"/>
          <w14:ligatures w14:val="none"/>
        </w:rPr>
        <w:t>roboty</w:t>
      </w:r>
      <w:proofErr w:type="gramEnd"/>
      <w:r w:rsidRPr="00692B48">
        <w:rPr>
          <w:rFonts w:eastAsia="Times New Roman" w:cstheme="minorHAnsi"/>
          <w:kern w:val="0"/>
          <w:sz w:val="24"/>
          <w:szCs w:val="24"/>
          <w:lang w:eastAsia="pl-PL"/>
          <w14:ligatures w14:val="none"/>
        </w:rPr>
        <w:t xml:space="preserve"> w których bezpośrednio uczestniczył.</w:t>
      </w:r>
    </w:p>
    <w:p w14:paraId="5804D421"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4C4AE8A1"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4"/>
          <w:szCs w:val="24"/>
          <w:lang w:eastAsia="pl-PL"/>
          <w14:ligatures w14:val="none"/>
        </w:rPr>
        <w:t>.............................................., dn. .....................</w:t>
      </w:r>
      <w:r w:rsidRPr="00692B48">
        <w:rPr>
          <w:rFonts w:eastAsia="Times New Roman" w:cstheme="minorHAnsi"/>
          <w:kern w:val="0"/>
          <w:sz w:val="20"/>
          <w:szCs w:val="20"/>
          <w:lang w:eastAsia="pl-PL"/>
          <w14:ligatures w14:val="none"/>
        </w:rPr>
        <w:t xml:space="preserve">                     …………………………….…………………………</w:t>
      </w:r>
    </w:p>
    <w:p w14:paraId="70CB3EE1"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 elektroniczny))</w:t>
      </w:r>
    </w:p>
    <w:p w14:paraId="40382823"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p>
    <w:p w14:paraId="45689DDB" w14:textId="77777777" w:rsidR="005268A3" w:rsidRPr="00692B48" w:rsidRDefault="005268A3" w:rsidP="005268A3">
      <w:pPr>
        <w:spacing w:before="240" w:after="240" w:line="300" w:lineRule="auto"/>
        <w:rPr>
          <w:rFonts w:eastAsia="Times New Roman" w:cstheme="minorHAnsi"/>
          <w:kern w:val="0"/>
          <w:lang w:eastAsia="pl-PL"/>
          <w14:ligatures w14:val="none"/>
        </w:rPr>
      </w:pPr>
      <w:r w:rsidRPr="00692B48">
        <w:rPr>
          <w:rFonts w:eastAsia="Times New Roman" w:cstheme="minorHAnsi"/>
          <w:b/>
          <w:kern w:val="0"/>
          <w:lang w:eastAsia="pl-PL"/>
          <w14:ligatures w14:val="none"/>
        </w:rPr>
        <w:t xml:space="preserve">Do wykazu należy dołączyć dowody: </w:t>
      </w:r>
      <w:r w:rsidRPr="00692B48">
        <w:rPr>
          <w:rFonts w:eastAsia="Times New Roman" w:cstheme="minorHAnsi"/>
          <w:kern w:val="0"/>
          <w:lang w:eastAsia="pl-PL"/>
          <w14:ligatures w14:val="none"/>
        </w:rPr>
        <w:t>Wykonawca załączy dowody określające czy te roboty budowlane zostały wykonane należycie, w szczególności informacje o tym czy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597CBDEA"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218E8E4E"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74F60712"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1D7A3B59"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754377E8"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Załącznik nr 9 do SWZ</w:t>
      </w:r>
    </w:p>
    <w:p w14:paraId="385BF06C" w14:textId="77777777" w:rsidR="005268A3" w:rsidRPr="00692B48" w:rsidRDefault="005268A3" w:rsidP="005268A3">
      <w:pPr>
        <w:keepNext/>
        <w:keepLines/>
        <w:shd w:val="clear" w:color="auto" w:fill="FFFFFF"/>
        <w:spacing w:before="360" w:after="80" w:line="240" w:lineRule="auto"/>
        <w:ind w:left="5664"/>
        <w:jc w:val="right"/>
        <w:outlineLvl w:val="0"/>
        <w:rPr>
          <w:rFonts w:eastAsiaTheme="majorEastAsia" w:cstheme="minorHAnsi"/>
          <w:b/>
          <w:color w:val="2F5496" w:themeColor="accent1" w:themeShade="BF"/>
          <w:kern w:val="0"/>
          <w:sz w:val="24"/>
          <w:szCs w:val="40"/>
          <w:lang w:eastAsia="pl-PL"/>
          <w14:ligatures w14:val="none"/>
        </w:rPr>
      </w:pPr>
      <w:r w:rsidRPr="00692B48">
        <w:rPr>
          <w:rFonts w:eastAsiaTheme="majorEastAsia" w:cstheme="minorHAnsi"/>
          <w:b/>
          <w:color w:val="2F5496" w:themeColor="accent1" w:themeShade="BF"/>
          <w:kern w:val="0"/>
          <w:sz w:val="24"/>
          <w:szCs w:val="40"/>
          <w:lang w:eastAsia="pl-PL"/>
          <w14:ligatures w14:val="none"/>
        </w:rPr>
        <w:t xml:space="preserve">               </w:t>
      </w:r>
    </w:p>
    <w:p w14:paraId="3A2343DD" w14:textId="77777777" w:rsidR="005268A3" w:rsidRPr="00692B48" w:rsidRDefault="005268A3" w:rsidP="005268A3">
      <w:pPr>
        <w:spacing w:after="0" w:line="360" w:lineRule="auto"/>
        <w:jc w:val="center"/>
        <w:rPr>
          <w:rFonts w:eastAsia="Times New Roman" w:cstheme="minorHAnsi"/>
          <w:b/>
          <w:kern w:val="0"/>
          <w:sz w:val="20"/>
          <w:szCs w:val="24"/>
          <w:u w:val="single"/>
          <w:lang w:eastAsia="pl-PL"/>
          <w14:ligatures w14:val="none"/>
        </w:rPr>
      </w:pPr>
      <w:r w:rsidRPr="00692B48">
        <w:rPr>
          <w:rFonts w:eastAsia="Times New Roman" w:cstheme="minorHAnsi"/>
          <w:b/>
          <w:kern w:val="0"/>
          <w:sz w:val="24"/>
          <w:szCs w:val="24"/>
          <w:u w:val="single"/>
          <w:lang w:eastAsia="pl-PL"/>
          <w14:ligatures w14:val="none"/>
        </w:rPr>
        <w:t>W Y K A Z   O S Ó B</w:t>
      </w:r>
    </w:p>
    <w:p w14:paraId="75EF4CF3" w14:textId="77777777" w:rsidR="005268A3" w:rsidRPr="00692B48" w:rsidRDefault="005268A3" w:rsidP="005268A3">
      <w:pPr>
        <w:spacing w:after="0" w:line="360" w:lineRule="auto"/>
        <w:jc w:val="center"/>
        <w:rPr>
          <w:rFonts w:eastAsia="Times New Roman" w:cstheme="minorHAnsi"/>
          <w:b/>
          <w:kern w:val="0"/>
          <w:lang w:eastAsia="pl-PL"/>
          <w14:ligatures w14:val="none"/>
        </w:rPr>
      </w:pPr>
      <w:r w:rsidRPr="00692B48">
        <w:rPr>
          <w:rFonts w:eastAsia="Times New Roman" w:cstheme="minorHAnsi"/>
          <w:b/>
          <w:kern w:val="0"/>
          <w:lang w:eastAsia="pl-PL"/>
          <w14:ligatures w14:val="none"/>
        </w:rPr>
        <w:t>które będą uczestniczyć w wykonywaniu zamówienia</w:t>
      </w:r>
    </w:p>
    <w:p w14:paraId="7867F40B" w14:textId="77777777" w:rsidR="005268A3" w:rsidRPr="00692B48" w:rsidRDefault="005268A3" w:rsidP="005268A3">
      <w:pPr>
        <w:spacing w:after="0" w:line="240" w:lineRule="auto"/>
        <w:jc w:val="both"/>
        <w:rPr>
          <w:rFonts w:eastAsia="Times New Roman" w:cstheme="minorHAnsi"/>
          <w:b/>
          <w:kern w:val="0"/>
          <w:lang w:eastAsia="pl-PL"/>
          <w14:ligatures w14:val="none"/>
        </w:rPr>
      </w:pPr>
      <w:r w:rsidRPr="00692B48">
        <w:rPr>
          <w:rFonts w:eastAsia="Times New Roman" w:cstheme="minorHAnsi"/>
          <w:b/>
          <w:bCs/>
          <w:kern w:val="0"/>
          <w:u w:val="single"/>
          <w:lang w:eastAsia="pl-PL"/>
          <w14:ligatures w14:val="none"/>
        </w:rPr>
        <w:t>Oświadczam/</w:t>
      </w:r>
      <w:proofErr w:type="gramStart"/>
      <w:r w:rsidRPr="00692B48">
        <w:rPr>
          <w:rFonts w:eastAsia="Times New Roman" w:cstheme="minorHAnsi"/>
          <w:b/>
          <w:bCs/>
          <w:kern w:val="0"/>
          <w:u w:val="single"/>
          <w:lang w:eastAsia="pl-PL"/>
          <w14:ligatures w14:val="none"/>
        </w:rPr>
        <w:t>y</w:t>
      </w:r>
      <w:proofErr w:type="gramEnd"/>
      <w:r w:rsidRPr="00692B48">
        <w:rPr>
          <w:rFonts w:eastAsia="Times New Roman" w:cstheme="minorHAnsi"/>
          <w:b/>
          <w:bCs/>
          <w:kern w:val="0"/>
          <w:u w:val="single"/>
          <w:lang w:eastAsia="pl-PL"/>
          <w14:ligatures w14:val="none"/>
        </w:rPr>
        <w:t xml:space="preserve"> </w:t>
      </w:r>
      <w:r w:rsidRPr="00692B48">
        <w:rPr>
          <w:rFonts w:eastAsia="Times New Roman" w:cstheme="minorHAnsi"/>
          <w:b/>
          <w:kern w:val="0"/>
          <w:lang w:eastAsia="pl-PL"/>
          <w14:ligatures w14:val="none"/>
        </w:rPr>
        <w:t>że</w:t>
      </w:r>
      <w:r w:rsidRPr="00692B48">
        <w:rPr>
          <w:rFonts w:eastAsia="Times New Roman" w:cstheme="minorHAnsi"/>
          <w:b/>
          <w:kern w:val="0"/>
          <w:lang w:eastAsia="x-none"/>
          <w14:ligatures w14:val="none"/>
        </w:rPr>
        <w:t xml:space="preserve"> dysponuję/</w:t>
      </w:r>
      <w:proofErr w:type="gramStart"/>
      <w:r w:rsidRPr="00692B48">
        <w:rPr>
          <w:rFonts w:eastAsia="Times New Roman" w:cstheme="minorHAnsi"/>
          <w:b/>
          <w:kern w:val="0"/>
          <w:lang w:eastAsia="x-none"/>
          <w14:ligatures w14:val="none"/>
        </w:rPr>
        <w:t>my  osobą</w:t>
      </w:r>
      <w:proofErr w:type="gramEnd"/>
      <w:r w:rsidRPr="00692B48">
        <w:rPr>
          <w:rFonts w:eastAsia="Times New Roman" w:cstheme="minorHAnsi"/>
          <w:b/>
          <w:kern w:val="0"/>
          <w:lang w:eastAsia="x-none"/>
          <w14:ligatures w14:val="none"/>
        </w:rPr>
        <w:t xml:space="preserve"> (dla każdej specjalności)</w:t>
      </w:r>
      <w:r w:rsidRPr="00692B48">
        <w:rPr>
          <w:rFonts w:eastAsia="Times New Roman" w:cstheme="minorHAnsi"/>
          <w:kern w:val="0"/>
          <w:lang w:eastAsia="x-none"/>
          <w14:ligatures w14:val="none"/>
        </w:rPr>
        <w:t>, która zgodnie z wymogami art. 12 Prawo budowlane (Dz. U. z 2020 r. poz. 1333 ze zm.) może pełnić samodzielną funkcję techniczną w budownictwie obejmującą kierowanie robotami budowlanymi w zakresie przedmiotu zamówienia, tj. posiada uprawnienia budowlane do kierowania robotami budowlanymi w specjalnościach:</w:t>
      </w:r>
    </w:p>
    <w:p w14:paraId="470A4E3F" w14:textId="77777777" w:rsidR="005268A3" w:rsidRPr="00692B48" w:rsidRDefault="005268A3" w:rsidP="005268A3">
      <w:pPr>
        <w:spacing w:after="0" w:line="360" w:lineRule="auto"/>
        <w:jc w:val="center"/>
        <w:rPr>
          <w:rFonts w:eastAsia="Times New Roman" w:cstheme="minorHAnsi"/>
          <w:b/>
          <w:kern w:val="0"/>
          <w:lang w:eastAsia="pl-PL"/>
          <w14:ligatures w14:val="none"/>
        </w:rPr>
      </w:pPr>
    </w:p>
    <w:tbl>
      <w:tblPr>
        <w:tblW w:w="10915" w:type="dxa"/>
        <w:tblInd w:w="-1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6"/>
        <w:gridCol w:w="1843"/>
        <w:gridCol w:w="2976"/>
        <w:gridCol w:w="1843"/>
        <w:gridCol w:w="1701"/>
      </w:tblGrid>
      <w:tr w:rsidR="005268A3" w:rsidRPr="00692B48" w14:paraId="67694236" w14:textId="77777777" w:rsidTr="0080494D">
        <w:trPr>
          <w:cantSplit/>
          <w:trHeight w:val="563"/>
        </w:trPr>
        <w:tc>
          <w:tcPr>
            <w:tcW w:w="426"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7168914A"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Lp.</w:t>
            </w:r>
          </w:p>
        </w:tc>
        <w:tc>
          <w:tcPr>
            <w:tcW w:w="2126"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539AABE2" w14:textId="77777777" w:rsidR="005268A3" w:rsidRPr="00692B48" w:rsidRDefault="005268A3" w:rsidP="005268A3">
            <w:pPr>
              <w:spacing w:before="120"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Imię i nazwisko</w:t>
            </w:r>
          </w:p>
        </w:tc>
        <w:tc>
          <w:tcPr>
            <w:tcW w:w="1843"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6FC0DB6F"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Wykształcenie, doświadczenie, kwalifikacje zawodowe</w:t>
            </w:r>
          </w:p>
        </w:tc>
        <w:tc>
          <w:tcPr>
            <w:tcW w:w="2976"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54AF2576"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Zakres wykonywanych czynności</w:t>
            </w:r>
          </w:p>
        </w:tc>
        <w:tc>
          <w:tcPr>
            <w:tcW w:w="3544" w:type="dxa"/>
            <w:gridSpan w:val="2"/>
            <w:tcBorders>
              <w:top w:val="single" w:sz="6" w:space="0" w:color="auto"/>
              <w:left w:val="single" w:sz="6" w:space="0" w:color="auto"/>
              <w:bottom w:val="single" w:sz="6" w:space="0" w:color="auto"/>
              <w:right w:val="single" w:sz="6" w:space="0" w:color="auto"/>
            </w:tcBorders>
            <w:shd w:val="pct20" w:color="auto" w:fill="auto"/>
            <w:vAlign w:val="center"/>
            <w:hideMark/>
          </w:tcPr>
          <w:p w14:paraId="5E3D0EAF"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Uprawnienia do wykonywania samodzielnych funkcji w budownictwie</w:t>
            </w:r>
          </w:p>
        </w:tc>
      </w:tr>
      <w:tr w:rsidR="005268A3" w:rsidRPr="00692B48" w14:paraId="059CDEA7" w14:textId="77777777" w:rsidTr="0080494D">
        <w:trPr>
          <w:cantSplit/>
          <w:trHeight w:val="808"/>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4C1E0E5F"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2126" w:type="dxa"/>
            <w:vMerge/>
            <w:tcBorders>
              <w:top w:val="single" w:sz="6" w:space="0" w:color="auto"/>
              <w:left w:val="single" w:sz="6" w:space="0" w:color="auto"/>
              <w:bottom w:val="single" w:sz="6" w:space="0" w:color="auto"/>
              <w:right w:val="single" w:sz="6" w:space="0" w:color="auto"/>
            </w:tcBorders>
            <w:vAlign w:val="center"/>
            <w:hideMark/>
          </w:tcPr>
          <w:p w14:paraId="381A3CE9"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9F8DC9"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2976" w:type="dxa"/>
            <w:vMerge/>
            <w:tcBorders>
              <w:top w:val="single" w:sz="6" w:space="0" w:color="auto"/>
              <w:left w:val="single" w:sz="6" w:space="0" w:color="auto"/>
              <w:bottom w:val="single" w:sz="6" w:space="0" w:color="auto"/>
              <w:right w:val="single" w:sz="6" w:space="0" w:color="auto"/>
            </w:tcBorders>
            <w:vAlign w:val="center"/>
            <w:hideMark/>
          </w:tcPr>
          <w:p w14:paraId="410F3B60"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shd w:val="pct20" w:color="auto" w:fill="auto"/>
            <w:vAlign w:val="center"/>
            <w:hideMark/>
          </w:tcPr>
          <w:p w14:paraId="0065A62C" w14:textId="77777777" w:rsidR="005268A3" w:rsidRPr="00692B48" w:rsidRDefault="005268A3" w:rsidP="005268A3">
            <w:pPr>
              <w:spacing w:before="120"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 xml:space="preserve">nr uprawnień </w:t>
            </w:r>
          </w:p>
        </w:tc>
        <w:tc>
          <w:tcPr>
            <w:tcW w:w="1701" w:type="dxa"/>
            <w:tcBorders>
              <w:top w:val="single" w:sz="6" w:space="0" w:color="auto"/>
              <w:left w:val="single" w:sz="6" w:space="0" w:color="auto"/>
              <w:bottom w:val="single" w:sz="6" w:space="0" w:color="auto"/>
              <w:right w:val="single" w:sz="6" w:space="0" w:color="auto"/>
            </w:tcBorders>
            <w:shd w:val="pct20" w:color="auto" w:fill="auto"/>
            <w:vAlign w:val="center"/>
            <w:hideMark/>
          </w:tcPr>
          <w:p w14:paraId="56A4A6B9" w14:textId="77777777" w:rsidR="005268A3" w:rsidRPr="00692B48" w:rsidRDefault="005268A3" w:rsidP="005268A3">
            <w:pPr>
              <w:spacing w:before="120"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w specjalności</w:t>
            </w:r>
          </w:p>
        </w:tc>
      </w:tr>
      <w:tr w:rsidR="005268A3" w:rsidRPr="00692B48" w14:paraId="22C8FF15" w14:textId="77777777" w:rsidTr="0080494D">
        <w:trPr>
          <w:cantSplit/>
          <w:trHeight w:val="645"/>
        </w:trPr>
        <w:tc>
          <w:tcPr>
            <w:tcW w:w="426" w:type="dxa"/>
            <w:tcBorders>
              <w:top w:val="single" w:sz="6" w:space="0" w:color="auto"/>
              <w:left w:val="single" w:sz="6" w:space="0" w:color="auto"/>
              <w:bottom w:val="single" w:sz="6" w:space="0" w:color="auto"/>
              <w:right w:val="single" w:sz="6" w:space="0" w:color="auto"/>
            </w:tcBorders>
            <w:vAlign w:val="center"/>
          </w:tcPr>
          <w:p w14:paraId="6E166D8E"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r w:rsidRPr="00692B48">
              <w:rPr>
                <w:rFonts w:eastAsia="Times New Roman" w:cstheme="minorHAnsi"/>
                <w:kern w:val="0"/>
                <w:sz w:val="18"/>
                <w:szCs w:val="18"/>
                <w:lang w:eastAsia="pl-PL"/>
                <w14:ligatures w14:val="none"/>
              </w:rPr>
              <w:t>1</w:t>
            </w:r>
          </w:p>
        </w:tc>
        <w:tc>
          <w:tcPr>
            <w:tcW w:w="2126" w:type="dxa"/>
            <w:tcBorders>
              <w:top w:val="single" w:sz="6" w:space="0" w:color="auto"/>
              <w:left w:val="single" w:sz="6" w:space="0" w:color="auto"/>
              <w:bottom w:val="single" w:sz="6" w:space="0" w:color="auto"/>
              <w:right w:val="single" w:sz="6" w:space="0" w:color="auto"/>
            </w:tcBorders>
            <w:vAlign w:val="center"/>
          </w:tcPr>
          <w:p w14:paraId="6D75C5F6"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vAlign w:val="center"/>
          </w:tcPr>
          <w:p w14:paraId="5A38656D"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2976" w:type="dxa"/>
            <w:tcBorders>
              <w:top w:val="single" w:sz="6" w:space="0" w:color="auto"/>
              <w:left w:val="single" w:sz="6" w:space="0" w:color="auto"/>
              <w:bottom w:val="single" w:sz="6" w:space="0" w:color="auto"/>
              <w:right w:val="single" w:sz="6" w:space="0" w:color="auto"/>
            </w:tcBorders>
            <w:vAlign w:val="center"/>
          </w:tcPr>
          <w:p w14:paraId="4097F890" w14:textId="77777777" w:rsidR="005268A3" w:rsidRPr="00692B48" w:rsidRDefault="005268A3" w:rsidP="005268A3">
            <w:pPr>
              <w:spacing w:after="0" w:line="240" w:lineRule="auto"/>
              <w:jc w:val="center"/>
              <w:rPr>
                <w:rFonts w:eastAsia="Times New Roman" w:cstheme="minorHAnsi"/>
                <w:kern w:val="0"/>
                <w:sz w:val="20"/>
                <w:szCs w:val="20"/>
                <w:lang w:eastAsia="pl-PL"/>
                <w14:ligatures w14:val="none"/>
              </w:rPr>
            </w:pPr>
            <w:r w:rsidRPr="00692B48">
              <w:rPr>
                <w:rFonts w:eastAsia="Calibri" w:cstheme="minorHAnsi"/>
                <w:kern w:val="3"/>
                <w:sz w:val="20"/>
                <w:szCs w:val="20"/>
                <w14:ligatures w14:val="none"/>
              </w:rPr>
              <w:t>uprawnienia budowlane do kierowania robotami budowlanymi w specjalności instalacyjnej w zakresie sieci, instalacji i urządzeń cieplnych, wentylacyjnych, gazowych, wodnych i kanalizacyjnych</w:t>
            </w:r>
          </w:p>
        </w:tc>
        <w:tc>
          <w:tcPr>
            <w:tcW w:w="1843" w:type="dxa"/>
            <w:tcBorders>
              <w:top w:val="single" w:sz="6" w:space="0" w:color="auto"/>
              <w:left w:val="single" w:sz="6" w:space="0" w:color="auto"/>
              <w:bottom w:val="single" w:sz="6" w:space="0" w:color="auto"/>
              <w:right w:val="single" w:sz="6" w:space="0" w:color="auto"/>
            </w:tcBorders>
            <w:vAlign w:val="center"/>
          </w:tcPr>
          <w:p w14:paraId="212790B8"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vAlign w:val="center"/>
          </w:tcPr>
          <w:p w14:paraId="05E7A59C"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r>
      <w:tr w:rsidR="005268A3" w:rsidRPr="00692B48" w14:paraId="260E9CC1" w14:textId="77777777" w:rsidTr="0080494D">
        <w:trPr>
          <w:cantSplit/>
          <w:trHeight w:val="645"/>
        </w:trPr>
        <w:tc>
          <w:tcPr>
            <w:tcW w:w="426" w:type="dxa"/>
            <w:tcBorders>
              <w:top w:val="single" w:sz="6" w:space="0" w:color="auto"/>
              <w:left w:val="single" w:sz="6" w:space="0" w:color="auto"/>
              <w:bottom w:val="single" w:sz="6" w:space="0" w:color="auto"/>
              <w:right w:val="single" w:sz="6" w:space="0" w:color="auto"/>
            </w:tcBorders>
            <w:vAlign w:val="center"/>
          </w:tcPr>
          <w:p w14:paraId="13EE7EF4"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r w:rsidRPr="00692B48">
              <w:rPr>
                <w:rFonts w:eastAsia="Times New Roman" w:cstheme="minorHAnsi"/>
                <w:kern w:val="0"/>
                <w:sz w:val="18"/>
                <w:szCs w:val="18"/>
                <w:lang w:eastAsia="pl-PL"/>
                <w14:ligatures w14:val="none"/>
              </w:rPr>
              <w:t>2</w:t>
            </w:r>
          </w:p>
        </w:tc>
        <w:tc>
          <w:tcPr>
            <w:tcW w:w="2126" w:type="dxa"/>
            <w:tcBorders>
              <w:top w:val="single" w:sz="6" w:space="0" w:color="auto"/>
              <w:left w:val="single" w:sz="6" w:space="0" w:color="auto"/>
              <w:bottom w:val="single" w:sz="6" w:space="0" w:color="auto"/>
              <w:right w:val="single" w:sz="6" w:space="0" w:color="auto"/>
            </w:tcBorders>
            <w:vAlign w:val="center"/>
          </w:tcPr>
          <w:p w14:paraId="3F892491"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vAlign w:val="center"/>
          </w:tcPr>
          <w:p w14:paraId="0B4CA4EC"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2976" w:type="dxa"/>
            <w:tcBorders>
              <w:top w:val="single" w:sz="6" w:space="0" w:color="auto"/>
              <w:left w:val="single" w:sz="6" w:space="0" w:color="auto"/>
              <w:bottom w:val="single" w:sz="6" w:space="0" w:color="auto"/>
              <w:right w:val="single" w:sz="6" w:space="0" w:color="auto"/>
            </w:tcBorders>
            <w:vAlign w:val="center"/>
          </w:tcPr>
          <w:p w14:paraId="165FA7D6" w14:textId="77777777" w:rsidR="005268A3" w:rsidRPr="00692B48" w:rsidRDefault="005268A3" w:rsidP="005268A3">
            <w:pPr>
              <w:spacing w:after="0" w:line="240" w:lineRule="auto"/>
              <w:jc w:val="center"/>
              <w:rPr>
                <w:rFonts w:eastAsia="Times New Roman" w:cstheme="minorHAnsi"/>
                <w:kern w:val="0"/>
                <w:sz w:val="20"/>
                <w:szCs w:val="20"/>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vAlign w:val="center"/>
          </w:tcPr>
          <w:p w14:paraId="6EB675C3"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vAlign w:val="center"/>
          </w:tcPr>
          <w:p w14:paraId="68D09C71"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r>
    </w:tbl>
    <w:p w14:paraId="19A05BB4"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37EAB5B9" w14:textId="77777777" w:rsidR="005268A3" w:rsidRPr="00692B48" w:rsidRDefault="005268A3" w:rsidP="005268A3">
      <w:pPr>
        <w:spacing w:after="0" w:line="360" w:lineRule="auto"/>
        <w:jc w:val="both"/>
        <w:rPr>
          <w:rFonts w:eastAsia="Times New Roman" w:cstheme="minorHAnsi"/>
          <w:kern w:val="0"/>
          <w:sz w:val="24"/>
          <w:szCs w:val="24"/>
          <w:lang w:eastAsia="pl-PL"/>
          <w14:ligatures w14:val="none"/>
        </w:rPr>
      </w:pPr>
    </w:p>
    <w:p w14:paraId="424A4FED" w14:textId="77777777" w:rsidR="005268A3" w:rsidRPr="00692B48" w:rsidRDefault="005268A3" w:rsidP="005268A3">
      <w:pPr>
        <w:spacing w:after="0" w:line="360" w:lineRule="auto"/>
        <w:jc w:val="both"/>
        <w:rPr>
          <w:rFonts w:eastAsia="Times New Roman" w:cstheme="minorHAnsi"/>
          <w:kern w:val="0"/>
          <w:sz w:val="18"/>
          <w:szCs w:val="18"/>
          <w:lang w:eastAsia="pl-PL"/>
          <w14:ligatures w14:val="none"/>
        </w:rPr>
      </w:pPr>
      <w:r w:rsidRPr="00692B48">
        <w:rPr>
          <w:rFonts w:eastAsia="Times New Roman" w:cstheme="minorHAnsi"/>
          <w:kern w:val="0"/>
          <w:sz w:val="18"/>
          <w:szCs w:val="18"/>
          <w:lang w:eastAsia="pl-PL"/>
          <w14:ligatures w14:val="none"/>
        </w:rPr>
        <w:t>* Niepotrzebne skreślić</w:t>
      </w:r>
    </w:p>
    <w:p w14:paraId="37E90925" w14:textId="77777777" w:rsidR="005268A3" w:rsidRPr="00692B48" w:rsidRDefault="005268A3" w:rsidP="005268A3">
      <w:pPr>
        <w:spacing w:after="0" w:line="360" w:lineRule="auto"/>
        <w:jc w:val="both"/>
        <w:rPr>
          <w:rFonts w:eastAsia="Times New Roman" w:cstheme="minorHAnsi"/>
          <w:b/>
          <w:kern w:val="0"/>
          <w:sz w:val="24"/>
          <w:szCs w:val="24"/>
          <w:lang w:eastAsia="pl-PL"/>
          <w14:ligatures w14:val="none"/>
        </w:rPr>
      </w:pPr>
    </w:p>
    <w:p w14:paraId="0210A650" w14:textId="77777777" w:rsidR="005268A3" w:rsidRPr="00692B48" w:rsidRDefault="005268A3" w:rsidP="005268A3">
      <w:pPr>
        <w:spacing w:after="0" w:line="240" w:lineRule="auto"/>
        <w:jc w:val="both"/>
        <w:rPr>
          <w:rFonts w:eastAsia="Times New Roman" w:cstheme="minorHAnsi"/>
          <w:b/>
          <w:kern w:val="0"/>
          <w:sz w:val="21"/>
          <w:szCs w:val="24"/>
          <w:lang w:eastAsia="pl-PL"/>
          <w14:ligatures w14:val="none"/>
        </w:rPr>
      </w:pPr>
      <w:r w:rsidRPr="00692B48">
        <w:rPr>
          <w:rFonts w:eastAsia="Times New Roman" w:cstheme="minorHAnsi"/>
          <w:kern w:val="0"/>
          <w:sz w:val="21"/>
          <w:szCs w:val="24"/>
          <w:lang w:eastAsia="pl-PL"/>
          <w14:ligatures w14:val="none"/>
        </w:rPr>
        <w:t xml:space="preserve"> </w:t>
      </w:r>
      <w:r w:rsidRPr="00692B48">
        <w:rPr>
          <w:rFonts w:eastAsia="Times New Roman" w:cstheme="minorHAnsi"/>
          <w:kern w:val="0"/>
          <w:sz w:val="21"/>
          <w:szCs w:val="24"/>
          <w:lang w:eastAsia="pl-PL"/>
          <w14:ligatures w14:val="none"/>
        </w:rPr>
        <w:tab/>
      </w:r>
    </w:p>
    <w:p w14:paraId="53C904AE" w14:textId="77777777" w:rsidR="005268A3" w:rsidRPr="00692B48" w:rsidRDefault="005268A3" w:rsidP="005268A3">
      <w:pPr>
        <w:spacing w:after="120" w:line="240" w:lineRule="auto"/>
        <w:ind w:righ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dn. .........................</w:t>
      </w:r>
      <w:r w:rsidRPr="00692B48">
        <w:rPr>
          <w:rFonts w:eastAsia="Times New Roman" w:cstheme="minorHAnsi"/>
          <w:kern w:val="0"/>
          <w:sz w:val="24"/>
          <w:szCs w:val="24"/>
          <w:lang w:eastAsia="pl-PL"/>
          <w14:ligatures w14:val="none"/>
        </w:rPr>
        <w:tab/>
        <w:t xml:space="preserve">                             ........................................................</w:t>
      </w:r>
    </w:p>
    <w:p w14:paraId="61C57B33" w14:textId="77777777" w:rsidR="005268A3" w:rsidRPr="00692B48" w:rsidRDefault="005268A3" w:rsidP="005268A3">
      <w:pPr>
        <w:suppressAutoHyphens/>
        <w:spacing w:after="0" w:line="240" w:lineRule="auto"/>
        <w:jc w:val="right"/>
        <w:outlineLvl w:val="1"/>
        <w:rPr>
          <w:rFonts w:eastAsia="Times New Roman" w:cstheme="minorHAnsi"/>
          <w:b/>
          <w:kern w:val="0"/>
          <w:sz w:val="24"/>
          <w:szCs w:val="20"/>
          <w:lang w:eastAsia="pl-PL"/>
          <w14:ligatures w14:val="none"/>
        </w:rPr>
      </w:pPr>
      <w:r w:rsidRPr="00692B48">
        <w:rPr>
          <w:rFonts w:eastAsia="Times New Roman" w:cstheme="minorHAnsi"/>
          <w:kern w:val="0"/>
          <w:sz w:val="16"/>
          <w:szCs w:val="16"/>
          <w:lang w:eastAsia="pl-PL"/>
          <w14:ligatures w14:val="none"/>
        </w:rPr>
        <w:t xml:space="preserve">podpis upoważnionego </w:t>
      </w:r>
      <w:bookmarkEnd w:id="6"/>
      <w:r w:rsidRPr="00692B48">
        <w:rPr>
          <w:rFonts w:eastAsia="Times New Roman" w:cstheme="minorHAnsi"/>
          <w:kern w:val="0"/>
          <w:sz w:val="16"/>
          <w:szCs w:val="16"/>
          <w:lang w:eastAsia="pl-PL"/>
          <w14:ligatures w14:val="none"/>
        </w:rPr>
        <w:t>przedstawiciela Wykonawcy</w:t>
      </w:r>
      <w:r w:rsidRPr="00692B48">
        <w:rPr>
          <w:rFonts w:eastAsia="Times New Roman" w:cstheme="minorHAnsi"/>
          <w:kern w:val="0"/>
          <w:lang w:eastAsia="pl-PL"/>
          <w14:ligatures w14:val="none"/>
        </w:rPr>
        <w:t xml:space="preserve">  </w:t>
      </w:r>
      <w:bookmarkEnd w:id="0"/>
      <w:bookmarkEnd w:id="1"/>
      <w:bookmarkEnd w:id="2"/>
    </w:p>
    <w:p w14:paraId="0E022B36" w14:textId="77777777" w:rsidR="009E18A7" w:rsidRPr="00692B48" w:rsidRDefault="009E18A7">
      <w:pPr>
        <w:rPr>
          <w:rFonts w:cstheme="minorHAnsi"/>
        </w:rPr>
      </w:pPr>
    </w:p>
    <w:p w14:paraId="25B1BA0F" w14:textId="77777777" w:rsidR="00D51674" w:rsidRPr="00692B48" w:rsidRDefault="00D51674">
      <w:pPr>
        <w:rPr>
          <w:rFonts w:cstheme="minorHAnsi"/>
        </w:rPr>
      </w:pPr>
    </w:p>
    <w:p w14:paraId="41BF8C36" w14:textId="77777777" w:rsidR="00D51674" w:rsidRPr="00692B48" w:rsidRDefault="00D51674">
      <w:pPr>
        <w:rPr>
          <w:rFonts w:cstheme="minorHAnsi"/>
        </w:rPr>
      </w:pPr>
    </w:p>
    <w:p w14:paraId="0A6C1CC0" w14:textId="77777777" w:rsidR="00D51674" w:rsidRPr="00692B48" w:rsidRDefault="00D51674">
      <w:pPr>
        <w:rPr>
          <w:rFonts w:cstheme="minorHAnsi"/>
        </w:rPr>
      </w:pPr>
    </w:p>
    <w:p w14:paraId="044E77E2" w14:textId="77777777" w:rsidR="00D51674" w:rsidRPr="00692B48" w:rsidRDefault="00D51674">
      <w:pPr>
        <w:rPr>
          <w:rFonts w:cstheme="minorHAnsi"/>
        </w:rPr>
      </w:pPr>
    </w:p>
    <w:p w14:paraId="7F827EFB" w14:textId="77777777" w:rsidR="00D51674" w:rsidRPr="00692B48" w:rsidRDefault="00D51674">
      <w:pPr>
        <w:rPr>
          <w:rFonts w:cstheme="minorHAnsi"/>
        </w:rPr>
      </w:pPr>
    </w:p>
    <w:p w14:paraId="7852C72C" w14:textId="77777777" w:rsidR="00D51674" w:rsidRPr="00692B48" w:rsidRDefault="00D51674">
      <w:pPr>
        <w:rPr>
          <w:rFonts w:cstheme="minorHAnsi"/>
        </w:rPr>
      </w:pPr>
    </w:p>
    <w:p w14:paraId="667AF353" w14:textId="77777777" w:rsidR="00D51674" w:rsidRPr="00692B48" w:rsidRDefault="00D51674">
      <w:pPr>
        <w:rPr>
          <w:rFonts w:cstheme="minorHAnsi"/>
        </w:rPr>
      </w:pPr>
    </w:p>
    <w:p w14:paraId="42891400" w14:textId="77777777" w:rsidR="00D51674" w:rsidRPr="00692B48" w:rsidRDefault="00D51674">
      <w:pPr>
        <w:rPr>
          <w:rFonts w:cstheme="minorHAnsi"/>
        </w:rPr>
      </w:pPr>
    </w:p>
    <w:p w14:paraId="45B2EB77" w14:textId="77777777" w:rsidR="004044B9" w:rsidRDefault="004044B9" w:rsidP="00D51674">
      <w:pPr>
        <w:spacing w:line="480" w:lineRule="auto"/>
        <w:jc w:val="right"/>
        <w:rPr>
          <w:rFonts w:cstheme="minorHAnsi"/>
        </w:rPr>
      </w:pPr>
    </w:p>
    <w:p w14:paraId="1A6DE9E6" w14:textId="34449272" w:rsidR="00D51674" w:rsidRPr="00692B48" w:rsidRDefault="00D51674" w:rsidP="00D51674">
      <w:pPr>
        <w:spacing w:line="480" w:lineRule="auto"/>
        <w:jc w:val="right"/>
        <w:rPr>
          <w:rFonts w:cstheme="minorHAnsi"/>
          <w:b/>
          <w:sz w:val="24"/>
          <w:szCs w:val="24"/>
        </w:rPr>
      </w:pPr>
      <w:r w:rsidRPr="00692B48">
        <w:rPr>
          <w:rFonts w:cstheme="minorHAnsi"/>
          <w:b/>
          <w:sz w:val="24"/>
          <w:szCs w:val="24"/>
        </w:rPr>
        <w:lastRenderedPageBreak/>
        <w:t>Załącznik Nr 10 do SWZ</w:t>
      </w:r>
    </w:p>
    <w:p w14:paraId="05B2C9E4" w14:textId="77777777" w:rsidR="00D51674" w:rsidRPr="00692B48" w:rsidRDefault="00D51674" w:rsidP="00D51674">
      <w:pPr>
        <w:jc w:val="both"/>
        <w:rPr>
          <w:rFonts w:cstheme="minorHAnsi"/>
          <w:b/>
          <w:sz w:val="24"/>
          <w:szCs w:val="24"/>
        </w:rPr>
      </w:pPr>
      <w:r w:rsidRPr="00692B48">
        <w:rPr>
          <w:rFonts w:cstheme="minorHAnsi"/>
          <w:b/>
          <w:sz w:val="24"/>
          <w:szCs w:val="24"/>
        </w:rPr>
        <w:t>Wykonawca:</w:t>
      </w:r>
    </w:p>
    <w:p w14:paraId="36F7DF2F" w14:textId="77777777" w:rsidR="00D51674" w:rsidRPr="00692B48" w:rsidRDefault="00D51674" w:rsidP="00D51674">
      <w:pPr>
        <w:spacing w:after="0" w:line="360" w:lineRule="auto"/>
        <w:jc w:val="both"/>
        <w:rPr>
          <w:rFonts w:cstheme="minorHAnsi"/>
          <w:sz w:val="24"/>
          <w:szCs w:val="24"/>
        </w:rPr>
      </w:pPr>
      <w:r w:rsidRPr="00692B48">
        <w:rPr>
          <w:rFonts w:cstheme="minorHAnsi"/>
          <w:sz w:val="24"/>
          <w:szCs w:val="24"/>
        </w:rPr>
        <w:t>……………………………..</w:t>
      </w:r>
    </w:p>
    <w:p w14:paraId="5E39E01F" w14:textId="77777777" w:rsidR="00D51674" w:rsidRPr="00692B48" w:rsidRDefault="00D51674" w:rsidP="00D51674">
      <w:pPr>
        <w:spacing w:after="0" w:line="360" w:lineRule="auto"/>
        <w:jc w:val="both"/>
        <w:rPr>
          <w:rFonts w:cstheme="minorHAnsi"/>
          <w:sz w:val="24"/>
          <w:szCs w:val="24"/>
        </w:rPr>
      </w:pPr>
      <w:r w:rsidRPr="00692B48">
        <w:rPr>
          <w:rFonts w:cstheme="minorHAnsi"/>
          <w:sz w:val="24"/>
          <w:szCs w:val="24"/>
        </w:rPr>
        <w:t>……………………………..</w:t>
      </w:r>
    </w:p>
    <w:p w14:paraId="5E7E60F8" w14:textId="77777777" w:rsidR="00D51674" w:rsidRPr="00692B48" w:rsidRDefault="00D51674" w:rsidP="00D51674">
      <w:pPr>
        <w:spacing w:after="0" w:line="240" w:lineRule="auto"/>
        <w:rPr>
          <w:rFonts w:eastAsia="Times New Roman" w:cstheme="minorHAnsi"/>
          <w:sz w:val="24"/>
          <w:szCs w:val="24"/>
          <w:lang w:eastAsia="pl-PL"/>
        </w:rPr>
      </w:pPr>
    </w:p>
    <w:p w14:paraId="315AFE29" w14:textId="77777777" w:rsidR="00D51674" w:rsidRPr="00692B48" w:rsidRDefault="00D51674" w:rsidP="00D51674">
      <w:pPr>
        <w:spacing w:after="0" w:line="240" w:lineRule="auto"/>
        <w:jc w:val="center"/>
        <w:rPr>
          <w:rFonts w:eastAsia="Times New Roman" w:cstheme="minorHAnsi"/>
          <w:sz w:val="24"/>
          <w:szCs w:val="24"/>
          <w:lang w:eastAsia="pl-PL"/>
        </w:rPr>
      </w:pPr>
      <w:r w:rsidRPr="00692B48">
        <w:rPr>
          <w:rFonts w:eastAsia="Times New Roman" w:cstheme="minorHAnsi"/>
          <w:b/>
          <w:sz w:val="28"/>
          <w:szCs w:val="28"/>
          <w:lang w:eastAsia="pl-PL"/>
        </w:rPr>
        <w:t>Oświadczenie Wykonawcy</w:t>
      </w:r>
      <w:r w:rsidRPr="00692B48">
        <w:rPr>
          <w:rFonts w:eastAsia="Times New Roman" w:cstheme="minorHAnsi"/>
          <w:b/>
          <w:sz w:val="28"/>
          <w:szCs w:val="28"/>
          <w:lang w:eastAsia="pl-PL"/>
        </w:rPr>
        <w:br/>
        <w:t>o przynależności lub braku przynależności do grupy kapitałowej,</w:t>
      </w:r>
      <w:r w:rsidRPr="00692B48">
        <w:rPr>
          <w:rFonts w:eastAsia="Times New Roman" w:cstheme="minorHAnsi"/>
          <w:b/>
          <w:sz w:val="28"/>
          <w:szCs w:val="28"/>
          <w:lang w:eastAsia="pl-PL"/>
        </w:rPr>
        <w:br/>
        <w:t>o której mowa w art. 108 ust. 1 pkt 5 ustawy Prawo zamówień</w:t>
      </w:r>
      <w:r w:rsidRPr="00692B48">
        <w:rPr>
          <w:rFonts w:eastAsia="Times New Roman" w:cstheme="minorHAnsi"/>
          <w:b/>
          <w:sz w:val="28"/>
          <w:szCs w:val="28"/>
          <w:lang w:eastAsia="pl-PL"/>
        </w:rPr>
        <w:br/>
        <w:t>publicznych</w:t>
      </w:r>
    </w:p>
    <w:p w14:paraId="2F0EBC42" w14:textId="77777777" w:rsidR="00D51674" w:rsidRPr="00692B48" w:rsidRDefault="00D51674" w:rsidP="00D51674">
      <w:pPr>
        <w:spacing w:after="0" w:line="240" w:lineRule="auto"/>
        <w:jc w:val="both"/>
        <w:rPr>
          <w:rFonts w:eastAsia="Times New Roman" w:cstheme="minorHAnsi"/>
          <w:sz w:val="24"/>
          <w:szCs w:val="24"/>
          <w:lang w:eastAsia="pl-PL"/>
        </w:rPr>
      </w:pPr>
    </w:p>
    <w:p w14:paraId="63590E3C" w14:textId="77777777" w:rsidR="00D51674" w:rsidRPr="00692B48" w:rsidRDefault="00D51674" w:rsidP="00D51674">
      <w:pPr>
        <w:spacing w:after="0" w:line="240" w:lineRule="auto"/>
        <w:jc w:val="both"/>
        <w:rPr>
          <w:rFonts w:eastAsia="Times New Roman" w:cstheme="minorHAnsi"/>
          <w:sz w:val="24"/>
          <w:szCs w:val="24"/>
          <w:lang w:eastAsia="pl-PL"/>
        </w:rPr>
      </w:pPr>
      <w:r w:rsidRPr="00692B48">
        <w:rPr>
          <w:rFonts w:eastAsia="Times New Roman" w:cstheme="minorHAnsi"/>
          <w:sz w:val="24"/>
          <w:szCs w:val="24"/>
          <w:lang w:eastAsia="pl-PL"/>
        </w:rPr>
        <w:br/>
        <w:t>Działając w imieniu Wykonawcy:</w:t>
      </w:r>
    </w:p>
    <w:p w14:paraId="6A8400F7" w14:textId="77777777" w:rsidR="00D51674" w:rsidRPr="00692B48" w:rsidRDefault="00D51674" w:rsidP="00D51674">
      <w:pPr>
        <w:spacing w:after="0" w:line="240" w:lineRule="auto"/>
        <w:jc w:val="center"/>
        <w:rPr>
          <w:rFonts w:eastAsia="Times New Roman" w:cstheme="minorHAnsi"/>
          <w:sz w:val="24"/>
          <w:szCs w:val="24"/>
          <w:lang w:eastAsia="pl-PL"/>
        </w:rPr>
      </w:pPr>
      <w:r w:rsidRPr="00692B48">
        <w:rPr>
          <w:rFonts w:eastAsia="Times New Roman" w:cstheme="minorHAnsi"/>
          <w:sz w:val="24"/>
          <w:szCs w:val="24"/>
          <w:lang w:eastAsia="pl-PL"/>
        </w:rPr>
        <w:br/>
        <w:t>.......................................................................................................................................................</w:t>
      </w:r>
      <w:r w:rsidRPr="00692B48">
        <w:rPr>
          <w:rFonts w:eastAsia="Times New Roman" w:cstheme="minorHAnsi"/>
          <w:sz w:val="24"/>
          <w:szCs w:val="24"/>
          <w:lang w:eastAsia="pl-PL"/>
        </w:rPr>
        <w:br/>
      </w:r>
      <w:r w:rsidRPr="00692B48">
        <w:rPr>
          <w:rFonts w:eastAsia="Times New Roman" w:cstheme="minorHAnsi"/>
          <w:sz w:val="20"/>
          <w:szCs w:val="20"/>
          <w:lang w:eastAsia="pl-PL"/>
        </w:rPr>
        <w:t>(Podać pełną nazwę i adres Wykonawcy)</w:t>
      </w:r>
    </w:p>
    <w:p w14:paraId="7AA2585D" w14:textId="7C001C14" w:rsidR="00D51674" w:rsidRPr="00692B48" w:rsidRDefault="00D51674" w:rsidP="00D51674">
      <w:pPr>
        <w:spacing w:after="0" w:line="240" w:lineRule="auto"/>
        <w:jc w:val="both"/>
        <w:rPr>
          <w:rFonts w:eastAsia="Times New Roman" w:cstheme="minorHAnsi"/>
          <w:sz w:val="24"/>
          <w:szCs w:val="24"/>
          <w:lang w:eastAsia="pl-PL"/>
        </w:rPr>
      </w:pPr>
      <w:r w:rsidRPr="00692B48">
        <w:rPr>
          <w:rFonts w:eastAsia="Times New Roman" w:cstheme="minorHAnsi"/>
          <w:sz w:val="24"/>
          <w:szCs w:val="24"/>
          <w:lang w:eastAsia="pl-PL"/>
        </w:rPr>
        <w:br/>
        <w:t>przystępując do postępowania pn.:</w:t>
      </w:r>
    </w:p>
    <w:p w14:paraId="69EC3AD3" w14:textId="402FEFF1" w:rsidR="00D51674" w:rsidRPr="00692B48" w:rsidRDefault="00D51674" w:rsidP="00D51674">
      <w:pPr>
        <w:autoSpaceDE w:val="0"/>
        <w:adjustRightInd w:val="0"/>
        <w:spacing w:before="120" w:after="120" w:line="240" w:lineRule="auto"/>
        <w:jc w:val="center"/>
        <w:rPr>
          <w:rFonts w:eastAsia="Times New Roman" w:cstheme="minorHAnsi"/>
          <w:b/>
          <w:bCs/>
          <w:kern w:val="0"/>
          <w:sz w:val="28"/>
          <w:szCs w:val="28"/>
          <w:lang w:eastAsia="pl-PL"/>
          <w14:ligatures w14:val="none"/>
        </w:rPr>
      </w:pPr>
      <w:r w:rsidRPr="00692B48">
        <w:rPr>
          <w:rFonts w:eastAsia="Times New Roman" w:cstheme="minorHAnsi"/>
          <w:b/>
          <w:bCs/>
          <w:kern w:val="0"/>
          <w:sz w:val="28"/>
          <w:szCs w:val="28"/>
          <w:lang w:eastAsia="pl-PL"/>
          <w14:ligatures w14:val="none"/>
        </w:rPr>
        <w:t xml:space="preserve">Budowa sieci kanalizacji sanitarnej w miejscowości </w:t>
      </w:r>
      <w:r w:rsidR="004044B9">
        <w:rPr>
          <w:rFonts w:eastAsia="Times New Roman" w:cstheme="minorHAnsi"/>
          <w:b/>
          <w:bCs/>
          <w:kern w:val="0"/>
          <w:sz w:val="28"/>
          <w:szCs w:val="28"/>
          <w:lang w:eastAsia="pl-PL"/>
          <w14:ligatures w14:val="none"/>
        </w:rPr>
        <w:t>Łąki, Chęciny, Reducin</w:t>
      </w:r>
    </w:p>
    <w:p w14:paraId="269EF320" w14:textId="77777777" w:rsidR="00D51674" w:rsidRPr="00692B48" w:rsidRDefault="00D51674" w:rsidP="00D51674">
      <w:pPr>
        <w:spacing w:after="0" w:line="240" w:lineRule="auto"/>
        <w:jc w:val="both"/>
        <w:rPr>
          <w:rFonts w:eastAsia="Times New Roman" w:cstheme="minorHAnsi"/>
          <w:sz w:val="24"/>
          <w:szCs w:val="24"/>
          <w:lang w:eastAsia="pl-PL"/>
        </w:rPr>
      </w:pPr>
    </w:p>
    <w:p w14:paraId="04EF28CC" w14:textId="3781C646" w:rsidR="00D51674" w:rsidRPr="00692B48" w:rsidRDefault="00D51674" w:rsidP="00D51674">
      <w:pPr>
        <w:spacing w:after="0" w:line="240" w:lineRule="auto"/>
        <w:jc w:val="both"/>
        <w:rPr>
          <w:rFonts w:eastAsia="Times New Roman" w:cstheme="minorHAnsi"/>
          <w:lang w:eastAsia="pl-PL"/>
        </w:rPr>
      </w:pPr>
      <w:r w:rsidRPr="00692B48">
        <w:rPr>
          <w:rFonts w:eastAsia="Times New Roman" w:cstheme="minorHAnsi"/>
          <w:sz w:val="24"/>
          <w:szCs w:val="24"/>
          <w:lang w:eastAsia="pl-PL"/>
        </w:rPr>
        <w:br/>
      </w:r>
      <w:r w:rsidRPr="00692B48">
        <w:rPr>
          <w:rFonts w:eastAsia="Times New Roman" w:cstheme="minorHAnsi"/>
          <w:lang w:eastAsia="pl-PL"/>
        </w:rPr>
        <w:t>znak sprawy: ZPiOŚ.271.</w:t>
      </w:r>
      <w:r w:rsidR="0090241A">
        <w:rPr>
          <w:rFonts w:eastAsia="Times New Roman" w:cstheme="minorHAnsi"/>
          <w:lang w:eastAsia="pl-PL"/>
        </w:rPr>
        <w:t>2</w:t>
      </w:r>
      <w:r w:rsidRPr="00692B48">
        <w:rPr>
          <w:rFonts w:eastAsia="Times New Roman" w:cstheme="minorHAnsi"/>
          <w:lang w:eastAsia="pl-PL"/>
        </w:rPr>
        <w:t>.202</w:t>
      </w:r>
      <w:r w:rsidR="0090241A">
        <w:rPr>
          <w:rFonts w:eastAsia="Times New Roman" w:cstheme="minorHAnsi"/>
          <w:lang w:eastAsia="pl-PL"/>
        </w:rPr>
        <w:t>6</w:t>
      </w:r>
    </w:p>
    <w:p w14:paraId="65FCDF57" w14:textId="77777777" w:rsidR="00D51674" w:rsidRPr="00692B48" w:rsidRDefault="00D51674" w:rsidP="00D51674">
      <w:pPr>
        <w:spacing w:after="0" w:line="240" w:lineRule="auto"/>
        <w:jc w:val="both"/>
        <w:rPr>
          <w:rFonts w:eastAsia="Times New Roman" w:cstheme="minorHAnsi"/>
          <w:lang w:eastAsia="pl-PL"/>
        </w:rPr>
      </w:pPr>
      <w:r w:rsidRPr="00692B48">
        <w:rPr>
          <w:rFonts w:eastAsia="Times New Roman" w:cstheme="minorHAnsi"/>
          <w:lang w:eastAsia="pl-PL"/>
        </w:rPr>
        <w:br/>
        <w:t>oświadczam, że Wykonawca</w:t>
      </w:r>
      <w:r w:rsidRPr="00692B48">
        <w:rPr>
          <w:rFonts w:eastAsia="Times New Roman" w:cstheme="minorHAnsi"/>
          <w:vertAlign w:val="superscript"/>
          <w:lang w:eastAsia="pl-PL"/>
        </w:rPr>
        <w:t>1</w:t>
      </w:r>
      <w:r w:rsidRPr="00692B48">
        <w:rPr>
          <w:rFonts w:eastAsia="Times New Roman" w:cstheme="minorHAnsi"/>
          <w:lang w:eastAsia="pl-PL"/>
        </w:rPr>
        <w:t>:</w:t>
      </w:r>
    </w:p>
    <w:p w14:paraId="31110684" w14:textId="77777777" w:rsidR="00D51674" w:rsidRPr="00692B48" w:rsidRDefault="00D51674" w:rsidP="00D51674">
      <w:pPr>
        <w:spacing w:after="0" w:line="240" w:lineRule="auto"/>
        <w:jc w:val="both"/>
        <w:rPr>
          <w:rFonts w:eastAsia="Times New Roman" w:cstheme="minorHAnsi"/>
          <w:lang w:eastAsia="pl-PL"/>
        </w:rPr>
      </w:pPr>
    </w:p>
    <w:p w14:paraId="7533BDBB" w14:textId="77777777" w:rsidR="00D51674" w:rsidRPr="00692B48" w:rsidRDefault="00D51674" w:rsidP="00D51674">
      <w:pPr>
        <w:spacing w:after="0" w:line="240" w:lineRule="auto"/>
        <w:ind w:left="426" w:hanging="426"/>
        <w:jc w:val="both"/>
        <w:rPr>
          <w:rFonts w:eastAsia="Times New Roman" w:cstheme="minorHAnsi"/>
          <w:lang w:eastAsia="pl-PL"/>
        </w:rPr>
      </w:pPr>
      <w:proofErr w:type="gramStart"/>
      <w:r w:rsidRPr="00692B48">
        <w:rPr>
          <w:rFonts w:ascii="Segoe UI Symbol" w:eastAsia="Times New Roman" w:hAnsi="Segoe UI Symbol" w:cs="Segoe UI Symbol"/>
          <w:lang w:eastAsia="pl-PL"/>
        </w:rPr>
        <w:t>☐</w:t>
      </w:r>
      <w:r w:rsidRPr="00692B48">
        <w:rPr>
          <w:rFonts w:eastAsia="Times New Roman" w:cstheme="minorHAnsi"/>
          <w:lang w:eastAsia="pl-PL"/>
        </w:rPr>
        <w:t xml:space="preserve">  </w:t>
      </w:r>
      <w:r w:rsidRPr="00692B48">
        <w:rPr>
          <w:rFonts w:eastAsia="Times New Roman" w:cstheme="minorHAnsi"/>
          <w:lang w:eastAsia="pl-PL"/>
        </w:rPr>
        <w:tab/>
      </w:r>
      <w:proofErr w:type="gramEnd"/>
      <w:r w:rsidRPr="00692B48">
        <w:rPr>
          <w:rFonts w:eastAsia="Times New Roman" w:cstheme="minorHAnsi"/>
          <w:lang w:eastAsia="pl-PL"/>
        </w:rPr>
        <w:t xml:space="preserve">nie należy do tej samej grupy kapitałowej w rozumieniu ustawy z dnia 16 lutego 2007 r. </w:t>
      </w:r>
      <w:r w:rsidRPr="00692B48">
        <w:rPr>
          <w:rFonts w:eastAsia="Times New Roman" w:cstheme="minorHAnsi"/>
          <w:lang w:eastAsia="pl-PL"/>
        </w:rPr>
        <w:br/>
        <w:t xml:space="preserve">o ochronie konkurencji i konsumentów co inni Wykonawcy, którzy złożyli oferty </w:t>
      </w:r>
      <w:r w:rsidRPr="00692B48">
        <w:rPr>
          <w:rFonts w:eastAsia="Times New Roman" w:cstheme="minorHAnsi"/>
          <w:lang w:eastAsia="pl-PL"/>
        </w:rPr>
        <w:br/>
        <w:t>w przedmiotowym postępowaniu.</w:t>
      </w:r>
    </w:p>
    <w:p w14:paraId="5D02AF96" w14:textId="77777777" w:rsidR="00D51674" w:rsidRPr="00692B48" w:rsidRDefault="00D51674" w:rsidP="00D51674">
      <w:pPr>
        <w:spacing w:after="0" w:line="240" w:lineRule="auto"/>
        <w:ind w:left="426" w:hanging="426"/>
        <w:jc w:val="both"/>
        <w:rPr>
          <w:rFonts w:eastAsia="Times New Roman" w:cstheme="minorHAnsi"/>
          <w:lang w:eastAsia="pl-PL"/>
        </w:rPr>
      </w:pPr>
    </w:p>
    <w:p w14:paraId="4B16E2AF" w14:textId="77777777" w:rsidR="00D51674" w:rsidRPr="00692B48" w:rsidRDefault="00D51674" w:rsidP="00D51674">
      <w:pPr>
        <w:spacing w:after="0" w:line="240" w:lineRule="auto"/>
        <w:ind w:left="426" w:hanging="426"/>
        <w:jc w:val="both"/>
        <w:rPr>
          <w:rFonts w:eastAsia="Times New Roman" w:cstheme="minorHAnsi"/>
          <w:lang w:eastAsia="pl-PL"/>
        </w:rPr>
      </w:pPr>
      <w:r w:rsidRPr="00692B48">
        <w:rPr>
          <w:rFonts w:ascii="Segoe UI Symbol" w:eastAsia="Times New Roman" w:hAnsi="Segoe UI Symbol" w:cs="Segoe UI Symbol"/>
          <w:lang w:eastAsia="pl-PL"/>
        </w:rPr>
        <w:t>☐</w:t>
      </w:r>
      <w:r w:rsidRPr="00692B48">
        <w:rPr>
          <w:rFonts w:eastAsia="Times New Roman" w:cstheme="minorHAnsi"/>
          <w:lang w:eastAsia="pl-PL"/>
        </w:rPr>
        <w:t xml:space="preserve"> </w:t>
      </w:r>
      <w:r w:rsidRPr="00692B48">
        <w:rPr>
          <w:rFonts w:eastAsia="Times New Roman" w:cstheme="minorHAnsi"/>
          <w:lang w:eastAsia="pl-PL"/>
        </w:rPr>
        <w:tab/>
        <w:t xml:space="preserve">należy do tej samej grupy kapitałowej w rozumieniu ustawy z dnia 16 lutego 2007 r. </w:t>
      </w:r>
      <w:r w:rsidRPr="00692B48">
        <w:rPr>
          <w:rFonts w:eastAsia="Times New Roman" w:cstheme="minorHAnsi"/>
          <w:lang w:eastAsia="pl-PL"/>
        </w:rPr>
        <w:br/>
        <w:t>o ochronie konkurencji i konsumentów (</w:t>
      </w:r>
      <w:proofErr w:type="spellStart"/>
      <w:r w:rsidRPr="00692B48">
        <w:rPr>
          <w:rFonts w:eastAsia="Times New Roman" w:cstheme="minorHAnsi"/>
          <w:lang w:eastAsia="pl-PL"/>
        </w:rPr>
        <w:t>t.j</w:t>
      </w:r>
      <w:proofErr w:type="spellEnd"/>
      <w:r w:rsidRPr="00692B48">
        <w:rPr>
          <w:rFonts w:eastAsia="Times New Roman" w:cstheme="minorHAnsi"/>
          <w:lang w:eastAsia="pl-PL"/>
        </w:rPr>
        <w:t>. Dz. U. z 2024 r. poz. 594) z następującymi</w:t>
      </w:r>
      <w:r w:rsidRPr="00692B48">
        <w:rPr>
          <w:rFonts w:eastAsia="Times New Roman" w:cstheme="minorHAnsi"/>
          <w:lang w:eastAsia="pl-PL"/>
        </w:rPr>
        <w:br/>
        <w:t>Wykonawcami, którzy w tym postępowaniu złożyli odrębne oferty:</w:t>
      </w:r>
    </w:p>
    <w:p w14:paraId="48034192" w14:textId="77777777" w:rsidR="00D51674" w:rsidRPr="00692B48" w:rsidRDefault="00D51674" w:rsidP="00D51674">
      <w:pPr>
        <w:spacing w:after="0" w:line="480" w:lineRule="auto"/>
        <w:ind w:left="426" w:hanging="426"/>
        <w:jc w:val="both"/>
        <w:rPr>
          <w:rFonts w:eastAsia="Times New Roman" w:cstheme="minorHAnsi"/>
          <w:lang w:eastAsia="pl-PL"/>
        </w:rPr>
      </w:pPr>
      <w:r w:rsidRPr="00692B48">
        <w:rPr>
          <w:rFonts w:eastAsia="Times New Roman" w:cstheme="minorHAnsi"/>
          <w:lang w:eastAsia="pl-PL"/>
        </w:rPr>
        <w:br/>
        <w:t>1.</w:t>
      </w:r>
      <w:r w:rsidRPr="00692B48">
        <w:rPr>
          <w:rFonts w:eastAsia="Times New Roman" w:cstheme="minorHAnsi"/>
          <w:lang w:eastAsia="pl-PL"/>
        </w:rPr>
        <w:tab/>
        <w:t xml:space="preserve"> ..........................................................................................................................................</w:t>
      </w:r>
      <w:r w:rsidRPr="00692B48">
        <w:rPr>
          <w:rFonts w:eastAsia="Times New Roman" w:cstheme="minorHAnsi"/>
          <w:lang w:eastAsia="pl-PL"/>
        </w:rPr>
        <w:br/>
        <w:t>2.</w:t>
      </w:r>
      <w:r w:rsidRPr="00692B48">
        <w:rPr>
          <w:rFonts w:eastAsia="Times New Roman" w:cstheme="minorHAnsi"/>
          <w:lang w:eastAsia="pl-PL"/>
        </w:rPr>
        <w:tab/>
        <w:t xml:space="preserve"> ..........................................................................................................................................</w:t>
      </w:r>
    </w:p>
    <w:p w14:paraId="17463538" w14:textId="7CBCAA9B" w:rsidR="00D51674" w:rsidRPr="00692B48" w:rsidRDefault="00E071D4" w:rsidP="00D51674">
      <w:pPr>
        <w:spacing w:after="0" w:line="480" w:lineRule="auto"/>
        <w:ind w:left="426" w:hanging="426"/>
        <w:jc w:val="both"/>
        <w:rPr>
          <w:rFonts w:eastAsia="Times New Roman" w:cstheme="minorHAnsi"/>
          <w:lang w:eastAsia="pl-PL"/>
        </w:rPr>
      </w:pPr>
      <w:r w:rsidRPr="00692B48">
        <w:rPr>
          <w:rFonts w:eastAsia="Times New Roman" w:cstheme="minorHAnsi"/>
          <w:lang w:eastAsia="pl-PL"/>
        </w:rPr>
        <w:t xml:space="preserve">        </w:t>
      </w:r>
      <w:r w:rsidR="00D51674" w:rsidRPr="00692B48">
        <w:rPr>
          <w:rFonts w:eastAsia="Times New Roman" w:cstheme="minorHAnsi"/>
          <w:lang w:eastAsia="pl-PL"/>
        </w:rPr>
        <w:t>3.</w:t>
      </w:r>
      <w:r w:rsidR="00D51674" w:rsidRPr="00692B48">
        <w:rPr>
          <w:rFonts w:eastAsia="Times New Roman" w:cstheme="minorHAnsi"/>
          <w:lang w:eastAsia="pl-PL"/>
        </w:rPr>
        <w:tab/>
        <w:t xml:space="preserve"> .............................................................................................................................</w:t>
      </w:r>
      <w:r w:rsidRPr="00692B48">
        <w:rPr>
          <w:rFonts w:eastAsia="Times New Roman" w:cstheme="minorHAnsi"/>
          <w:lang w:eastAsia="pl-PL"/>
        </w:rPr>
        <w:t xml:space="preserve">............. </w:t>
      </w:r>
    </w:p>
    <w:p w14:paraId="6C88E856" w14:textId="5A36A09E" w:rsidR="00D51674" w:rsidRPr="004044B9" w:rsidRDefault="00D51674" w:rsidP="004044B9">
      <w:pPr>
        <w:pStyle w:val="Stopka"/>
        <w:rPr>
          <w:rFonts w:asciiTheme="minorHAnsi" w:hAnsiTheme="minorHAnsi" w:cstheme="minorHAnsi"/>
          <w:sz w:val="20"/>
          <w:szCs w:val="20"/>
        </w:rPr>
      </w:pPr>
      <w:r w:rsidRPr="00692B48">
        <w:rPr>
          <w:rFonts w:asciiTheme="minorHAnsi" w:hAnsiTheme="minorHAnsi" w:cstheme="minorHAnsi"/>
          <w:sz w:val="20"/>
          <w:szCs w:val="20"/>
          <w:vertAlign w:val="superscript"/>
        </w:rPr>
        <w:t xml:space="preserve">1 </w:t>
      </w:r>
      <w:r w:rsidRPr="00692B48">
        <w:rPr>
          <w:rFonts w:asciiTheme="minorHAnsi" w:hAnsiTheme="minorHAnsi" w:cstheme="minorHAnsi"/>
          <w:sz w:val="20"/>
          <w:szCs w:val="20"/>
        </w:rPr>
        <w:t>Zaznaczyć właściwą kratkę</w:t>
      </w:r>
    </w:p>
    <w:bookmarkEnd w:id="7"/>
    <w:p w14:paraId="2B880269" w14:textId="77777777" w:rsidR="00D51674" w:rsidRPr="00692B48" w:rsidRDefault="00D51674">
      <w:pPr>
        <w:rPr>
          <w:rFonts w:cstheme="minorHAnsi"/>
        </w:rPr>
      </w:pPr>
    </w:p>
    <w:sectPr w:rsidR="00D51674" w:rsidRPr="00692B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D411" w14:textId="77777777" w:rsidR="000F7547" w:rsidRDefault="000F7547" w:rsidP="005268A3">
      <w:pPr>
        <w:spacing w:after="0" w:line="240" w:lineRule="auto"/>
      </w:pPr>
      <w:r>
        <w:separator/>
      </w:r>
    </w:p>
  </w:endnote>
  <w:endnote w:type="continuationSeparator" w:id="0">
    <w:p w14:paraId="51504E8C" w14:textId="77777777" w:rsidR="000F7547" w:rsidRDefault="000F7547" w:rsidP="0052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EE"/>
    <w:family w:val="swiss"/>
    <w:pitch w:val="variable"/>
    <w:sig w:usb0="00000287" w:usb1="00000000" w:usb2="00000000" w:usb3="00000000" w:csb0="0000009F" w:csb1="00000000"/>
  </w:font>
  <w:font w:name="ArialMT">
    <w:panose1 w:val="00000000000000000000"/>
    <w:charset w:val="EE"/>
    <w:family w:val="auto"/>
    <w:notTrueType/>
    <w:pitch w:val="default"/>
    <w:sig w:usb0="00000005" w:usb1="00000000" w:usb2="00000000" w:usb3="00000000" w:csb0="00000002"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C74A6" w14:textId="77777777" w:rsidR="000F7547" w:rsidRDefault="000F7547" w:rsidP="005268A3">
      <w:pPr>
        <w:spacing w:after="0" w:line="240" w:lineRule="auto"/>
      </w:pPr>
      <w:r>
        <w:separator/>
      </w:r>
    </w:p>
  </w:footnote>
  <w:footnote w:type="continuationSeparator" w:id="0">
    <w:p w14:paraId="3D4464AB" w14:textId="77777777" w:rsidR="000F7547" w:rsidRDefault="000F7547" w:rsidP="005268A3">
      <w:pPr>
        <w:spacing w:after="0" w:line="240" w:lineRule="auto"/>
      </w:pPr>
      <w:r>
        <w:continuationSeparator/>
      </w:r>
    </w:p>
  </w:footnote>
  <w:footnote w:id="1">
    <w:p w14:paraId="4A0B9C21" w14:textId="77777777" w:rsidR="005268A3" w:rsidRPr="004B689C" w:rsidRDefault="005268A3" w:rsidP="005268A3">
      <w:pPr>
        <w:pStyle w:val="Tekstprzypisudolnego"/>
      </w:pPr>
      <w:r w:rsidRPr="004B689C">
        <w:rPr>
          <w:rStyle w:val="Odwoanieprzypisudolnego"/>
        </w:rPr>
        <w:footnoteRef/>
      </w:r>
      <w:r w:rsidRPr="004B689C">
        <w:t xml:space="preserve"> </w:t>
      </w:r>
      <w:r w:rsidRPr="004B689C">
        <w:rPr>
          <w:i/>
          <w:sz w:val="18"/>
          <w:szCs w:val="18"/>
        </w:rPr>
        <w:t>Uwaga: dokument składany wraz z ofertą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5FA1EBA"/>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1650"/>
        </w:tabs>
        <w:ind w:left="1650" w:hanging="360"/>
      </w:pPr>
    </w:lvl>
    <w:lvl w:ilvl="2">
      <w:start w:val="1"/>
      <w:numFmt w:val="lowerRoman"/>
      <w:lvlText w:val="%3."/>
      <w:lvlJc w:val="left"/>
      <w:pPr>
        <w:tabs>
          <w:tab w:val="num" w:pos="2370"/>
        </w:tabs>
        <w:ind w:left="2370" w:hanging="180"/>
      </w:pPr>
    </w:lvl>
    <w:lvl w:ilvl="3">
      <w:start w:val="1"/>
      <w:numFmt w:val="decimal"/>
      <w:lvlText w:val="%4."/>
      <w:lvlJc w:val="left"/>
      <w:pPr>
        <w:tabs>
          <w:tab w:val="num" w:pos="3090"/>
        </w:tabs>
        <w:ind w:left="3090" w:hanging="360"/>
      </w:pPr>
    </w:lvl>
    <w:lvl w:ilvl="4">
      <w:start w:val="1"/>
      <w:numFmt w:val="lowerLetter"/>
      <w:lvlText w:val="%5."/>
      <w:lvlJc w:val="left"/>
      <w:pPr>
        <w:tabs>
          <w:tab w:val="num" w:pos="3810"/>
        </w:tabs>
        <w:ind w:left="3810" w:hanging="360"/>
      </w:pPr>
    </w:lvl>
    <w:lvl w:ilvl="5">
      <w:start w:val="1"/>
      <w:numFmt w:val="lowerRoman"/>
      <w:lvlText w:val="%6."/>
      <w:lvlJc w:val="left"/>
      <w:pPr>
        <w:tabs>
          <w:tab w:val="num" w:pos="4530"/>
        </w:tabs>
        <w:ind w:left="4530" w:hanging="180"/>
      </w:pPr>
    </w:lvl>
    <w:lvl w:ilvl="6">
      <w:start w:val="1"/>
      <w:numFmt w:val="decimal"/>
      <w:lvlText w:val="%7."/>
      <w:lvlJc w:val="left"/>
      <w:pPr>
        <w:tabs>
          <w:tab w:val="num" w:pos="5250"/>
        </w:tabs>
        <w:ind w:left="5250" w:hanging="360"/>
      </w:pPr>
    </w:lvl>
    <w:lvl w:ilvl="7">
      <w:start w:val="1"/>
      <w:numFmt w:val="lowerLetter"/>
      <w:lvlText w:val="%8."/>
      <w:lvlJc w:val="left"/>
      <w:pPr>
        <w:tabs>
          <w:tab w:val="num" w:pos="5970"/>
        </w:tabs>
        <w:ind w:left="5970" w:hanging="360"/>
      </w:pPr>
    </w:lvl>
    <w:lvl w:ilvl="8">
      <w:start w:val="1"/>
      <w:numFmt w:val="lowerRoman"/>
      <w:lvlText w:val="%9."/>
      <w:lvlJc w:val="left"/>
      <w:pPr>
        <w:tabs>
          <w:tab w:val="num" w:pos="6690"/>
        </w:tabs>
        <w:ind w:left="6690" w:hanging="180"/>
      </w:pPr>
    </w:lvl>
  </w:abstractNum>
  <w:abstractNum w:abstractNumId="3" w15:restartNumberingAfterBreak="0">
    <w:nsid w:val="0000000A"/>
    <w:multiLevelType w:val="multilevel"/>
    <w:tmpl w:val="ABEC29A0"/>
    <w:name w:val="WW8Num10"/>
    <w:lvl w:ilvl="0">
      <w:start w:val="1"/>
      <w:numFmt w:val="decimal"/>
      <w:lvlText w:val="%1."/>
      <w:lvlJc w:val="left"/>
      <w:pPr>
        <w:tabs>
          <w:tab w:val="num" w:pos="360"/>
        </w:tabs>
        <w:ind w:left="360" w:hanging="360"/>
      </w:pPr>
    </w:lvl>
    <w:lvl w:ilvl="1">
      <w:start w:val="9"/>
      <w:numFmt w:val="decimal"/>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 w15:restartNumberingAfterBreak="0">
    <w:nsid w:val="0000000B"/>
    <w:multiLevelType w:val="singleLevel"/>
    <w:tmpl w:val="3F782DF6"/>
    <w:name w:val="WW8Num11"/>
    <w:lvl w:ilvl="0">
      <w:start w:val="1"/>
      <w:numFmt w:val="decimal"/>
      <w:lvlText w:val="%1."/>
      <w:lvlJc w:val="left"/>
      <w:pPr>
        <w:tabs>
          <w:tab w:val="num" w:pos="360"/>
        </w:tabs>
        <w:ind w:left="360" w:hanging="360"/>
      </w:pPr>
      <w:rPr>
        <w:b w:val="0"/>
      </w:rPr>
    </w:lvl>
  </w:abstractNum>
  <w:abstractNum w:abstractNumId="5" w15:restartNumberingAfterBreak="0">
    <w:nsid w:val="0000000C"/>
    <w:multiLevelType w:val="singleLevel"/>
    <w:tmpl w:val="0000000C"/>
    <w:name w:val="WW8Num12"/>
    <w:lvl w:ilvl="0">
      <w:start w:val="1"/>
      <w:numFmt w:val="decimal"/>
      <w:lvlText w:val="%1."/>
      <w:lvlJc w:val="left"/>
      <w:pPr>
        <w:tabs>
          <w:tab w:val="num" w:pos="390"/>
        </w:tabs>
        <w:ind w:left="390" w:hanging="390"/>
      </w:pPr>
    </w:lvl>
  </w:abstractNum>
  <w:abstractNum w:abstractNumId="6" w15:restartNumberingAfterBreak="0">
    <w:nsid w:val="00000033"/>
    <w:multiLevelType w:val="multilevel"/>
    <w:tmpl w:val="A7E20A7A"/>
    <w:lvl w:ilvl="0">
      <w:start w:val="1"/>
      <w:numFmt w:val="decimal"/>
      <w:lvlText w:val="%1."/>
      <w:lvlJc w:val="left"/>
      <w:pPr>
        <w:tabs>
          <w:tab w:val="num" w:pos="720"/>
        </w:tabs>
        <w:ind w:left="720" w:hanging="360"/>
      </w:pPr>
      <w:rPr>
        <w:rFonts w:cs="Times New Roman"/>
        <w:b w:val="0"/>
        <w:bCs/>
        <w:sz w:val="24"/>
        <w:szCs w:val="24"/>
      </w:rPr>
    </w:lvl>
    <w:lvl w:ilvl="1">
      <w:start w:val="1"/>
      <w:numFmt w:val="decimal"/>
      <w:lvlText w:val="%2."/>
      <w:lvlJc w:val="left"/>
      <w:pPr>
        <w:tabs>
          <w:tab w:val="num" w:pos="1080"/>
        </w:tabs>
        <w:ind w:left="1080" w:hanging="360"/>
      </w:pPr>
      <w:rPr>
        <w:rFonts w:cs="Times New Roman"/>
        <w:b/>
        <w:bCs/>
        <w:sz w:val="24"/>
        <w:szCs w:val="24"/>
      </w:rPr>
    </w:lvl>
    <w:lvl w:ilvl="2">
      <w:start w:val="1"/>
      <w:numFmt w:val="decimal"/>
      <w:lvlText w:val="%3."/>
      <w:lvlJc w:val="left"/>
      <w:pPr>
        <w:tabs>
          <w:tab w:val="num" w:pos="1440"/>
        </w:tabs>
        <w:ind w:left="1440" w:hanging="360"/>
      </w:pPr>
      <w:rPr>
        <w:rFonts w:cs="Times New Roman"/>
        <w:b/>
        <w:bCs/>
        <w:sz w:val="24"/>
        <w:szCs w:val="24"/>
      </w:rPr>
    </w:lvl>
    <w:lvl w:ilvl="3">
      <w:start w:val="1"/>
      <w:numFmt w:val="decimal"/>
      <w:lvlText w:val="%4."/>
      <w:lvlJc w:val="left"/>
      <w:pPr>
        <w:tabs>
          <w:tab w:val="num" w:pos="1800"/>
        </w:tabs>
        <w:ind w:left="1800" w:hanging="360"/>
      </w:pPr>
      <w:rPr>
        <w:rFonts w:cs="Times New Roman"/>
        <w:b/>
        <w:bCs/>
        <w:sz w:val="24"/>
        <w:szCs w:val="24"/>
      </w:rPr>
    </w:lvl>
    <w:lvl w:ilvl="4">
      <w:start w:val="1"/>
      <w:numFmt w:val="decimal"/>
      <w:lvlText w:val="%5."/>
      <w:lvlJc w:val="left"/>
      <w:pPr>
        <w:tabs>
          <w:tab w:val="num" w:pos="2160"/>
        </w:tabs>
        <w:ind w:left="2160" w:hanging="360"/>
      </w:pPr>
      <w:rPr>
        <w:rFonts w:cs="Times New Roman"/>
        <w:b/>
        <w:bCs/>
        <w:sz w:val="24"/>
        <w:szCs w:val="24"/>
      </w:rPr>
    </w:lvl>
    <w:lvl w:ilvl="5">
      <w:start w:val="1"/>
      <w:numFmt w:val="decimal"/>
      <w:lvlText w:val="%6."/>
      <w:lvlJc w:val="left"/>
      <w:pPr>
        <w:tabs>
          <w:tab w:val="num" w:pos="2520"/>
        </w:tabs>
        <w:ind w:left="2520" w:hanging="360"/>
      </w:pPr>
      <w:rPr>
        <w:rFonts w:cs="Times New Roman"/>
        <w:b/>
        <w:bCs/>
        <w:sz w:val="24"/>
        <w:szCs w:val="24"/>
      </w:rPr>
    </w:lvl>
    <w:lvl w:ilvl="6">
      <w:start w:val="1"/>
      <w:numFmt w:val="decimal"/>
      <w:lvlText w:val="%7."/>
      <w:lvlJc w:val="left"/>
      <w:pPr>
        <w:tabs>
          <w:tab w:val="num" w:pos="2880"/>
        </w:tabs>
        <w:ind w:left="2880" w:hanging="360"/>
      </w:pPr>
      <w:rPr>
        <w:rFonts w:cs="Times New Roman"/>
        <w:b/>
        <w:bCs/>
        <w:sz w:val="24"/>
        <w:szCs w:val="24"/>
      </w:rPr>
    </w:lvl>
    <w:lvl w:ilvl="7">
      <w:start w:val="1"/>
      <w:numFmt w:val="decimal"/>
      <w:lvlText w:val="%8."/>
      <w:lvlJc w:val="left"/>
      <w:pPr>
        <w:tabs>
          <w:tab w:val="num" w:pos="3240"/>
        </w:tabs>
        <w:ind w:left="3240" w:hanging="360"/>
      </w:pPr>
      <w:rPr>
        <w:rFonts w:cs="Times New Roman"/>
        <w:b/>
        <w:bCs/>
        <w:sz w:val="24"/>
        <w:szCs w:val="24"/>
      </w:rPr>
    </w:lvl>
    <w:lvl w:ilvl="8">
      <w:start w:val="1"/>
      <w:numFmt w:val="decimal"/>
      <w:lvlText w:val="%9."/>
      <w:lvlJc w:val="left"/>
      <w:pPr>
        <w:tabs>
          <w:tab w:val="num" w:pos="3600"/>
        </w:tabs>
        <w:ind w:left="3600" w:hanging="360"/>
      </w:pPr>
      <w:rPr>
        <w:rFonts w:cs="Times New Roman"/>
        <w:b/>
        <w:bCs/>
        <w:sz w:val="24"/>
        <w:szCs w:val="24"/>
      </w:rPr>
    </w:lvl>
  </w:abstractNum>
  <w:abstractNum w:abstractNumId="7" w15:restartNumberingAfterBreak="0">
    <w:nsid w:val="00ED40F7"/>
    <w:multiLevelType w:val="hybridMultilevel"/>
    <w:tmpl w:val="D9368098"/>
    <w:lvl w:ilvl="0" w:tplc="4EF698F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32B4581"/>
    <w:multiLevelType w:val="hybridMultilevel"/>
    <w:tmpl w:val="3B2A32EE"/>
    <w:lvl w:ilvl="0" w:tplc="2D5EDEB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A34B68"/>
    <w:multiLevelType w:val="hybridMultilevel"/>
    <w:tmpl w:val="CCFEBE36"/>
    <w:lvl w:ilvl="0" w:tplc="3ECEDBF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B1588"/>
    <w:multiLevelType w:val="hybridMultilevel"/>
    <w:tmpl w:val="7E04D5D8"/>
    <w:name w:val="WW8Num122"/>
    <w:lvl w:ilvl="0" w:tplc="B2086242">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216D4B"/>
    <w:multiLevelType w:val="hybridMultilevel"/>
    <w:tmpl w:val="B3C2A552"/>
    <w:lvl w:ilvl="0" w:tplc="7B42161C">
      <w:start w:val="1"/>
      <w:numFmt w:val="decimal"/>
      <w:lvlText w:val="%1)"/>
      <w:lvlJc w:val="left"/>
      <w:pPr>
        <w:ind w:left="545" w:hanging="286"/>
      </w:pPr>
      <w:rPr>
        <w:rFonts w:asciiTheme="minorHAnsi" w:eastAsia="Calibri Light" w:hAnsiTheme="minorHAnsi" w:cstheme="minorHAnsi"/>
        <w:spacing w:val="-1"/>
        <w:w w:val="99"/>
        <w:sz w:val="20"/>
        <w:szCs w:val="20"/>
      </w:rPr>
    </w:lvl>
    <w:lvl w:ilvl="1" w:tplc="93DAA0BE">
      <w:start w:val="1"/>
      <w:numFmt w:val="lowerLetter"/>
      <w:lvlText w:val="%2)"/>
      <w:lvlJc w:val="left"/>
      <w:pPr>
        <w:ind w:left="838" w:hanging="348"/>
      </w:pPr>
      <w:rPr>
        <w:rFonts w:asciiTheme="minorHAnsi" w:eastAsia="Calibri Light" w:hAnsiTheme="minorHAnsi" w:cstheme="minorHAnsi"/>
        <w:spacing w:val="-1"/>
        <w:w w:val="99"/>
        <w:sz w:val="20"/>
        <w:szCs w:val="20"/>
      </w:rPr>
    </w:lvl>
    <w:lvl w:ilvl="2" w:tplc="C9DEFF48">
      <w:start w:val="1"/>
      <w:numFmt w:val="bullet"/>
      <w:lvlText w:val="•"/>
      <w:lvlJc w:val="left"/>
      <w:pPr>
        <w:ind w:left="1779" w:hanging="348"/>
      </w:pPr>
      <w:rPr>
        <w:rFonts w:hint="default"/>
      </w:rPr>
    </w:lvl>
    <w:lvl w:ilvl="3" w:tplc="2E18C56A">
      <w:start w:val="1"/>
      <w:numFmt w:val="bullet"/>
      <w:lvlText w:val="•"/>
      <w:lvlJc w:val="left"/>
      <w:pPr>
        <w:ind w:left="2720" w:hanging="348"/>
      </w:pPr>
      <w:rPr>
        <w:rFonts w:hint="default"/>
      </w:rPr>
    </w:lvl>
    <w:lvl w:ilvl="4" w:tplc="261665D6">
      <w:start w:val="1"/>
      <w:numFmt w:val="bullet"/>
      <w:lvlText w:val="•"/>
      <w:lvlJc w:val="left"/>
      <w:pPr>
        <w:ind w:left="3661" w:hanging="348"/>
      </w:pPr>
      <w:rPr>
        <w:rFonts w:hint="default"/>
      </w:rPr>
    </w:lvl>
    <w:lvl w:ilvl="5" w:tplc="1C8C65C2">
      <w:start w:val="1"/>
      <w:numFmt w:val="bullet"/>
      <w:lvlText w:val="•"/>
      <w:lvlJc w:val="left"/>
      <w:pPr>
        <w:ind w:left="4601" w:hanging="348"/>
      </w:pPr>
      <w:rPr>
        <w:rFonts w:hint="default"/>
      </w:rPr>
    </w:lvl>
    <w:lvl w:ilvl="6" w:tplc="45A088AC">
      <w:start w:val="1"/>
      <w:numFmt w:val="bullet"/>
      <w:lvlText w:val="•"/>
      <w:lvlJc w:val="left"/>
      <w:pPr>
        <w:ind w:left="5542" w:hanging="348"/>
      </w:pPr>
      <w:rPr>
        <w:rFonts w:hint="default"/>
      </w:rPr>
    </w:lvl>
    <w:lvl w:ilvl="7" w:tplc="C7B63310">
      <w:start w:val="1"/>
      <w:numFmt w:val="bullet"/>
      <w:lvlText w:val="•"/>
      <w:lvlJc w:val="left"/>
      <w:pPr>
        <w:ind w:left="6483" w:hanging="348"/>
      </w:pPr>
      <w:rPr>
        <w:rFonts w:hint="default"/>
      </w:rPr>
    </w:lvl>
    <w:lvl w:ilvl="8" w:tplc="537E826E">
      <w:start w:val="1"/>
      <w:numFmt w:val="bullet"/>
      <w:lvlText w:val="•"/>
      <w:lvlJc w:val="left"/>
      <w:pPr>
        <w:ind w:left="7424" w:hanging="348"/>
      </w:pPr>
      <w:rPr>
        <w:rFonts w:hint="default"/>
      </w:rPr>
    </w:lvl>
  </w:abstractNum>
  <w:abstractNum w:abstractNumId="13" w15:restartNumberingAfterBreak="0">
    <w:nsid w:val="0E1851CA"/>
    <w:multiLevelType w:val="hybridMultilevel"/>
    <w:tmpl w:val="9092BA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E285297"/>
    <w:multiLevelType w:val="hybridMultilevel"/>
    <w:tmpl w:val="98EE8BB0"/>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893F87"/>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6" w15:restartNumberingAfterBreak="0">
    <w:nsid w:val="11B20CA0"/>
    <w:multiLevelType w:val="multilevel"/>
    <w:tmpl w:val="8992395C"/>
    <w:lvl w:ilvl="0">
      <w:start w:val="5"/>
      <w:numFmt w:val="bullet"/>
      <w:lvlText w:val="-"/>
      <w:lvlJc w:val="left"/>
      <w:pPr>
        <w:tabs>
          <w:tab w:val="num" w:pos="631"/>
        </w:tabs>
        <w:ind w:left="631" w:hanging="930"/>
      </w:pPr>
    </w:lvl>
    <w:lvl w:ilvl="1">
      <w:start w:val="1"/>
      <w:numFmt w:val="decimal"/>
      <w:lvlText w:val="%2."/>
      <w:lvlJc w:val="left"/>
      <w:pPr>
        <w:tabs>
          <w:tab w:val="num" w:pos="61"/>
        </w:tabs>
        <w:ind w:left="-299" w:firstLine="0"/>
      </w:pPr>
      <w:rPr>
        <w:rFonts w:cs="Times New Roman"/>
      </w:rPr>
    </w:lvl>
    <w:lvl w:ilvl="2">
      <w:start w:val="1"/>
      <w:numFmt w:val="decimal"/>
      <w:lvlText w:val="%3."/>
      <w:lvlJc w:val="left"/>
      <w:pPr>
        <w:tabs>
          <w:tab w:val="num" w:pos="432"/>
        </w:tabs>
        <w:ind w:left="432" w:hanging="432"/>
      </w:pPr>
      <w:rPr>
        <w:rFonts w:ascii="Calibri" w:eastAsia="Times New Roman" w:hAnsi="Calibri" w:cs="Times New Roman" w:hint="default"/>
        <w:b w:val="0"/>
        <w:bCs w:val="0"/>
        <w:strike w:val="0"/>
        <w:dstrike w:val="0"/>
        <w:u w:val="none"/>
        <w:effect w:val="none"/>
      </w:rPr>
    </w:lvl>
    <w:lvl w:ilvl="3">
      <w:start w:val="1"/>
      <w:numFmt w:val="decimal"/>
      <w:lvlText w:val="%4)"/>
      <w:lvlJc w:val="left"/>
      <w:pPr>
        <w:tabs>
          <w:tab w:val="num" w:pos="1620"/>
        </w:tabs>
        <w:ind w:left="900" w:firstLine="0"/>
      </w:pPr>
      <w:rPr>
        <w:rFonts w:ascii="Calibri" w:eastAsia="Times New Roman" w:hAnsi="Calibri" w:cs="Times New Roman"/>
      </w:rPr>
    </w:lvl>
    <w:lvl w:ilvl="4">
      <w:start w:val="1"/>
      <w:numFmt w:val="lowerLetter"/>
      <w:lvlText w:val="%5)"/>
      <w:lvlJc w:val="left"/>
      <w:pPr>
        <w:tabs>
          <w:tab w:val="num" w:pos="770"/>
        </w:tabs>
        <w:ind w:left="-299" w:firstLine="709"/>
      </w:pPr>
      <w:rPr>
        <w:rFonts w:cs="Times New Roman"/>
      </w:rPr>
    </w:lvl>
    <w:lvl w:ilvl="5">
      <w:start w:val="1"/>
      <w:numFmt w:val="lowerRoman"/>
      <w:lvlText w:val="%6."/>
      <w:lvlJc w:val="left"/>
      <w:pPr>
        <w:tabs>
          <w:tab w:val="num" w:pos="1418"/>
        </w:tabs>
        <w:ind w:left="1418" w:hanging="709"/>
      </w:pPr>
      <w:rPr>
        <w:rFonts w:cs="Times New Roman"/>
      </w:rPr>
    </w:lvl>
    <w:lvl w:ilvl="6">
      <w:start w:val="1"/>
      <w:numFmt w:val="lowerRoman"/>
      <w:lvlText w:val="%7."/>
      <w:lvlJc w:val="left"/>
      <w:pPr>
        <w:tabs>
          <w:tab w:val="num" w:pos="1418"/>
        </w:tabs>
        <w:ind w:left="1418" w:hanging="709"/>
      </w:pPr>
      <w:rPr>
        <w:rFonts w:cs="Times New Roman"/>
      </w:rPr>
    </w:lvl>
    <w:lvl w:ilvl="7">
      <w:start w:val="1"/>
      <w:numFmt w:val="lowerRoman"/>
      <w:lvlText w:val="%8."/>
      <w:lvlJc w:val="left"/>
      <w:pPr>
        <w:tabs>
          <w:tab w:val="num" w:pos="1418"/>
        </w:tabs>
        <w:ind w:left="1418" w:hanging="709"/>
      </w:pPr>
      <w:rPr>
        <w:rFonts w:cs="Times New Roman"/>
      </w:rPr>
    </w:lvl>
    <w:lvl w:ilvl="8">
      <w:start w:val="1"/>
      <w:numFmt w:val="lowerRoman"/>
      <w:lvlText w:val="%9."/>
      <w:lvlJc w:val="left"/>
      <w:pPr>
        <w:tabs>
          <w:tab w:val="num" w:pos="1418"/>
        </w:tabs>
        <w:ind w:left="1418" w:hanging="709"/>
      </w:pPr>
      <w:rPr>
        <w:rFonts w:cs="Times New Roman"/>
      </w:rPr>
    </w:lvl>
  </w:abstractNum>
  <w:abstractNum w:abstractNumId="17"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15F052D7"/>
    <w:multiLevelType w:val="multilevel"/>
    <w:tmpl w:val="319460A8"/>
    <w:styleLink w:val="111111"/>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19673CE7"/>
    <w:multiLevelType w:val="hybridMultilevel"/>
    <w:tmpl w:val="FA1CA1D2"/>
    <w:lvl w:ilvl="0" w:tplc="5FD60B64">
      <w:start w:val="1"/>
      <w:numFmt w:val="decimal"/>
      <w:lvlText w:val="%1)"/>
      <w:lvlJc w:val="left"/>
      <w:pPr>
        <w:tabs>
          <w:tab w:val="num" w:pos="720"/>
        </w:tabs>
        <w:ind w:left="720" w:hanging="360"/>
      </w:pPr>
      <w:rPr>
        <w:rFonts w:ascii="Calibri" w:eastAsia="Times New Roman" w:hAnsi="Calibri"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1A921594"/>
    <w:multiLevelType w:val="hybridMultilevel"/>
    <w:tmpl w:val="F4CA8F2E"/>
    <w:lvl w:ilvl="0" w:tplc="02F83A06">
      <w:start w:val="1"/>
      <w:numFmt w:val="decimal"/>
      <w:lvlText w:val="%1."/>
      <w:lvlJc w:val="left"/>
      <w:pPr>
        <w:tabs>
          <w:tab w:val="num" w:pos="720"/>
        </w:tabs>
        <w:ind w:left="720" w:hanging="360"/>
      </w:pPr>
    </w:lvl>
    <w:lvl w:ilvl="1" w:tplc="F10296CA">
      <w:start w:val="1"/>
      <w:numFmt w:val="bullet"/>
      <w:lvlText w:val="-"/>
      <w:lvlJc w:val="left"/>
      <w:pPr>
        <w:tabs>
          <w:tab w:val="num" w:pos="1440"/>
        </w:tabs>
        <w:ind w:left="1440" w:hanging="360"/>
      </w:pPr>
      <w:rPr>
        <w:rFonts w:ascii="Tahoma" w:hAnsi="Tahoma" w:cs="Times New Roman" w:hint="default"/>
        <w:i w:val="0"/>
        <w:sz w:val="18"/>
        <w:szCs w:val="18"/>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63563762">
      <w:start w:val="1"/>
      <w:numFmt w:val="lowerLetter"/>
      <w:lvlText w:val="%5."/>
      <w:lvlJc w:val="left"/>
      <w:pPr>
        <w:tabs>
          <w:tab w:val="num" w:pos="3600"/>
        </w:tabs>
        <w:ind w:left="3600" w:hanging="360"/>
      </w:pPr>
      <w:rPr>
        <w:rFonts w:ascii="Calibri" w:eastAsia="Times New Roman" w:hAnsi="Calibri" w:cs="Times New Roman"/>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1ACA768A"/>
    <w:multiLevelType w:val="hybridMultilevel"/>
    <w:tmpl w:val="CD3037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320D76"/>
    <w:multiLevelType w:val="hybridMultilevel"/>
    <w:tmpl w:val="DE7606A6"/>
    <w:lvl w:ilvl="0" w:tplc="0415000F">
      <w:start w:val="2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572E1BB8">
      <w:start w:val="5"/>
      <w:numFmt w:val="decimal"/>
      <w:lvlText w:val="%5)"/>
      <w:lvlJc w:val="left"/>
      <w:pPr>
        <w:ind w:left="3600" w:hanging="360"/>
      </w:pPr>
    </w:lvl>
    <w:lvl w:ilvl="5" w:tplc="7D0CC062">
      <w:start w:val="4"/>
      <w:numFmt w:val="decimal"/>
      <w:lvlText w:val="%6"/>
      <w:lvlJc w:val="left"/>
      <w:pPr>
        <w:ind w:left="4500" w:hanging="360"/>
      </w:pPr>
      <w:rPr>
        <w:b/>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04A5D15"/>
    <w:multiLevelType w:val="hybridMultilevel"/>
    <w:tmpl w:val="95903D5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615B0B"/>
    <w:multiLevelType w:val="hybridMultilevel"/>
    <w:tmpl w:val="2042CE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0F87528"/>
    <w:multiLevelType w:val="hybridMultilevel"/>
    <w:tmpl w:val="01F46FB6"/>
    <w:name w:val="WW8Num1132"/>
    <w:lvl w:ilvl="0" w:tplc="0A34EC70">
      <w:start w:val="1"/>
      <w:numFmt w:val="decimal"/>
      <w:lvlText w:val="%1."/>
      <w:lvlJc w:val="left"/>
      <w:pPr>
        <w:tabs>
          <w:tab w:val="num" w:pos="720"/>
        </w:tabs>
        <w:ind w:left="720" w:hanging="360"/>
      </w:pPr>
      <w:rPr>
        <w:rFonts w:hint="default"/>
        <w:b w:val="0"/>
        <w:bCs/>
      </w:rPr>
    </w:lvl>
    <w:lvl w:ilvl="1" w:tplc="5BB80EA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1DA6E5A"/>
    <w:multiLevelType w:val="hybridMultilevel"/>
    <w:tmpl w:val="9B6E58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F22F3E"/>
    <w:multiLevelType w:val="hybridMultilevel"/>
    <w:tmpl w:val="28D4BA2C"/>
    <w:lvl w:ilvl="0" w:tplc="F52E6F94">
      <w:start w:val="1"/>
      <w:numFmt w:val="decimal"/>
      <w:lvlText w:val="§ %1"/>
      <w:lvlJc w:val="left"/>
      <w:pPr>
        <w:ind w:left="720" w:hanging="360"/>
      </w:pPr>
      <w:rPr>
        <w:rFonts w:hint="default"/>
      </w:rPr>
    </w:lvl>
    <w:lvl w:ilvl="1" w:tplc="EE58398C">
      <w:start w:val="1"/>
      <w:numFmt w:val="decimal"/>
      <w:lvlText w:val="%2."/>
      <w:lvlJc w:val="left"/>
      <w:pPr>
        <w:ind w:left="1440" w:hanging="360"/>
      </w:pPr>
      <w:rPr>
        <w:rFonts w:hint="default"/>
      </w:rPr>
    </w:lvl>
    <w:lvl w:ilvl="2" w:tplc="9EA49884">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59321C"/>
    <w:multiLevelType w:val="hybridMultilevel"/>
    <w:tmpl w:val="51FC9E70"/>
    <w:lvl w:ilvl="0" w:tplc="F10296CA">
      <w:start w:val="1"/>
      <w:numFmt w:val="bullet"/>
      <w:lvlText w:val="-"/>
      <w:lvlJc w:val="left"/>
      <w:pPr>
        <w:tabs>
          <w:tab w:val="num" w:pos="360"/>
        </w:tabs>
        <w:ind w:left="360" w:hanging="360"/>
      </w:pPr>
      <w:rPr>
        <w:rFonts w:ascii="Tahoma" w:hAnsi="Tahoma" w:cs="Times New Roman" w:hint="default"/>
        <w:i w:val="0"/>
        <w:sz w:val="18"/>
        <w:szCs w:val="18"/>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79E0F66"/>
    <w:multiLevelType w:val="hybridMultilevel"/>
    <w:tmpl w:val="058288C8"/>
    <w:lvl w:ilvl="0" w:tplc="D4929E2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936371E"/>
    <w:multiLevelType w:val="hybridMultilevel"/>
    <w:tmpl w:val="64487DB8"/>
    <w:lvl w:ilvl="0" w:tplc="EEE2FCF8">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2A1B08D1"/>
    <w:multiLevelType w:val="hybridMultilevel"/>
    <w:tmpl w:val="C4DA76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537112"/>
    <w:multiLevelType w:val="hybridMultilevel"/>
    <w:tmpl w:val="058288C8"/>
    <w:name w:val="WW8Num102"/>
    <w:lvl w:ilvl="0" w:tplc="D4929E2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1A67778"/>
    <w:multiLevelType w:val="hybridMultilevel"/>
    <w:tmpl w:val="14F0B4FE"/>
    <w:lvl w:ilvl="0" w:tplc="B4D49ED0">
      <w:start w:val="1"/>
      <w:numFmt w:val="decimal"/>
      <w:lvlText w:val="%1)"/>
      <w:lvlJc w:val="left"/>
      <w:pPr>
        <w:tabs>
          <w:tab w:val="num" w:pos="720"/>
        </w:tabs>
        <w:ind w:left="720" w:hanging="360"/>
      </w:pPr>
      <w:rPr>
        <w:rFonts w:cs="Times New Roman"/>
        <w:b w:val="0"/>
        <w:i w:val="0"/>
        <w:color w:val="auto"/>
      </w:rPr>
    </w:lvl>
    <w:lvl w:ilvl="1" w:tplc="627815C0">
      <w:start w:val="2"/>
      <w:numFmt w:val="decimal"/>
      <w:lvlText w:val="%2."/>
      <w:lvlJc w:val="left"/>
      <w:pPr>
        <w:tabs>
          <w:tab w:val="num" w:pos="1440"/>
        </w:tabs>
        <w:ind w:left="1440" w:hanging="360"/>
      </w:pPr>
      <w:rPr>
        <w:rFonts w:cs="Times New Roman"/>
      </w:rPr>
    </w:lvl>
    <w:lvl w:ilvl="2" w:tplc="63289406">
      <w:start w:val="4"/>
      <w:numFmt w:val="lowerLetter"/>
      <w:lvlText w:val="%3)"/>
      <w:lvlJc w:val="left"/>
      <w:pPr>
        <w:tabs>
          <w:tab w:val="num" w:pos="2340"/>
        </w:tabs>
        <w:ind w:left="2340" w:hanging="360"/>
      </w:pPr>
    </w:lvl>
    <w:lvl w:ilvl="3" w:tplc="E6087726">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31DE479A"/>
    <w:multiLevelType w:val="hybridMultilevel"/>
    <w:tmpl w:val="1990127C"/>
    <w:lvl w:ilvl="0" w:tplc="79C03A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F94A22"/>
    <w:multiLevelType w:val="hybridMultilevel"/>
    <w:tmpl w:val="8D3CD4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39F51D72"/>
    <w:multiLevelType w:val="hybridMultilevel"/>
    <w:tmpl w:val="A0A2E442"/>
    <w:lvl w:ilvl="0" w:tplc="6D86185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A1C127C"/>
    <w:multiLevelType w:val="hybridMultilevel"/>
    <w:tmpl w:val="A09AD51E"/>
    <w:lvl w:ilvl="0" w:tplc="5CA47968">
      <w:start w:val="1"/>
      <w:numFmt w:val="decimal"/>
      <w:lvlText w:val="%1."/>
      <w:lvlJc w:val="left"/>
      <w:pPr>
        <w:tabs>
          <w:tab w:val="num" w:pos="720"/>
        </w:tabs>
        <w:ind w:left="720" w:hanging="360"/>
      </w:pPr>
      <w:rPr>
        <w:rFonts w:cs="Times New Roman"/>
        <w:b w:val="0"/>
      </w:rPr>
    </w:lvl>
    <w:lvl w:ilvl="1" w:tplc="503ED1EC">
      <w:start w:val="1"/>
      <w:numFmt w:val="upperRoman"/>
      <w:lvlText w:val="%2."/>
      <w:lvlJc w:val="left"/>
      <w:pPr>
        <w:tabs>
          <w:tab w:val="num" w:pos="1800"/>
        </w:tabs>
        <w:ind w:left="1800" w:hanging="72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B752ABD"/>
    <w:multiLevelType w:val="hybridMultilevel"/>
    <w:tmpl w:val="83E8CD38"/>
    <w:lvl w:ilvl="0" w:tplc="03008C18">
      <w:start w:val="1"/>
      <w:numFmt w:val="none"/>
      <w:lvlText w:val="2)"/>
      <w:lvlJc w:val="left"/>
      <w:pPr>
        <w:tabs>
          <w:tab w:val="num" w:pos="720"/>
        </w:tabs>
        <w:ind w:left="720" w:hanging="360"/>
      </w:pPr>
      <w:rPr>
        <w:rFonts w:cs="Times New Roman"/>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3FA60B56"/>
    <w:multiLevelType w:val="hybridMultilevel"/>
    <w:tmpl w:val="E3C457EE"/>
    <w:lvl w:ilvl="0" w:tplc="C7DCE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996FF9"/>
    <w:multiLevelType w:val="hybridMultilevel"/>
    <w:tmpl w:val="D89A347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7D0D6D"/>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3" w15:restartNumberingAfterBreak="0">
    <w:nsid w:val="43571DAF"/>
    <w:multiLevelType w:val="singleLevel"/>
    <w:tmpl w:val="B5DA1EDC"/>
    <w:lvl w:ilvl="0">
      <w:start w:val="1"/>
      <w:numFmt w:val="decimal"/>
      <w:lvlText w:val="%1)"/>
      <w:legacy w:legacy="1" w:legacySpace="0" w:legacyIndent="235"/>
      <w:lvlJc w:val="left"/>
      <w:pPr>
        <w:ind w:left="0" w:firstLine="0"/>
      </w:pPr>
      <w:rPr>
        <w:rFonts w:ascii="Times New Roman" w:hAnsi="Times New Roman" w:cs="Times New Roman" w:hint="default"/>
        <w:b w:val="0"/>
      </w:rPr>
    </w:lvl>
  </w:abstractNum>
  <w:abstractNum w:abstractNumId="44" w15:restartNumberingAfterBreak="0">
    <w:nsid w:val="464D4BF6"/>
    <w:multiLevelType w:val="hybridMultilevel"/>
    <w:tmpl w:val="058288C8"/>
    <w:lvl w:ilvl="0" w:tplc="D4929E2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6502222"/>
    <w:multiLevelType w:val="hybridMultilevel"/>
    <w:tmpl w:val="0EB81E52"/>
    <w:lvl w:ilvl="0" w:tplc="9C668A18">
      <w:start w:val="1"/>
      <w:numFmt w:val="decimal"/>
      <w:lvlText w:val="%1."/>
      <w:lvlJc w:val="left"/>
      <w:pPr>
        <w:ind w:left="401" w:hanging="284"/>
      </w:pPr>
      <w:rPr>
        <w:rFonts w:asciiTheme="minorHAnsi" w:eastAsia="Calibri Light" w:hAnsiTheme="minorHAnsi" w:cstheme="minorHAnsi" w:hint="default"/>
        <w:spacing w:val="-1"/>
        <w:w w:val="99"/>
        <w:sz w:val="22"/>
        <w:szCs w:val="22"/>
      </w:rPr>
    </w:lvl>
    <w:lvl w:ilvl="1" w:tplc="DA9C5520">
      <w:start w:val="1"/>
      <w:numFmt w:val="bullet"/>
      <w:lvlText w:val="•"/>
      <w:lvlJc w:val="left"/>
      <w:pPr>
        <w:ind w:left="1292" w:hanging="284"/>
      </w:pPr>
      <w:rPr>
        <w:rFonts w:hint="default"/>
      </w:rPr>
    </w:lvl>
    <w:lvl w:ilvl="2" w:tplc="448E5DE6">
      <w:start w:val="1"/>
      <w:numFmt w:val="bullet"/>
      <w:lvlText w:val="•"/>
      <w:lvlJc w:val="left"/>
      <w:pPr>
        <w:ind w:left="2182" w:hanging="284"/>
      </w:pPr>
      <w:rPr>
        <w:rFonts w:hint="default"/>
      </w:rPr>
    </w:lvl>
    <w:lvl w:ilvl="3" w:tplc="D3168910">
      <w:start w:val="1"/>
      <w:numFmt w:val="bullet"/>
      <w:lvlText w:val="•"/>
      <w:lvlJc w:val="left"/>
      <w:pPr>
        <w:ind w:left="3073" w:hanging="284"/>
      </w:pPr>
      <w:rPr>
        <w:rFonts w:hint="default"/>
      </w:rPr>
    </w:lvl>
    <w:lvl w:ilvl="4" w:tplc="D0689D56">
      <w:start w:val="1"/>
      <w:numFmt w:val="bullet"/>
      <w:lvlText w:val="•"/>
      <w:lvlJc w:val="left"/>
      <w:pPr>
        <w:ind w:left="3963" w:hanging="284"/>
      </w:pPr>
      <w:rPr>
        <w:rFonts w:hint="default"/>
      </w:rPr>
    </w:lvl>
    <w:lvl w:ilvl="5" w:tplc="92706EA0">
      <w:start w:val="1"/>
      <w:numFmt w:val="bullet"/>
      <w:lvlText w:val="•"/>
      <w:lvlJc w:val="left"/>
      <w:pPr>
        <w:ind w:left="4854" w:hanging="284"/>
      </w:pPr>
      <w:rPr>
        <w:rFonts w:hint="default"/>
      </w:rPr>
    </w:lvl>
    <w:lvl w:ilvl="6" w:tplc="4BE87614">
      <w:start w:val="1"/>
      <w:numFmt w:val="bullet"/>
      <w:lvlText w:val="•"/>
      <w:lvlJc w:val="left"/>
      <w:pPr>
        <w:ind w:left="5744" w:hanging="284"/>
      </w:pPr>
      <w:rPr>
        <w:rFonts w:hint="default"/>
      </w:rPr>
    </w:lvl>
    <w:lvl w:ilvl="7" w:tplc="74F2009A">
      <w:start w:val="1"/>
      <w:numFmt w:val="bullet"/>
      <w:lvlText w:val="•"/>
      <w:lvlJc w:val="left"/>
      <w:pPr>
        <w:ind w:left="6634" w:hanging="284"/>
      </w:pPr>
      <w:rPr>
        <w:rFonts w:hint="default"/>
      </w:rPr>
    </w:lvl>
    <w:lvl w:ilvl="8" w:tplc="93F6ECC8">
      <w:start w:val="1"/>
      <w:numFmt w:val="bullet"/>
      <w:lvlText w:val="•"/>
      <w:lvlJc w:val="left"/>
      <w:pPr>
        <w:ind w:left="7525" w:hanging="284"/>
      </w:pPr>
      <w:rPr>
        <w:rFonts w:hint="default"/>
      </w:rPr>
    </w:lvl>
  </w:abstractNum>
  <w:abstractNum w:abstractNumId="46" w15:restartNumberingAfterBreak="0">
    <w:nsid w:val="481179D7"/>
    <w:multiLevelType w:val="singleLevel"/>
    <w:tmpl w:val="3F782DF6"/>
    <w:lvl w:ilvl="0">
      <w:start w:val="1"/>
      <w:numFmt w:val="decimal"/>
      <w:lvlText w:val="%1."/>
      <w:lvlJc w:val="left"/>
      <w:pPr>
        <w:tabs>
          <w:tab w:val="num" w:pos="360"/>
        </w:tabs>
        <w:ind w:left="360" w:hanging="360"/>
      </w:pPr>
      <w:rPr>
        <w:b w:val="0"/>
      </w:rPr>
    </w:lvl>
  </w:abstractNum>
  <w:abstractNum w:abstractNumId="47" w15:restartNumberingAfterBreak="0">
    <w:nsid w:val="4A404318"/>
    <w:multiLevelType w:val="hybridMultilevel"/>
    <w:tmpl w:val="001A66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4B6B1B72"/>
    <w:multiLevelType w:val="hybridMultilevel"/>
    <w:tmpl w:val="D2FA8178"/>
    <w:lvl w:ilvl="0" w:tplc="2E887CB0">
      <w:start w:val="1"/>
      <w:numFmt w:val="decimal"/>
      <w:lvlText w:val="%1)"/>
      <w:lvlJc w:val="left"/>
      <w:pPr>
        <w:tabs>
          <w:tab w:val="num" w:pos="1080"/>
        </w:tabs>
        <w:ind w:left="1080" w:hanging="360"/>
      </w:pPr>
      <w:rPr>
        <w:rFonts w:hint="default"/>
      </w:rPr>
    </w:lvl>
    <w:lvl w:ilvl="1" w:tplc="4F7A8FBE">
      <w:start w:val="9"/>
      <w:numFmt w:val="decimal"/>
      <w:lvlText w:val="%2."/>
      <w:lvlJc w:val="left"/>
      <w:pPr>
        <w:tabs>
          <w:tab w:val="num" w:pos="1800"/>
        </w:tabs>
        <w:ind w:left="1800" w:hanging="360"/>
      </w:pPr>
      <w:rPr>
        <w:rFonts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9" w15:restartNumberingAfterBreak="0">
    <w:nsid w:val="4FB643AF"/>
    <w:multiLevelType w:val="hybridMultilevel"/>
    <w:tmpl w:val="9F8E8BCE"/>
    <w:name w:val="WW8Num112"/>
    <w:lvl w:ilvl="0" w:tplc="192068E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E85632"/>
    <w:multiLevelType w:val="hybridMultilevel"/>
    <w:tmpl w:val="E7044C6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70A6230"/>
    <w:multiLevelType w:val="multilevel"/>
    <w:tmpl w:val="E0CEE46E"/>
    <w:lvl w:ilvl="0">
      <w:start w:val="1"/>
      <w:numFmt w:val="decimal"/>
      <w:pStyle w:val="TableParagraph"/>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F819C9"/>
    <w:multiLevelType w:val="multilevel"/>
    <w:tmpl w:val="86A4C3FC"/>
    <w:lvl w:ilvl="0">
      <w:start w:val="1"/>
      <w:numFmt w:val="decimal"/>
      <w:lvlText w:val="%1)"/>
      <w:legacy w:legacy="1" w:legacySpace="0" w:legacyIndent="509"/>
      <w:lvlJc w:val="left"/>
      <w:pPr>
        <w:ind w:left="0" w:firstLine="0"/>
      </w:pPr>
      <w:rPr>
        <w:rFonts w:ascii="Times New Roman" w:hAnsi="Times New Roman" w:cs="Times New Roman" w:hint="default"/>
      </w:rPr>
    </w:lvl>
    <w:lvl w:ilvl="1">
      <w:start w:val="1"/>
      <w:numFmt w:val="upp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5F7012AA"/>
    <w:multiLevelType w:val="hybridMultilevel"/>
    <w:tmpl w:val="7540B88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hint="default"/>
        <w:b w:val="0"/>
        <w:i w:val="0"/>
      </w:rPr>
    </w:lvl>
    <w:lvl w:ilvl="1">
      <w:start w:val="1"/>
      <w:numFmt w:val="decimal"/>
      <w:lvlText w:val="4.%2."/>
      <w:lvlJc w:val="left"/>
      <w:pPr>
        <w:tabs>
          <w:tab w:val="num" w:pos="792"/>
        </w:tabs>
        <w:ind w:left="792" w:hanging="432"/>
      </w:pPr>
      <w:rPr>
        <w:rFonts w:hint="default"/>
        <w:b w:val="0"/>
        <w:i w:val="0"/>
        <w:color w:val="000000"/>
      </w:rPr>
    </w:lvl>
    <w:lvl w:ilvl="2">
      <w:start w:val="1"/>
      <w:numFmt w:val="decimal"/>
      <w:lvlText w:val="1.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5A598A"/>
    <w:multiLevelType w:val="hybridMultilevel"/>
    <w:tmpl w:val="CA5A7758"/>
    <w:lvl w:ilvl="0" w:tplc="0415000F">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9F077B9"/>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57" w15:restartNumberingAfterBreak="0">
    <w:nsid w:val="6CFD6355"/>
    <w:multiLevelType w:val="hybridMultilevel"/>
    <w:tmpl w:val="79E24294"/>
    <w:lvl w:ilvl="0" w:tplc="CAD61D34">
      <w:start w:val="1"/>
      <w:numFmt w:val="decimal"/>
      <w:lvlText w:val="%1."/>
      <w:lvlJc w:val="left"/>
      <w:pPr>
        <w:tabs>
          <w:tab w:val="num" w:pos="370"/>
        </w:tabs>
        <w:ind w:left="370" w:hanging="360"/>
      </w:pPr>
      <w:rPr>
        <w:rFonts w:hint="default"/>
        <w:b w:val="0"/>
      </w:rPr>
    </w:lvl>
    <w:lvl w:ilvl="1" w:tplc="2EAE1EE8">
      <w:start w:val="1"/>
      <w:numFmt w:val="lowerLetter"/>
      <w:lvlText w:val="%2."/>
      <w:lvlJc w:val="left"/>
      <w:pPr>
        <w:tabs>
          <w:tab w:val="num" w:pos="1090"/>
        </w:tabs>
        <w:ind w:left="1090" w:hanging="360"/>
      </w:pPr>
    </w:lvl>
    <w:lvl w:ilvl="2" w:tplc="0415001B">
      <w:start w:val="1"/>
      <w:numFmt w:val="lowerRoman"/>
      <w:lvlText w:val="%3."/>
      <w:lvlJc w:val="right"/>
      <w:pPr>
        <w:tabs>
          <w:tab w:val="num" w:pos="1810"/>
        </w:tabs>
        <w:ind w:left="1810" w:hanging="180"/>
      </w:pPr>
    </w:lvl>
    <w:lvl w:ilvl="3" w:tplc="0415000F" w:tentative="1">
      <w:start w:val="1"/>
      <w:numFmt w:val="decimal"/>
      <w:lvlText w:val="%4."/>
      <w:lvlJc w:val="left"/>
      <w:pPr>
        <w:tabs>
          <w:tab w:val="num" w:pos="2530"/>
        </w:tabs>
        <w:ind w:left="2530" w:hanging="360"/>
      </w:pPr>
    </w:lvl>
    <w:lvl w:ilvl="4" w:tplc="04150019" w:tentative="1">
      <w:start w:val="1"/>
      <w:numFmt w:val="lowerLetter"/>
      <w:lvlText w:val="%5."/>
      <w:lvlJc w:val="left"/>
      <w:pPr>
        <w:tabs>
          <w:tab w:val="num" w:pos="3250"/>
        </w:tabs>
        <w:ind w:left="3250" w:hanging="360"/>
      </w:pPr>
    </w:lvl>
    <w:lvl w:ilvl="5" w:tplc="0415001B" w:tentative="1">
      <w:start w:val="1"/>
      <w:numFmt w:val="lowerRoman"/>
      <w:lvlText w:val="%6."/>
      <w:lvlJc w:val="right"/>
      <w:pPr>
        <w:tabs>
          <w:tab w:val="num" w:pos="3970"/>
        </w:tabs>
        <w:ind w:left="3970" w:hanging="180"/>
      </w:pPr>
    </w:lvl>
    <w:lvl w:ilvl="6" w:tplc="0415000F" w:tentative="1">
      <w:start w:val="1"/>
      <w:numFmt w:val="decimal"/>
      <w:lvlText w:val="%7."/>
      <w:lvlJc w:val="left"/>
      <w:pPr>
        <w:tabs>
          <w:tab w:val="num" w:pos="4690"/>
        </w:tabs>
        <w:ind w:left="4690" w:hanging="360"/>
      </w:pPr>
    </w:lvl>
    <w:lvl w:ilvl="7" w:tplc="04150019" w:tentative="1">
      <w:start w:val="1"/>
      <w:numFmt w:val="lowerLetter"/>
      <w:lvlText w:val="%8."/>
      <w:lvlJc w:val="left"/>
      <w:pPr>
        <w:tabs>
          <w:tab w:val="num" w:pos="5410"/>
        </w:tabs>
        <w:ind w:left="5410" w:hanging="360"/>
      </w:pPr>
    </w:lvl>
    <w:lvl w:ilvl="8" w:tplc="0415001B" w:tentative="1">
      <w:start w:val="1"/>
      <w:numFmt w:val="lowerRoman"/>
      <w:lvlText w:val="%9."/>
      <w:lvlJc w:val="right"/>
      <w:pPr>
        <w:tabs>
          <w:tab w:val="num" w:pos="6130"/>
        </w:tabs>
        <w:ind w:left="6130" w:hanging="180"/>
      </w:pPr>
    </w:lvl>
  </w:abstractNum>
  <w:abstractNum w:abstractNumId="58" w15:restartNumberingAfterBreak="0">
    <w:nsid w:val="6F4C7B7D"/>
    <w:multiLevelType w:val="hybridMultilevel"/>
    <w:tmpl w:val="843A4998"/>
    <w:lvl w:ilvl="0" w:tplc="04150017">
      <w:start w:val="1"/>
      <w:numFmt w:val="lowerLetter"/>
      <w:lvlText w:val="%1)"/>
      <w:lvlJc w:val="left"/>
      <w:pPr>
        <w:tabs>
          <w:tab w:val="num" w:pos="928"/>
        </w:tabs>
        <w:ind w:left="928" w:hanging="360"/>
      </w:pPr>
      <w:rPr>
        <w:b w:val="0"/>
        <w:i w:val="0"/>
      </w:rPr>
    </w:lvl>
    <w:lvl w:ilvl="1" w:tplc="15248074">
      <w:start w:val="8"/>
      <w:numFmt w:val="decimal"/>
      <w:lvlText w:val="%2."/>
      <w:lvlJc w:val="left"/>
      <w:pPr>
        <w:tabs>
          <w:tab w:val="num" w:pos="1648"/>
        </w:tabs>
        <w:ind w:left="1648" w:hanging="360"/>
      </w:pPr>
      <w:rPr>
        <w:b/>
      </w:rPr>
    </w:lvl>
    <w:lvl w:ilvl="2" w:tplc="294A6E98">
      <w:start w:val="2"/>
      <w:numFmt w:val="decimal"/>
      <w:lvlText w:val="%3)"/>
      <w:lvlJc w:val="left"/>
      <w:pPr>
        <w:tabs>
          <w:tab w:val="num" w:pos="2548"/>
        </w:tabs>
        <w:ind w:left="2548" w:hanging="360"/>
      </w:pPr>
      <w:rPr>
        <w:b/>
      </w:rPr>
    </w:lvl>
    <w:lvl w:ilvl="3" w:tplc="0415000F">
      <w:start w:val="1"/>
      <w:numFmt w:val="decimal"/>
      <w:lvlText w:val="%4."/>
      <w:lvlJc w:val="left"/>
      <w:pPr>
        <w:tabs>
          <w:tab w:val="num" w:pos="3088"/>
        </w:tabs>
        <w:ind w:left="3088" w:hanging="360"/>
      </w:pPr>
    </w:lvl>
    <w:lvl w:ilvl="4" w:tplc="04150019">
      <w:start w:val="1"/>
      <w:numFmt w:val="lowerLetter"/>
      <w:lvlText w:val="%5."/>
      <w:lvlJc w:val="left"/>
      <w:pPr>
        <w:tabs>
          <w:tab w:val="num" w:pos="3808"/>
        </w:tabs>
        <w:ind w:left="3808" w:hanging="360"/>
      </w:pPr>
    </w:lvl>
    <w:lvl w:ilvl="5" w:tplc="0415001B">
      <w:start w:val="1"/>
      <w:numFmt w:val="lowerRoman"/>
      <w:lvlText w:val="%6."/>
      <w:lvlJc w:val="right"/>
      <w:pPr>
        <w:tabs>
          <w:tab w:val="num" w:pos="4528"/>
        </w:tabs>
        <w:ind w:left="4528" w:hanging="180"/>
      </w:pPr>
    </w:lvl>
    <w:lvl w:ilvl="6" w:tplc="0415000F">
      <w:start w:val="1"/>
      <w:numFmt w:val="decimal"/>
      <w:lvlText w:val="%7."/>
      <w:lvlJc w:val="left"/>
      <w:pPr>
        <w:tabs>
          <w:tab w:val="num" w:pos="5248"/>
        </w:tabs>
        <w:ind w:left="5248" w:hanging="360"/>
      </w:pPr>
    </w:lvl>
    <w:lvl w:ilvl="7" w:tplc="04150019">
      <w:start w:val="1"/>
      <w:numFmt w:val="lowerLetter"/>
      <w:lvlText w:val="%8."/>
      <w:lvlJc w:val="left"/>
      <w:pPr>
        <w:tabs>
          <w:tab w:val="num" w:pos="5968"/>
        </w:tabs>
        <w:ind w:left="5968" w:hanging="360"/>
      </w:pPr>
    </w:lvl>
    <w:lvl w:ilvl="8" w:tplc="0415001B">
      <w:start w:val="1"/>
      <w:numFmt w:val="lowerRoman"/>
      <w:lvlText w:val="%9."/>
      <w:lvlJc w:val="right"/>
      <w:pPr>
        <w:tabs>
          <w:tab w:val="num" w:pos="6688"/>
        </w:tabs>
        <w:ind w:left="6688" w:hanging="180"/>
      </w:pPr>
    </w:lvl>
  </w:abstractNum>
  <w:abstractNum w:abstractNumId="59" w15:restartNumberingAfterBreak="0">
    <w:nsid w:val="73123DE7"/>
    <w:multiLevelType w:val="hybridMultilevel"/>
    <w:tmpl w:val="EF646606"/>
    <w:lvl w:ilvl="0" w:tplc="6048321C">
      <w:start w:val="5"/>
      <w:numFmt w:val="decimal"/>
      <w:lvlText w:val="%1."/>
      <w:lvlJc w:val="left"/>
      <w:pPr>
        <w:ind w:left="36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1" w:tplc="C75A3A78">
      <w:start w:val="1"/>
      <w:numFmt w:val="lowerLetter"/>
      <w:lvlText w:val="%2)"/>
      <w:lvlJc w:val="left"/>
      <w:pPr>
        <w:ind w:left="7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70A271CA">
      <w:start w:val="1"/>
      <w:numFmt w:val="lowerLetter"/>
      <w:lvlText w:val="%3."/>
      <w:lvlJc w:val="left"/>
      <w:pPr>
        <w:ind w:left="11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986C40C">
      <w:start w:val="1"/>
      <w:numFmt w:val="bullet"/>
      <w:lvlText w:val="•"/>
      <w:lvlJc w:val="left"/>
      <w:pPr>
        <w:ind w:left="142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6B2D9A8">
      <w:start w:val="1"/>
      <w:numFmt w:val="bullet"/>
      <w:lvlText w:val="o"/>
      <w:lvlJc w:val="left"/>
      <w:pPr>
        <w:ind w:left="219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B3631C8">
      <w:start w:val="1"/>
      <w:numFmt w:val="bullet"/>
      <w:lvlText w:val="▪"/>
      <w:lvlJc w:val="left"/>
      <w:pPr>
        <w:ind w:left="291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D62549A">
      <w:start w:val="1"/>
      <w:numFmt w:val="bullet"/>
      <w:lvlText w:val="•"/>
      <w:lvlJc w:val="left"/>
      <w:pPr>
        <w:ind w:left="363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89ABC36">
      <w:start w:val="1"/>
      <w:numFmt w:val="bullet"/>
      <w:lvlText w:val="o"/>
      <w:lvlJc w:val="left"/>
      <w:pPr>
        <w:ind w:left="435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1D220CC4">
      <w:start w:val="1"/>
      <w:numFmt w:val="bullet"/>
      <w:lvlText w:val="▪"/>
      <w:lvlJc w:val="left"/>
      <w:pPr>
        <w:ind w:left="507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60" w15:restartNumberingAfterBreak="0">
    <w:nsid w:val="73B06A99"/>
    <w:multiLevelType w:val="hybridMultilevel"/>
    <w:tmpl w:val="93DCD3C6"/>
    <w:lvl w:ilvl="0" w:tplc="13A4E0BA">
      <w:start w:val="1"/>
      <w:numFmt w:val="decimal"/>
      <w:lvlText w:val="%1."/>
      <w:lvlJc w:val="left"/>
      <w:pPr>
        <w:tabs>
          <w:tab w:val="num" w:pos="4613"/>
        </w:tabs>
        <w:ind w:left="461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5B32A0B"/>
    <w:multiLevelType w:val="hybridMultilevel"/>
    <w:tmpl w:val="DFECFAC6"/>
    <w:lvl w:ilvl="0" w:tplc="04150011">
      <w:start w:val="1"/>
      <w:numFmt w:val="decimal"/>
      <w:lvlText w:val="%1)"/>
      <w:lvlJc w:val="left"/>
      <w:pPr>
        <w:tabs>
          <w:tab w:val="num" w:pos="360"/>
        </w:tabs>
        <w:ind w:left="360" w:hanging="360"/>
      </w:pPr>
    </w:lvl>
    <w:lvl w:ilvl="1" w:tplc="3B5459A2">
      <w:start w:val="1"/>
      <w:numFmt w:val="decimal"/>
      <w:lvlText w:val="%2)"/>
      <w:lvlJc w:val="left"/>
      <w:pPr>
        <w:tabs>
          <w:tab w:val="num" w:pos="1080"/>
        </w:tabs>
        <w:ind w:left="1080" w:hanging="360"/>
      </w:pPr>
      <w:rPr>
        <w:rFonts w:hint="default"/>
      </w:rPr>
    </w:lvl>
    <w:lvl w:ilvl="2" w:tplc="BF580DA2">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766E3BDE"/>
    <w:multiLevelType w:val="hybridMultilevel"/>
    <w:tmpl w:val="6CB26C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7E125713"/>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64" w15:restartNumberingAfterBreak="0">
    <w:nsid w:val="7E4313DF"/>
    <w:multiLevelType w:val="hybridMultilevel"/>
    <w:tmpl w:val="E9087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9870467">
    <w:abstractNumId w:val="54"/>
  </w:num>
  <w:num w:numId="2" w16cid:durableId="2106654819">
    <w:abstractNumId w:val="38"/>
  </w:num>
  <w:num w:numId="3" w16cid:durableId="2016298057">
    <w:abstractNumId w:val="18"/>
  </w:num>
  <w:num w:numId="4" w16cid:durableId="1796409925">
    <w:abstractNumId w:val="0"/>
  </w:num>
  <w:num w:numId="5" w16cid:durableId="636296761">
    <w:abstractNumId w:val="51"/>
  </w:num>
  <w:num w:numId="6" w16cid:durableId="2153133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1202286">
    <w:abstractNumId w:val="33"/>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4162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120871">
    <w:abstractNumId w:val="57"/>
  </w:num>
  <w:num w:numId="10" w16cid:durableId="1288052493">
    <w:abstractNumId w:val="9"/>
  </w:num>
  <w:num w:numId="11" w16cid:durableId="7130471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958281">
    <w:abstractNumId w:val="28"/>
  </w:num>
  <w:num w:numId="13" w16cid:durableId="1434394776">
    <w:abstractNumId w:val="22"/>
    <w:lvlOverride w:ilvl="0">
      <w:startOverride w:val="22"/>
    </w:lvlOverride>
    <w:lvlOverride w:ilvl="1">
      <w:startOverride w:val="1"/>
    </w:lvlOverride>
    <w:lvlOverride w:ilvl="2">
      <w:startOverride w:val="1"/>
    </w:lvlOverride>
    <w:lvlOverride w:ilvl="3">
      <w:startOverride w:val="1"/>
    </w:lvlOverride>
    <w:lvlOverride w:ilvl="4">
      <w:startOverride w:val="5"/>
    </w:lvlOverride>
    <w:lvlOverride w:ilvl="5">
      <w:startOverride w:val="4"/>
    </w:lvlOverride>
    <w:lvlOverride w:ilvl="6">
      <w:startOverride w:val="1"/>
    </w:lvlOverride>
    <w:lvlOverride w:ilvl="7">
      <w:startOverride w:val="1"/>
    </w:lvlOverride>
    <w:lvlOverride w:ilvl="8">
      <w:startOverride w:val="1"/>
    </w:lvlOverride>
  </w:num>
  <w:num w:numId="14" w16cid:durableId="30967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256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1816300">
    <w:abstractNumId w:val="5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7" w16cid:durableId="16057697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1127078">
    <w:abstractNumId w:val="58"/>
  </w:num>
  <w:num w:numId="19" w16cid:durableId="18086644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32310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4667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924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9465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77785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7288186">
    <w:abstractNumId w:val="43"/>
    <w:lvlOverride w:ilvl="0">
      <w:startOverride w:val="1"/>
    </w:lvlOverride>
  </w:num>
  <w:num w:numId="26" w16cid:durableId="564027428">
    <w:abstractNumId w:val="43"/>
    <w:lvlOverride w:ilvl="0">
      <w:lvl w:ilvl="0">
        <w:start w:val="1"/>
        <w:numFmt w:val="decimal"/>
        <w:lvlText w:val="%1)"/>
        <w:legacy w:legacy="1" w:legacySpace="0" w:legacyIndent="235"/>
        <w:lvlJc w:val="left"/>
        <w:pPr>
          <w:ind w:left="0" w:firstLine="0"/>
        </w:pPr>
        <w:rPr>
          <w:rFonts w:ascii="Times New Roman" w:hAnsi="Times New Roman" w:cs="Times New Roman" w:hint="default"/>
          <w:b w:val="0"/>
          <w:strike w:val="0"/>
          <w:dstrike w:val="0"/>
          <w:u w:val="none"/>
          <w:effect w:val="none"/>
        </w:rPr>
      </w:lvl>
    </w:lvlOverride>
  </w:num>
  <w:num w:numId="27" w16cid:durableId="2144738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2346656">
    <w:abstractNumId w:val="5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4237322">
    <w:abstractNumId w:val="10"/>
  </w:num>
  <w:num w:numId="30" w16cid:durableId="2056468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4428669">
    <w:abstractNumId w:val="1"/>
  </w:num>
  <w:num w:numId="32" w16cid:durableId="2071927863">
    <w:abstractNumId w:val="2"/>
  </w:num>
  <w:num w:numId="33" w16cid:durableId="510797091">
    <w:abstractNumId w:val="3"/>
  </w:num>
  <w:num w:numId="34" w16cid:durableId="1497039096">
    <w:abstractNumId w:val="4"/>
  </w:num>
  <w:num w:numId="35" w16cid:durableId="1266839628">
    <w:abstractNumId w:val="5"/>
  </w:num>
  <w:num w:numId="36" w16cid:durableId="1426879090">
    <w:abstractNumId w:val="48"/>
  </w:num>
  <w:num w:numId="37" w16cid:durableId="1242371974">
    <w:abstractNumId w:val="32"/>
  </w:num>
  <w:num w:numId="38" w16cid:durableId="421415738">
    <w:abstractNumId w:val="36"/>
  </w:num>
  <w:num w:numId="39" w16cid:durableId="588730388">
    <w:abstractNumId w:val="25"/>
  </w:num>
  <w:num w:numId="40" w16cid:durableId="1517843868">
    <w:abstractNumId w:val="56"/>
  </w:num>
  <w:num w:numId="41" w16cid:durableId="1148745927">
    <w:abstractNumId w:val="49"/>
  </w:num>
  <w:num w:numId="42" w16cid:durableId="1091127266">
    <w:abstractNumId w:val="61"/>
  </w:num>
  <w:num w:numId="43" w16cid:durableId="2011564619">
    <w:abstractNumId w:val="53"/>
  </w:num>
  <w:num w:numId="44" w16cid:durableId="63576297">
    <w:abstractNumId w:val="62"/>
  </w:num>
  <w:num w:numId="45" w16cid:durableId="1799570427">
    <w:abstractNumId w:val="11"/>
  </w:num>
  <w:num w:numId="46" w16cid:durableId="998340337">
    <w:abstractNumId w:val="60"/>
  </w:num>
  <w:num w:numId="47" w16cid:durableId="1225943646">
    <w:abstractNumId w:val="27"/>
  </w:num>
  <w:num w:numId="48" w16cid:durableId="1942563391">
    <w:abstractNumId w:val="42"/>
  </w:num>
  <w:num w:numId="49" w16cid:durableId="2130397349">
    <w:abstractNumId w:val="40"/>
  </w:num>
  <w:num w:numId="50" w16cid:durableId="685669373">
    <w:abstractNumId w:val="7"/>
  </w:num>
  <w:num w:numId="51" w16cid:durableId="2043287955">
    <w:abstractNumId w:val="46"/>
  </w:num>
  <w:num w:numId="52" w16cid:durableId="1512798643">
    <w:abstractNumId w:val="63"/>
  </w:num>
  <w:num w:numId="53" w16cid:durableId="342826553">
    <w:abstractNumId w:val="44"/>
  </w:num>
  <w:num w:numId="54" w16cid:durableId="431751945">
    <w:abstractNumId w:val="15"/>
  </w:num>
  <w:num w:numId="55" w16cid:durableId="438336690">
    <w:abstractNumId w:val="29"/>
  </w:num>
  <w:num w:numId="56" w16cid:durableId="122584045">
    <w:abstractNumId w:val="23"/>
  </w:num>
  <w:num w:numId="57" w16cid:durableId="13394290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8010977">
    <w:abstractNumId w:val="51"/>
    <w:lvlOverride w:ilvl="0">
      <w:startOverride w:val="4"/>
    </w:lvlOverride>
    <w:lvlOverride w:ilvl="1">
      <w:startOverride w:val="3"/>
    </w:lvlOverride>
  </w:num>
  <w:num w:numId="59" w16cid:durableId="1539589179">
    <w:abstractNumId w:val="51"/>
    <w:lvlOverride w:ilvl="0">
      <w:startOverride w:val="17"/>
    </w:lvlOverride>
  </w:num>
  <w:num w:numId="60" w16cid:durableId="1429042936">
    <w:abstractNumId w:val="34"/>
  </w:num>
  <w:num w:numId="61" w16cid:durableId="1026708920">
    <w:abstractNumId w:val="26"/>
  </w:num>
  <w:num w:numId="62" w16cid:durableId="2071465762">
    <w:abstractNumId w:val="14"/>
  </w:num>
  <w:num w:numId="63" w16cid:durableId="1092974990">
    <w:abstractNumId w:val="21"/>
  </w:num>
  <w:num w:numId="64" w16cid:durableId="1387337016">
    <w:abstractNumId w:val="31"/>
  </w:num>
  <w:num w:numId="65" w16cid:durableId="2057967533">
    <w:abstractNumId w:val="64"/>
  </w:num>
  <w:num w:numId="66" w16cid:durableId="2137677291">
    <w:abstractNumId w:val="45"/>
  </w:num>
  <w:num w:numId="67" w16cid:durableId="1779832890">
    <w:abstractNumId w:val="50"/>
  </w:num>
  <w:num w:numId="68" w16cid:durableId="666638321">
    <w:abstractNumId w:val="12"/>
  </w:num>
  <w:num w:numId="69" w16cid:durableId="1179391269">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8A3"/>
    <w:rsid w:val="00013006"/>
    <w:rsid w:val="00031F91"/>
    <w:rsid w:val="0004611D"/>
    <w:rsid w:val="00092704"/>
    <w:rsid w:val="000E0AF6"/>
    <w:rsid w:val="000F2479"/>
    <w:rsid w:val="000F3001"/>
    <w:rsid w:val="000F7547"/>
    <w:rsid w:val="00143136"/>
    <w:rsid w:val="00143F43"/>
    <w:rsid w:val="001C01C6"/>
    <w:rsid w:val="001E03F2"/>
    <w:rsid w:val="001E1C93"/>
    <w:rsid w:val="001E6FDC"/>
    <w:rsid w:val="002101CD"/>
    <w:rsid w:val="00263238"/>
    <w:rsid w:val="00295875"/>
    <w:rsid w:val="002B0065"/>
    <w:rsid w:val="002C3EED"/>
    <w:rsid w:val="00311697"/>
    <w:rsid w:val="0031208E"/>
    <w:rsid w:val="0031351F"/>
    <w:rsid w:val="0031500D"/>
    <w:rsid w:val="00330943"/>
    <w:rsid w:val="00332C55"/>
    <w:rsid w:val="003A1A5A"/>
    <w:rsid w:val="003E4224"/>
    <w:rsid w:val="0040316C"/>
    <w:rsid w:val="004044B9"/>
    <w:rsid w:val="004227EA"/>
    <w:rsid w:val="00437A20"/>
    <w:rsid w:val="0046550B"/>
    <w:rsid w:val="00474E88"/>
    <w:rsid w:val="0047745F"/>
    <w:rsid w:val="00481B4B"/>
    <w:rsid w:val="00486190"/>
    <w:rsid w:val="004940AD"/>
    <w:rsid w:val="004B426F"/>
    <w:rsid w:val="004B5A1C"/>
    <w:rsid w:val="005268A3"/>
    <w:rsid w:val="00567A33"/>
    <w:rsid w:val="00593BE1"/>
    <w:rsid w:val="005A7848"/>
    <w:rsid w:val="005E6582"/>
    <w:rsid w:val="0061221B"/>
    <w:rsid w:val="00623ADD"/>
    <w:rsid w:val="006634F0"/>
    <w:rsid w:val="0068109F"/>
    <w:rsid w:val="00692B48"/>
    <w:rsid w:val="006A2F45"/>
    <w:rsid w:val="006B0D96"/>
    <w:rsid w:val="006D6C9E"/>
    <w:rsid w:val="006E0D47"/>
    <w:rsid w:val="006E20D6"/>
    <w:rsid w:val="007100C7"/>
    <w:rsid w:val="00764290"/>
    <w:rsid w:val="007844FA"/>
    <w:rsid w:val="007A38F3"/>
    <w:rsid w:val="007D53E2"/>
    <w:rsid w:val="00801C05"/>
    <w:rsid w:val="008440E9"/>
    <w:rsid w:val="00856B7C"/>
    <w:rsid w:val="00856E46"/>
    <w:rsid w:val="008872A7"/>
    <w:rsid w:val="008D3F19"/>
    <w:rsid w:val="008F48C0"/>
    <w:rsid w:val="0090241A"/>
    <w:rsid w:val="00915E93"/>
    <w:rsid w:val="00951078"/>
    <w:rsid w:val="009777C7"/>
    <w:rsid w:val="009C2454"/>
    <w:rsid w:val="009D2624"/>
    <w:rsid w:val="009D4D87"/>
    <w:rsid w:val="009E18A7"/>
    <w:rsid w:val="00A008DE"/>
    <w:rsid w:val="00A12F6D"/>
    <w:rsid w:val="00A315A8"/>
    <w:rsid w:val="00A52964"/>
    <w:rsid w:val="00A542FF"/>
    <w:rsid w:val="00A60459"/>
    <w:rsid w:val="00A763B9"/>
    <w:rsid w:val="00A95D9F"/>
    <w:rsid w:val="00AB0D63"/>
    <w:rsid w:val="00B220B5"/>
    <w:rsid w:val="00B33B4C"/>
    <w:rsid w:val="00B52EDB"/>
    <w:rsid w:val="00B97A01"/>
    <w:rsid w:val="00BA6894"/>
    <w:rsid w:val="00BB6B33"/>
    <w:rsid w:val="00BE0C72"/>
    <w:rsid w:val="00BE5C50"/>
    <w:rsid w:val="00BF0229"/>
    <w:rsid w:val="00C1238B"/>
    <w:rsid w:val="00C435B2"/>
    <w:rsid w:val="00C46526"/>
    <w:rsid w:val="00C76F5C"/>
    <w:rsid w:val="00C8001F"/>
    <w:rsid w:val="00C90067"/>
    <w:rsid w:val="00CB0654"/>
    <w:rsid w:val="00CE1C96"/>
    <w:rsid w:val="00CF1348"/>
    <w:rsid w:val="00D25155"/>
    <w:rsid w:val="00D51674"/>
    <w:rsid w:val="00D8453D"/>
    <w:rsid w:val="00D87852"/>
    <w:rsid w:val="00D96A8B"/>
    <w:rsid w:val="00DA4235"/>
    <w:rsid w:val="00E071D4"/>
    <w:rsid w:val="00E10553"/>
    <w:rsid w:val="00E1514A"/>
    <w:rsid w:val="00E170E4"/>
    <w:rsid w:val="00E40191"/>
    <w:rsid w:val="00E426C4"/>
    <w:rsid w:val="00E57AB4"/>
    <w:rsid w:val="00E63CE6"/>
    <w:rsid w:val="00E7703C"/>
    <w:rsid w:val="00E91C83"/>
    <w:rsid w:val="00EA2FF8"/>
    <w:rsid w:val="00EA3D8C"/>
    <w:rsid w:val="00EA695D"/>
    <w:rsid w:val="00EB71DE"/>
    <w:rsid w:val="00F16DB6"/>
    <w:rsid w:val="00F5003F"/>
    <w:rsid w:val="00F55B72"/>
    <w:rsid w:val="00F61973"/>
    <w:rsid w:val="00F7077F"/>
    <w:rsid w:val="00FA192F"/>
    <w:rsid w:val="00FE176E"/>
    <w:rsid w:val="00FE76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FE1404F"/>
  <w15:chartTrackingRefBased/>
  <w15:docId w15:val="{44031D60-C4A7-461C-B7F3-2C7B3650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268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5268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5268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5268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5268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5268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5268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5268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5268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68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5268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5268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5268A3"/>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5268A3"/>
    <w:rPr>
      <w:rFonts w:eastAsiaTheme="majorEastAsia" w:cstheme="majorBidi"/>
      <w:color w:val="2F5496" w:themeColor="accent1" w:themeShade="BF"/>
    </w:rPr>
  </w:style>
  <w:style w:type="character" w:customStyle="1" w:styleId="Nagwek6Znak">
    <w:name w:val="Nagłówek 6 Znak"/>
    <w:basedOn w:val="Domylnaczcionkaakapitu"/>
    <w:link w:val="Nagwek6"/>
    <w:rsid w:val="005268A3"/>
    <w:rPr>
      <w:rFonts w:eastAsiaTheme="majorEastAsia" w:cstheme="majorBidi"/>
      <w:i/>
      <w:iCs/>
      <w:color w:val="595959" w:themeColor="text1" w:themeTint="A6"/>
    </w:rPr>
  </w:style>
  <w:style w:type="character" w:customStyle="1" w:styleId="Nagwek7Znak">
    <w:name w:val="Nagłówek 7 Znak"/>
    <w:basedOn w:val="Domylnaczcionkaakapitu"/>
    <w:link w:val="Nagwek7"/>
    <w:rsid w:val="005268A3"/>
    <w:rPr>
      <w:rFonts w:eastAsiaTheme="majorEastAsia" w:cstheme="majorBidi"/>
      <w:color w:val="595959" w:themeColor="text1" w:themeTint="A6"/>
    </w:rPr>
  </w:style>
  <w:style w:type="character" w:customStyle="1" w:styleId="Nagwek8Znak">
    <w:name w:val="Nagłówek 8 Znak"/>
    <w:basedOn w:val="Domylnaczcionkaakapitu"/>
    <w:link w:val="Nagwek8"/>
    <w:rsid w:val="005268A3"/>
    <w:rPr>
      <w:rFonts w:eastAsiaTheme="majorEastAsia" w:cstheme="majorBidi"/>
      <w:i/>
      <w:iCs/>
      <w:color w:val="272727" w:themeColor="text1" w:themeTint="D8"/>
    </w:rPr>
  </w:style>
  <w:style w:type="character" w:customStyle="1" w:styleId="Nagwek9Znak">
    <w:name w:val="Nagłówek 9 Znak"/>
    <w:basedOn w:val="Domylnaczcionkaakapitu"/>
    <w:link w:val="Nagwek9"/>
    <w:rsid w:val="005268A3"/>
    <w:rPr>
      <w:rFonts w:eastAsiaTheme="majorEastAsia" w:cstheme="majorBidi"/>
      <w:color w:val="272727" w:themeColor="text1" w:themeTint="D8"/>
    </w:rPr>
  </w:style>
  <w:style w:type="paragraph" w:styleId="Tytu">
    <w:name w:val="Title"/>
    <w:basedOn w:val="Normalny"/>
    <w:next w:val="Normalny"/>
    <w:link w:val="TytuZnak"/>
    <w:qFormat/>
    <w:rsid w:val="005268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268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5268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5268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268A3"/>
    <w:pPr>
      <w:spacing w:before="160"/>
      <w:jc w:val="center"/>
    </w:pPr>
    <w:rPr>
      <w:i/>
      <w:iCs/>
      <w:color w:val="404040" w:themeColor="text1" w:themeTint="BF"/>
    </w:rPr>
  </w:style>
  <w:style w:type="character" w:customStyle="1" w:styleId="CytatZnak">
    <w:name w:val="Cytat Znak"/>
    <w:basedOn w:val="Domylnaczcionkaakapitu"/>
    <w:link w:val="Cytat"/>
    <w:uiPriority w:val="29"/>
    <w:rsid w:val="005268A3"/>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1"/>
    <w:qFormat/>
    <w:rsid w:val="005268A3"/>
    <w:pPr>
      <w:ind w:left="720"/>
      <w:contextualSpacing/>
    </w:pPr>
  </w:style>
  <w:style w:type="character" w:styleId="Wyrnienieintensywne">
    <w:name w:val="Intense Emphasis"/>
    <w:basedOn w:val="Domylnaczcionkaakapitu"/>
    <w:uiPriority w:val="21"/>
    <w:qFormat/>
    <w:rsid w:val="005268A3"/>
    <w:rPr>
      <w:i/>
      <w:iCs/>
      <w:color w:val="2F5496" w:themeColor="accent1" w:themeShade="BF"/>
    </w:rPr>
  </w:style>
  <w:style w:type="paragraph" w:styleId="Cytatintensywny">
    <w:name w:val="Intense Quote"/>
    <w:basedOn w:val="Normalny"/>
    <w:next w:val="Normalny"/>
    <w:link w:val="CytatintensywnyZnak"/>
    <w:uiPriority w:val="30"/>
    <w:qFormat/>
    <w:rsid w:val="005268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268A3"/>
    <w:rPr>
      <w:i/>
      <w:iCs/>
      <w:color w:val="2F5496" w:themeColor="accent1" w:themeShade="BF"/>
    </w:rPr>
  </w:style>
  <w:style w:type="character" w:styleId="Odwoanieintensywne">
    <w:name w:val="Intense Reference"/>
    <w:basedOn w:val="Domylnaczcionkaakapitu"/>
    <w:uiPriority w:val="32"/>
    <w:qFormat/>
    <w:rsid w:val="005268A3"/>
    <w:rPr>
      <w:b/>
      <w:bCs/>
      <w:smallCaps/>
      <w:color w:val="2F5496" w:themeColor="accent1" w:themeShade="BF"/>
      <w:spacing w:val="5"/>
    </w:rPr>
  </w:style>
  <w:style w:type="numbering" w:customStyle="1" w:styleId="Bezlisty1">
    <w:name w:val="Bez listy1"/>
    <w:next w:val="Bezlisty"/>
    <w:uiPriority w:val="99"/>
    <w:semiHidden/>
    <w:unhideWhenUsed/>
    <w:rsid w:val="005268A3"/>
  </w:style>
  <w:style w:type="paragraph" w:styleId="Tekstpodstawowywcity">
    <w:name w:val="Body Text Indent"/>
    <w:basedOn w:val="Normalny"/>
    <w:link w:val="TekstpodstawowywcityZnak"/>
    <w:rsid w:val="005268A3"/>
    <w:pPr>
      <w:tabs>
        <w:tab w:val="left" w:pos="-19562"/>
        <w:tab w:val="left" w:pos="4820"/>
        <w:tab w:val="left" w:pos="5245"/>
      </w:tabs>
      <w:spacing w:after="0" w:line="240" w:lineRule="auto"/>
      <w:ind w:left="284" w:hanging="284"/>
      <w:jc w:val="both"/>
    </w:pPr>
    <w:rPr>
      <w:rFonts w:ascii="Times New Roman" w:eastAsia="Times New Roman" w:hAnsi="Times New Roman" w:cs="Times New Roman"/>
      <w:kern w:val="0"/>
      <w:sz w:val="20"/>
      <w:szCs w:val="20"/>
      <w:lang w:eastAsia="pl-PL"/>
      <w14:ligatures w14:val="none"/>
    </w:rPr>
  </w:style>
  <w:style w:type="character" w:customStyle="1" w:styleId="TekstpodstawowywcityZnak">
    <w:name w:val="Tekst podstawowy wcięty Znak"/>
    <w:basedOn w:val="Domylnaczcionkaakapitu"/>
    <w:link w:val="Tekstpodstawowywcity"/>
    <w:rsid w:val="005268A3"/>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iPriority w:val="1"/>
    <w:qFormat/>
    <w:rsid w:val="005268A3"/>
    <w:pPr>
      <w:spacing w:after="0" w:line="240" w:lineRule="auto"/>
      <w:jc w:val="both"/>
    </w:pPr>
    <w:rPr>
      <w:rFonts w:ascii="Times New Roman" w:eastAsia="Times New Roman" w:hAnsi="Times New Roman" w:cs="Times New Roman"/>
      <w:kern w:val="0"/>
      <w:sz w:val="28"/>
      <w:szCs w:val="20"/>
      <w:lang w:eastAsia="pl-PL"/>
      <w14:ligatures w14:val="none"/>
    </w:rPr>
  </w:style>
  <w:style w:type="character" w:customStyle="1" w:styleId="TekstpodstawowyZnak">
    <w:name w:val="Tekst podstawowy Znak"/>
    <w:basedOn w:val="Domylnaczcionkaakapitu"/>
    <w:link w:val="Tekstpodstawowy"/>
    <w:uiPriority w:val="1"/>
    <w:rsid w:val="005268A3"/>
    <w:rPr>
      <w:rFonts w:ascii="Times New Roman" w:eastAsia="Times New Roman" w:hAnsi="Times New Roman" w:cs="Times New Roman"/>
      <w:kern w:val="0"/>
      <w:sz w:val="28"/>
      <w:szCs w:val="20"/>
      <w:lang w:eastAsia="pl-PL"/>
      <w14:ligatures w14:val="none"/>
    </w:rPr>
  </w:style>
  <w:style w:type="paragraph" w:styleId="Stopka">
    <w:name w:val="footer"/>
    <w:basedOn w:val="Normalny"/>
    <w:link w:val="StopkaZnak"/>
    <w:uiPriority w:val="99"/>
    <w:rsid w:val="005268A3"/>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uiPriority w:val="99"/>
    <w:rsid w:val="005268A3"/>
    <w:rPr>
      <w:rFonts w:ascii="Times New Roman" w:eastAsia="Times New Roman" w:hAnsi="Times New Roman" w:cs="Times New Roman"/>
      <w:kern w:val="0"/>
      <w:sz w:val="24"/>
      <w:szCs w:val="24"/>
      <w:lang w:eastAsia="pl-PL"/>
      <w14:ligatures w14:val="none"/>
    </w:rPr>
  </w:style>
  <w:style w:type="paragraph" w:styleId="Tekstpodstawowy2">
    <w:name w:val="Body Text 2"/>
    <w:basedOn w:val="Normalny"/>
    <w:link w:val="Tekstpodstawowy2Znak"/>
    <w:rsid w:val="005268A3"/>
    <w:pPr>
      <w:spacing w:after="0" w:line="240" w:lineRule="auto"/>
      <w:jc w:val="center"/>
    </w:pPr>
    <w:rPr>
      <w:rFonts w:ascii="Times New Roman" w:eastAsia="Times New Roman" w:hAnsi="Times New Roman" w:cs="Times New Roman"/>
      <w:kern w:val="0"/>
      <w:szCs w:val="20"/>
      <w:lang w:eastAsia="pl-PL"/>
      <w14:ligatures w14:val="none"/>
    </w:rPr>
  </w:style>
  <w:style w:type="character" w:customStyle="1" w:styleId="Tekstpodstawowy2Znak">
    <w:name w:val="Tekst podstawowy 2 Znak"/>
    <w:basedOn w:val="Domylnaczcionkaakapitu"/>
    <w:link w:val="Tekstpodstawowy2"/>
    <w:rsid w:val="005268A3"/>
    <w:rPr>
      <w:rFonts w:ascii="Times New Roman" w:eastAsia="Times New Roman" w:hAnsi="Times New Roman" w:cs="Times New Roman"/>
      <w:kern w:val="0"/>
      <w:szCs w:val="20"/>
      <w:lang w:eastAsia="pl-PL"/>
      <w14:ligatures w14:val="none"/>
    </w:rPr>
  </w:style>
  <w:style w:type="paragraph" w:styleId="Tekstpodstawowywcity2">
    <w:name w:val="Body Text Indent 2"/>
    <w:basedOn w:val="Normalny"/>
    <w:link w:val="Tekstpodstawowywcity2Znak"/>
    <w:rsid w:val="005268A3"/>
    <w:pPr>
      <w:spacing w:after="0" w:line="240" w:lineRule="auto"/>
      <w:ind w:left="360" w:hanging="360"/>
      <w:jc w:val="both"/>
    </w:pPr>
    <w:rPr>
      <w:rFonts w:ascii="Century Gothic" w:eastAsia="Times New Roman" w:hAnsi="Century Gothic" w:cs="Times New Roman"/>
      <w:kern w:val="0"/>
      <w:szCs w:val="24"/>
      <w:lang w:eastAsia="pl-PL"/>
      <w14:ligatures w14:val="none"/>
    </w:rPr>
  </w:style>
  <w:style w:type="character" w:customStyle="1" w:styleId="Tekstpodstawowywcity2Znak">
    <w:name w:val="Tekst podstawowy wcięty 2 Znak"/>
    <w:basedOn w:val="Domylnaczcionkaakapitu"/>
    <w:link w:val="Tekstpodstawowywcity2"/>
    <w:rsid w:val="005268A3"/>
    <w:rPr>
      <w:rFonts w:ascii="Century Gothic" w:eastAsia="Times New Roman" w:hAnsi="Century Gothic" w:cs="Times New Roman"/>
      <w:kern w:val="0"/>
      <w:szCs w:val="24"/>
      <w:lang w:eastAsia="pl-PL"/>
      <w14:ligatures w14:val="none"/>
    </w:rPr>
  </w:style>
  <w:style w:type="paragraph" w:styleId="Tekstpodstawowy3">
    <w:name w:val="Body Text 3"/>
    <w:basedOn w:val="Normalny"/>
    <w:link w:val="Tekstpodstawowy3Znak"/>
    <w:rsid w:val="005268A3"/>
    <w:pPr>
      <w:spacing w:after="0" w:line="240" w:lineRule="auto"/>
      <w:jc w:val="both"/>
    </w:pPr>
    <w:rPr>
      <w:rFonts w:ascii="Times New Roman" w:eastAsia="Times New Roman" w:hAnsi="Times New Roman" w:cs="Times New Roman"/>
      <w:i/>
      <w:kern w:val="0"/>
      <w:szCs w:val="20"/>
      <w:lang w:eastAsia="pl-PL"/>
      <w14:ligatures w14:val="none"/>
    </w:rPr>
  </w:style>
  <w:style w:type="character" w:customStyle="1" w:styleId="Tekstpodstawowy3Znak">
    <w:name w:val="Tekst podstawowy 3 Znak"/>
    <w:basedOn w:val="Domylnaczcionkaakapitu"/>
    <w:link w:val="Tekstpodstawowy3"/>
    <w:rsid w:val="005268A3"/>
    <w:rPr>
      <w:rFonts w:ascii="Times New Roman" w:eastAsia="Times New Roman" w:hAnsi="Times New Roman" w:cs="Times New Roman"/>
      <w:i/>
      <w:kern w:val="0"/>
      <w:szCs w:val="20"/>
      <w:lang w:eastAsia="pl-PL"/>
      <w14:ligatures w14:val="none"/>
    </w:rPr>
  </w:style>
  <w:style w:type="paragraph" w:styleId="Tekstpodstawowywcity3">
    <w:name w:val="Body Text Indent 3"/>
    <w:basedOn w:val="Normalny"/>
    <w:link w:val="Tekstpodstawowywcity3Znak"/>
    <w:rsid w:val="005268A3"/>
    <w:pPr>
      <w:spacing w:after="0" w:line="216" w:lineRule="auto"/>
      <w:ind w:left="360" w:hanging="360"/>
    </w:pPr>
    <w:rPr>
      <w:rFonts w:ascii="Times New Roman" w:eastAsia="Times New Roman" w:hAnsi="Times New Roman" w:cs="Times New Roman"/>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5268A3"/>
    <w:rPr>
      <w:rFonts w:ascii="Times New Roman" w:eastAsia="Times New Roman" w:hAnsi="Times New Roman" w:cs="Times New Roman"/>
      <w:kern w:val="0"/>
      <w:sz w:val="24"/>
      <w:szCs w:val="24"/>
      <w:lang w:eastAsia="pl-PL"/>
      <w14:ligatures w14:val="none"/>
    </w:rPr>
  </w:style>
  <w:style w:type="paragraph" w:customStyle="1" w:styleId="FR1">
    <w:name w:val="FR1"/>
    <w:rsid w:val="005268A3"/>
    <w:pPr>
      <w:widowControl w:val="0"/>
      <w:autoSpaceDE w:val="0"/>
      <w:autoSpaceDN w:val="0"/>
      <w:adjustRightInd w:val="0"/>
      <w:spacing w:before="20" w:after="0" w:line="240" w:lineRule="auto"/>
      <w:ind w:left="40"/>
      <w:jc w:val="both"/>
    </w:pPr>
    <w:rPr>
      <w:rFonts w:ascii="Arial" w:eastAsia="Times New Roman" w:hAnsi="Arial" w:cs="Arial"/>
      <w:kern w:val="0"/>
      <w:sz w:val="20"/>
      <w:szCs w:val="20"/>
      <w:lang w:eastAsia="pl-PL"/>
      <w14:ligatures w14:val="none"/>
    </w:rPr>
  </w:style>
  <w:style w:type="paragraph" w:styleId="Indeks1">
    <w:name w:val="index 1"/>
    <w:basedOn w:val="Normalny"/>
    <w:next w:val="Normalny"/>
    <w:autoRedefine/>
    <w:semiHidden/>
    <w:rsid w:val="005268A3"/>
    <w:pPr>
      <w:spacing w:after="0" w:line="240" w:lineRule="auto"/>
      <w:ind w:left="280" w:hanging="280"/>
    </w:pPr>
    <w:rPr>
      <w:rFonts w:ascii="Times New Roman" w:eastAsia="Times New Roman" w:hAnsi="Times New Roman" w:cs="Times New Roman"/>
      <w:kern w:val="0"/>
      <w:sz w:val="28"/>
      <w:szCs w:val="20"/>
      <w:lang w:eastAsia="pl-PL"/>
      <w14:ligatures w14:val="none"/>
    </w:rPr>
  </w:style>
  <w:style w:type="character" w:styleId="Numerstrony">
    <w:name w:val="page number"/>
    <w:basedOn w:val="Domylnaczcionkaakapitu"/>
    <w:rsid w:val="005268A3"/>
  </w:style>
  <w:style w:type="paragraph" w:styleId="Nagwek">
    <w:name w:val="header"/>
    <w:aliases w:val="Znak,Znak Znak Znak,Znak Znak,Znak Znak Znak Znak, Znak, Znak Znak Znak Znak"/>
    <w:basedOn w:val="Normalny"/>
    <w:link w:val="NagwekZnak"/>
    <w:uiPriority w:val="99"/>
    <w:rsid w:val="005268A3"/>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NagwekZnak">
    <w:name w:val="Nagłówek Znak"/>
    <w:aliases w:val="Znak Znak2,Znak Znak Znak Znak1,Znak Znak Znak1,Znak Znak Znak Znak Znak, Znak Znak, Znak Znak Znak Znak Znak"/>
    <w:basedOn w:val="Domylnaczcionkaakapitu"/>
    <w:link w:val="Nagwek"/>
    <w:uiPriority w:val="99"/>
    <w:rsid w:val="005268A3"/>
    <w:rPr>
      <w:rFonts w:ascii="Times New Roman" w:eastAsia="Times New Roman" w:hAnsi="Times New Roman" w:cs="Times New Roman"/>
      <w:kern w:val="0"/>
      <w:sz w:val="20"/>
      <w:szCs w:val="20"/>
      <w:lang w:eastAsia="pl-PL"/>
      <w14:ligatures w14:val="none"/>
    </w:rPr>
  </w:style>
  <w:style w:type="character" w:customStyle="1" w:styleId="dane">
    <w:name w:val="dane"/>
    <w:basedOn w:val="Domylnaczcionkaakapitu"/>
    <w:rsid w:val="005268A3"/>
  </w:style>
  <w:style w:type="character" w:styleId="Hipercze">
    <w:name w:val="Hyperlink"/>
    <w:uiPriority w:val="99"/>
    <w:rsid w:val="005268A3"/>
    <w:rPr>
      <w:color w:val="0000FF"/>
      <w:u w:val="single"/>
    </w:rPr>
  </w:style>
  <w:style w:type="paragraph" w:customStyle="1" w:styleId="Tekstpodstawowy31">
    <w:name w:val="Tekst podstawowy 31"/>
    <w:basedOn w:val="Normalny"/>
    <w:rsid w:val="005268A3"/>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dymka">
    <w:name w:val="Balloon Text"/>
    <w:basedOn w:val="Normalny"/>
    <w:link w:val="TekstdymkaZnak"/>
    <w:uiPriority w:val="99"/>
    <w:semiHidden/>
    <w:rsid w:val="005268A3"/>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5268A3"/>
    <w:rPr>
      <w:rFonts w:ascii="Tahoma" w:eastAsia="Times New Roman" w:hAnsi="Tahoma" w:cs="Tahoma"/>
      <w:kern w:val="0"/>
      <w:sz w:val="16"/>
      <w:szCs w:val="16"/>
      <w:lang w:eastAsia="pl-PL"/>
      <w14:ligatures w14:val="none"/>
    </w:rPr>
  </w:style>
  <w:style w:type="paragraph" w:customStyle="1" w:styleId="tyt">
    <w:name w:val="tyt"/>
    <w:basedOn w:val="Normalny"/>
    <w:rsid w:val="005268A3"/>
    <w:pPr>
      <w:keepNext/>
      <w:spacing w:before="60" w:after="60" w:line="240" w:lineRule="auto"/>
      <w:jc w:val="center"/>
    </w:pPr>
    <w:rPr>
      <w:rFonts w:ascii="Arial" w:eastAsia="Times New Roman" w:hAnsi="Arial" w:cs="Arial"/>
      <w:b/>
      <w:bCs/>
      <w:kern w:val="0"/>
      <w:sz w:val="24"/>
      <w:szCs w:val="24"/>
      <w:lang w:eastAsia="pl-PL"/>
      <w14:ligatures w14:val="none"/>
    </w:rPr>
  </w:style>
  <w:style w:type="paragraph" w:customStyle="1" w:styleId="ZnakZnak1">
    <w:name w:val="Znak Znak1"/>
    <w:basedOn w:val="Normalny"/>
    <w:rsid w:val="005268A3"/>
    <w:pPr>
      <w:spacing w:after="0" w:line="240" w:lineRule="auto"/>
    </w:pPr>
    <w:rPr>
      <w:rFonts w:ascii="Arial" w:eastAsia="Times New Roman" w:hAnsi="Arial" w:cs="Arial"/>
      <w:kern w:val="0"/>
      <w:sz w:val="24"/>
      <w:szCs w:val="24"/>
      <w:lang w:eastAsia="pl-PL"/>
      <w14:ligatures w14:val="none"/>
    </w:rPr>
  </w:style>
  <w:style w:type="character" w:customStyle="1" w:styleId="text">
    <w:name w:val="text"/>
    <w:basedOn w:val="Domylnaczcionkaakapitu"/>
    <w:rsid w:val="005268A3"/>
  </w:style>
  <w:style w:type="paragraph" w:customStyle="1" w:styleId="Znak1">
    <w:name w:val="Znak1"/>
    <w:basedOn w:val="Normalny"/>
    <w:rsid w:val="005268A3"/>
    <w:pPr>
      <w:spacing w:after="0" w:line="240" w:lineRule="auto"/>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rsid w:val="005268A3"/>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5268A3"/>
    <w:rPr>
      <w:rFonts w:ascii="Courier New" w:eastAsia="Times New Roman" w:hAnsi="Courier New" w:cs="Times New Roman"/>
      <w:kern w:val="0"/>
      <w:sz w:val="20"/>
      <w:szCs w:val="20"/>
      <w:lang w:eastAsia="pl-PL"/>
      <w14:ligatures w14:val="none"/>
    </w:rPr>
  </w:style>
  <w:style w:type="table" w:styleId="Tabela-Siatka">
    <w:name w:val="Table Grid"/>
    <w:basedOn w:val="Standardowy"/>
    <w:rsid w:val="0052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5268A3"/>
  </w:style>
  <w:style w:type="character" w:customStyle="1" w:styleId="FontStyle43">
    <w:name w:val="Font Style43"/>
    <w:rsid w:val="005268A3"/>
    <w:rPr>
      <w:rFonts w:ascii="Times New Roman" w:hAnsi="Times New Roman" w:cs="Times New Roman"/>
      <w:sz w:val="22"/>
      <w:szCs w:val="22"/>
    </w:rPr>
  </w:style>
  <w:style w:type="paragraph" w:customStyle="1" w:styleId="BodyText21">
    <w:name w:val="Body Text 21"/>
    <w:basedOn w:val="Normalny"/>
    <w:rsid w:val="005268A3"/>
    <w:pPr>
      <w:tabs>
        <w:tab w:val="left" w:pos="0"/>
      </w:tabs>
      <w:suppressAutoHyphens/>
      <w:spacing w:after="0" w:line="240" w:lineRule="auto"/>
      <w:jc w:val="both"/>
    </w:pPr>
    <w:rPr>
      <w:rFonts w:ascii="Times New Roman" w:eastAsia="Times New Roman" w:hAnsi="Times New Roman" w:cs="Times New Roman"/>
      <w:kern w:val="1"/>
      <w:sz w:val="24"/>
      <w:szCs w:val="24"/>
      <w:lang w:eastAsia="ar-SA"/>
      <w14:ligatures w14:val="none"/>
    </w:rPr>
  </w:style>
  <w:style w:type="paragraph" w:styleId="NormalnyWeb">
    <w:name w:val="Normal (Web)"/>
    <w:basedOn w:val="Normalny"/>
    <w:uiPriority w:val="99"/>
    <w:rsid w:val="005268A3"/>
    <w:pPr>
      <w:spacing w:before="280" w:after="119" w:line="240" w:lineRule="auto"/>
    </w:pPr>
    <w:rPr>
      <w:rFonts w:ascii="Times New Roman" w:eastAsia="Times New Roman" w:hAnsi="Times New Roman" w:cs="Times New Roman"/>
      <w:kern w:val="1"/>
      <w:sz w:val="24"/>
      <w:szCs w:val="24"/>
      <w:lang w:eastAsia="ar-SA"/>
      <w14:ligatures w14:val="none"/>
    </w:rPr>
  </w:style>
  <w:style w:type="character" w:customStyle="1" w:styleId="Znakiprzypiswdolnych">
    <w:name w:val="Znaki przypisów dolnych"/>
    <w:rsid w:val="005268A3"/>
  </w:style>
  <w:style w:type="character" w:styleId="Odwoanieprzypisudolnego">
    <w:name w:val="footnote reference"/>
    <w:rsid w:val="005268A3"/>
    <w:rPr>
      <w:vertAlign w:val="superscript"/>
    </w:rPr>
  </w:style>
  <w:style w:type="paragraph" w:styleId="Tekstprzypisudolnego">
    <w:name w:val="footnote text"/>
    <w:basedOn w:val="Normalny"/>
    <w:link w:val="TekstprzypisudolnegoZnak"/>
    <w:rsid w:val="005268A3"/>
    <w:pPr>
      <w:suppressLineNumbers/>
      <w:suppressAutoHyphens/>
      <w:spacing w:after="0" w:line="240" w:lineRule="auto"/>
      <w:ind w:left="283" w:hanging="283"/>
    </w:pPr>
    <w:rPr>
      <w:rFonts w:ascii="Times New Roman" w:eastAsia="Times New Roman" w:hAnsi="Times New Roman" w:cs="Times New Roman"/>
      <w:kern w:val="0"/>
      <w:sz w:val="20"/>
      <w:szCs w:val="20"/>
      <w:lang w:eastAsia="ar-SA"/>
      <w14:ligatures w14:val="none"/>
    </w:rPr>
  </w:style>
  <w:style w:type="character" w:customStyle="1" w:styleId="TekstprzypisudolnegoZnak">
    <w:name w:val="Tekst przypisu dolnego Znak"/>
    <w:basedOn w:val="Domylnaczcionkaakapitu"/>
    <w:link w:val="Tekstprzypisudolnego"/>
    <w:rsid w:val="005268A3"/>
    <w:rPr>
      <w:rFonts w:ascii="Times New Roman" w:eastAsia="Times New Roman" w:hAnsi="Times New Roman" w:cs="Times New Roman"/>
      <w:kern w:val="0"/>
      <w:sz w:val="20"/>
      <w:szCs w:val="20"/>
      <w:lang w:eastAsia="ar-SA"/>
      <w14:ligatures w14:val="none"/>
    </w:rPr>
  </w:style>
  <w:style w:type="paragraph" w:customStyle="1" w:styleId="Zawartotabeli">
    <w:name w:val="Zawartość tabeli"/>
    <w:basedOn w:val="Normalny"/>
    <w:rsid w:val="005268A3"/>
    <w:pPr>
      <w:suppressLineNumbers/>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customStyle="1" w:styleId="StylTekstpodstawowyPierwszywiersz0cm">
    <w:name w:val="Styl Tekst podstawowy + Pierwszy wiersz:  0 cm"/>
    <w:basedOn w:val="Tekstpodstawowy"/>
    <w:rsid w:val="005268A3"/>
    <w:pPr>
      <w:jc w:val="left"/>
    </w:pPr>
    <w:rPr>
      <w:rFonts w:ascii="ArialMT" w:hAnsi="ArialMT"/>
      <w:sz w:val="24"/>
    </w:rPr>
  </w:style>
  <w:style w:type="numbering" w:customStyle="1" w:styleId="Styl2">
    <w:name w:val="Styl2"/>
    <w:rsid w:val="005268A3"/>
    <w:pPr>
      <w:numPr>
        <w:numId w:val="1"/>
      </w:numPr>
    </w:pPr>
  </w:style>
  <w:style w:type="numbering" w:customStyle="1" w:styleId="Biecalista1">
    <w:name w:val="Bieżąca lista1"/>
    <w:rsid w:val="005268A3"/>
    <w:pPr>
      <w:numPr>
        <w:numId w:val="2"/>
      </w:numPr>
    </w:pPr>
  </w:style>
  <w:style w:type="numbering" w:styleId="111111">
    <w:name w:val="Outline List 2"/>
    <w:aliases w:val="1.1"/>
    <w:basedOn w:val="Bezlisty"/>
    <w:rsid w:val="005268A3"/>
    <w:pPr>
      <w:numPr>
        <w:numId w:val="3"/>
      </w:numPr>
    </w:pPr>
  </w:style>
  <w:style w:type="paragraph" w:styleId="Lista">
    <w:name w:val="List"/>
    <w:basedOn w:val="Normalny"/>
    <w:rsid w:val="005268A3"/>
    <w:pPr>
      <w:spacing w:after="0" w:line="240" w:lineRule="auto"/>
      <w:ind w:left="283" w:hanging="283"/>
    </w:pPr>
    <w:rPr>
      <w:rFonts w:ascii="Times New Roman" w:eastAsia="Times New Roman" w:hAnsi="Times New Roman" w:cs="Times New Roman"/>
      <w:kern w:val="0"/>
      <w:sz w:val="20"/>
      <w:szCs w:val="20"/>
      <w:lang w:eastAsia="pl-PL"/>
      <w14:ligatures w14:val="none"/>
    </w:rPr>
  </w:style>
  <w:style w:type="paragraph" w:styleId="Tekstblokowy">
    <w:name w:val="Block Text"/>
    <w:basedOn w:val="Normalny"/>
    <w:rsid w:val="005268A3"/>
    <w:pPr>
      <w:spacing w:before="120" w:after="120" w:line="240" w:lineRule="auto"/>
      <w:ind w:left="426" w:right="57" w:hanging="426"/>
      <w:jc w:val="both"/>
    </w:pPr>
    <w:rPr>
      <w:rFonts w:ascii="Times New Roman" w:eastAsia="Times New Roman" w:hAnsi="Times New Roman" w:cs="Times New Roman"/>
      <w:kern w:val="0"/>
      <w:sz w:val="24"/>
      <w:szCs w:val="20"/>
      <w:lang w:eastAsia="pl-PL"/>
      <w14:ligatures w14:val="none"/>
    </w:rPr>
  </w:style>
  <w:style w:type="paragraph" w:customStyle="1" w:styleId="pkt">
    <w:name w:val="pkt"/>
    <w:basedOn w:val="Normalny"/>
    <w:rsid w:val="005268A3"/>
    <w:pPr>
      <w:autoSpaceDE w:val="0"/>
      <w:autoSpaceDN w:val="0"/>
      <w:spacing w:before="60" w:after="60" w:line="360" w:lineRule="auto"/>
      <w:ind w:left="851" w:hanging="295"/>
      <w:jc w:val="both"/>
    </w:pPr>
    <w:rPr>
      <w:rFonts w:ascii="Univers-PL" w:eastAsia="Times New Roman" w:hAnsi="Univers-PL" w:cs="Times New Roman"/>
      <w:kern w:val="0"/>
      <w:sz w:val="19"/>
      <w:szCs w:val="19"/>
      <w:lang w:eastAsia="pl-PL"/>
      <w14:ligatures w14:val="none"/>
    </w:rPr>
  </w:style>
  <w:style w:type="paragraph" w:customStyle="1" w:styleId="1">
    <w:name w:val="1"/>
    <w:rsid w:val="005268A3"/>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after="0" w:line="240" w:lineRule="atLeast"/>
      <w:ind w:left="340" w:hanging="340"/>
      <w:jc w:val="both"/>
    </w:pPr>
    <w:rPr>
      <w:rFonts w:ascii="Univers-PL" w:eastAsia="Times New Roman" w:hAnsi="Univers-PL" w:cs="Times New Roman"/>
      <w:snapToGrid w:val="0"/>
      <w:kern w:val="0"/>
      <w:sz w:val="19"/>
      <w:szCs w:val="20"/>
      <w:lang w:eastAsia="pl-PL"/>
      <w14:ligatures w14:val="none"/>
    </w:rPr>
  </w:style>
  <w:style w:type="paragraph" w:styleId="Spistreci3">
    <w:name w:val="toc 3"/>
    <w:basedOn w:val="Normalny"/>
    <w:next w:val="Normalny"/>
    <w:autoRedefine/>
    <w:rsid w:val="005268A3"/>
    <w:pPr>
      <w:spacing w:after="0" w:line="360" w:lineRule="auto"/>
      <w:ind w:right="-108"/>
      <w:jc w:val="both"/>
    </w:pPr>
    <w:rPr>
      <w:rFonts w:ascii="Times New Roman" w:eastAsia="Times New Roman" w:hAnsi="Times New Roman" w:cs="Times New Roman"/>
      <w:bCs/>
      <w:kern w:val="0"/>
      <w:sz w:val="24"/>
      <w:szCs w:val="24"/>
      <w14:ligatures w14:val="none"/>
    </w:rPr>
  </w:style>
  <w:style w:type="paragraph" w:customStyle="1" w:styleId="Nagwek20">
    <w:name w:val="Nag?—wek 2"/>
    <w:basedOn w:val="Normalny"/>
    <w:next w:val="Normalny"/>
    <w:rsid w:val="005268A3"/>
    <w:pPr>
      <w:keepNext/>
      <w:overflowPunct w:val="0"/>
      <w:autoSpaceDE w:val="0"/>
      <w:autoSpaceDN w:val="0"/>
      <w:adjustRightInd w:val="0"/>
      <w:spacing w:after="0" w:line="240" w:lineRule="auto"/>
      <w:jc w:val="right"/>
      <w:textAlignment w:val="baseline"/>
    </w:pPr>
    <w:rPr>
      <w:rFonts w:ascii="Times New Roman" w:eastAsia="Times New Roman" w:hAnsi="Times New Roman" w:cs="Times New Roman"/>
      <w:b/>
      <w:kern w:val="0"/>
      <w:sz w:val="24"/>
      <w:szCs w:val="20"/>
      <w:lang w:val="en-US"/>
      <w14:ligatures w14:val="none"/>
    </w:rPr>
  </w:style>
  <w:style w:type="paragraph" w:styleId="Listapunktowana">
    <w:name w:val="List Bullet"/>
    <w:basedOn w:val="Normalny"/>
    <w:autoRedefine/>
    <w:rsid w:val="005268A3"/>
    <w:pPr>
      <w:spacing w:after="0" w:line="360" w:lineRule="auto"/>
      <w:ind w:right="23"/>
      <w:jc w:val="both"/>
    </w:pPr>
    <w:rPr>
      <w:rFonts w:ascii="Times New Roman" w:eastAsia="Times New Roman" w:hAnsi="Times New Roman" w:cs="Times New Roman"/>
      <w:bCs/>
      <w:kern w:val="0"/>
      <w:sz w:val="24"/>
      <w:szCs w:val="24"/>
      <w:lang w:eastAsia="pl-PL"/>
      <w14:ligatures w14:val="none"/>
    </w:rPr>
  </w:style>
  <w:style w:type="paragraph" w:customStyle="1" w:styleId="Nagwek50">
    <w:name w:val="Nag?—wek 5"/>
    <w:basedOn w:val="Normalny"/>
    <w:next w:val="Normalny"/>
    <w:rsid w:val="005268A3"/>
    <w:pPr>
      <w:keepNext/>
      <w:overflowPunct w:val="0"/>
      <w:autoSpaceDE w:val="0"/>
      <w:autoSpaceDN w:val="0"/>
      <w:adjustRightInd w:val="0"/>
      <w:spacing w:after="0" w:line="240" w:lineRule="auto"/>
      <w:ind w:left="109"/>
      <w:jc w:val="center"/>
      <w:textAlignment w:val="baseline"/>
    </w:pPr>
    <w:rPr>
      <w:rFonts w:ascii="Arial" w:eastAsia="Times New Roman" w:hAnsi="Arial" w:cs="Times New Roman"/>
      <w:b/>
      <w:kern w:val="0"/>
      <w:sz w:val="20"/>
      <w:szCs w:val="20"/>
      <w:lang w:val="en-US"/>
      <w14:ligatures w14:val="none"/>
    </w:rPr>
  </w:style>
  <w:style w:type="paragraph" w:customStyle="1" w:styleId="Nagwek60">
    <w:name w:val="Nag?—wek 6"/>
    <w:basedOn w:val="Normalny"/>
    <w:next w:val="Normalny"/>
    <w:rsid w:val="005268A3"/>
    <w:pPr>
      <w:keepNext/>
      <w:overflowPunct w:val="0"/>
      <w:autoSpaceDE w:val="0"/>
      <w:autoSpaceDN w:val="0"/>
      <w:adjustRightInd w:val="0"/>
      <w:spacing w:after="0" w:line="240" w:lineRule="auto"/>
      <w:jc w:val="center"/>
      <w:textAlignment w:val="baseline"/>
    </w:pPr>
    <w:rPr>
      <w:rFonts w:ascii="Arial" w:eastAsia="Times New Roman" w:hAnsi="Arial" w:cs="Times New Roman"/>
      <w:b/>
      <w:kern w:val="0"/>
      <w:szCs w:val="20"/>
      <w:lang w:val="en-US"/>
      <w14:ligatures w14:val="none"/>
    </w:rPr>
  </w:style>
  <w:style w:type="paragraph" w:customStyle="1" w:styleId="CM136">
    <w:name w:val="CM136"/>
    <w:basedOn w:val="Normalny"/>
    <w:next w:val="Normalny"/>
    <w:rsid w:val="005268A3"/>
    <w:pPr>
      <w:widowControl w:val="0"/>
      <w:autoSpaceDE w:val="0"/>
      <w:autoSpaceDN w:val="0"/>
      <w:adjustRightInd w:val="0"/>
      <w:spacing w:after="140" w:line="240" w:lineRule="auto"/>
    </w:pPr>
    <w:rPr>
      <w:rFonts w:ascii="GAGEIA+TimesNewRoman,Bold" w:eastAsia="Times New Roman" w:hAnsi="GAGEIA+TimesNewRoman,Bold" w:cs="Times New Roman"/>
      <w:kern w:val="0"/>
      <w:sz w:val="24"/>
      <w:szCs w:val="24"/>
      <w:lang w:eastAsia="pl-PL"/>
      <w14:ligatures w14:val="none"/>
    </w:rPr>
  </w:style>
  <w:style w:type="paragraph" w:customStyle="1" w:styleId="CM141">
    <w:name w:val="CM141"/>
    <w:basedOn w:val="Normalny"/>
    <w:next w:val="Normalny"/>
    <w:rsid w:val="005268A3"/>
    <w:pPr>
      <w:widowControl w:val="0"/>
      <w:autoSpaceDE w:val="0"/>
      <w:autoSpaceDN w:val="0"/>
      <w:adjustRightInd w:val="0"/>
      <w:spacing w:after="683" w:line="240" w:lineRule="auto"/>
    </w:pPr>
    <w:rPr>
      <w:rFonts w:ascii="GAGEIA+TimesNewRoman,Bold" w:eastAsia="Times New Roman" w:hAnsi="GAGEIA+TimesNewRoman,Bold" w:cs="Times New Roman"/>
      <w:kern w:val="0"/>
      <w:sz w:val="24"/>
      <w:szCs w:val="24"/>
      <w:lang w:eastAsia="pl-PL"/>
      <w14:ligatures w14:val="none"/>
    </w:rPr>
  </w:style>
  <w:style w:type="paragraph" w:styleId="Listanumerowana">
    <w:name w:val="List Number"/>
    <w:basedOn w:val="Normalny"/>
    <w:rsid w:val="005268A3"/>
    <w:pPr>
      <w:numPr>
        <w:numId w:val="4"/>
      </w:num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Spistreci2">
    <w:name w:val="toc 2"/>
    <w:basedOn w:val="Normalny"/>
    <w:next w:val="Normalny"/>
    <w:autoRedefine/>
    <w:rsid w:val="005268A3"/>
    <w:pPr>
      <w:spacing w:after="0" w:line="240" w:lineRule="auto"/>
      <w:ind w:left="200"/>
    </w:pPr>
    <w:rPr>
      <w:rFonts w:ascii="Times New Roman" w:eastAsia="Times New Roman" w:hAnsi="Times New Roman" w:cs="Times New Roman"/>
      <w:kern w:val="0"/>
      <w:sz w:val="20"/>
      <w:szCs w:val="20"/>
      <w:lang w:eastAsia="pl-PL"/>
      <w14:ligatures w14:val="none"/>
    </w:rPr>
  </w:style>
  <w:style w:type="paragraph" w:styleId="Spistreci1">
    <w:name w:val="toc 1"/>
    <w:basedOn w:val="Normalny"/>
    <w:next w:val="Normalny"/>
    <w:autoRedefine/>
    <w:rsid w:val="005268A3"/>
    <w:pPr>
      <w:tabs>
        <w:tab w:val="left" w:pos="2268"/>
        <w:tab w:val="right" w:leader="dot" w:pos="9062"/>
      </w:tabs>
      <w:spacing w:after="0" w:line="276" w:lineRule="auto"/>
      <w:ind w:left="2268" w:hanging="2268"/>
    </w:pPr>
    <w:rPr>
      <w:rFonts w:ascii="Calibri" w:eastAsia="Times New Roman" w:hAnsi="Calibri" w:cs="Times New Roman"/>
      <w:b/>
      <w:bCs/>
      <w:i/>
      <w:iCs/>
      <w:noProof/>
      <w:kern w:val="0"/>
      <w:sz w:val="24"/>
      <w:szCs w:val="24"/>
      <w:lang w:eastAsia="pl-PL"/>
      <w14:ligatures w14:val="none"/>
    </w:rPr>
  </w:style>
  <w:style w:type="paragraph" w:customStyle="1" w:styleId="Nagwek40">
    <w:name w:val="Nag?—wek 4"/>
    <w:basedOn w:val="Normalny"/>
    <w:next w:val="Normalny"/>
    <w:rsid w:val="005268A3"/>
    <w:pPr>
      <w:keepNext/>
      <w:overflowPunct w:val="0"/>
      <w:autoSpaceDE w:val="0"/>
      <w:autoSpaceDN w:val="0"/>
      <w:adjustRightInd w:val="0"/>
      <w:spacing w:after="0" w:line="240" w:lineRule="auto"/>
      <w:ind w:left="-37" w:right="109"/>
      <w:jc w:val="center"/>
      <w:textAlignment w:val="baseline"/>
    </w:pPr>
    <w:rPr>
      <w:rFonts w:ascii="Arial" w:eastAsia="Times New Roman" w:hAnsi="Arial" w:cs="Times New Roman"/>
      <w:b/>
      <w:kern w:val="0"/>
      <w:sz w:val="20"/>
      <w:szCs w:val="20"/>
      <w:lang w:val="en-US"/>
      <w14:ligatures w14:val="none"/>
    </w:rPr>
  </w:style>
  <w:style w:type="character" w:customStyle="1" w:styleId="PlandokumentuZnak">
    <w:name w:val="Plan dokumentu Znak"/>
    <w:semiHidden/>
    <w:rsid w:val="005268A3"/>
    <w:rPr>
      <w:rFonts w:ascii="Tahoma" w:eastAsia="Times New Roman" w:hAnsi="Tahoma"/>
      <w:sz w:val="20"/>
      <w:szCs w:val="20"/>
      <w:shd w:val="clear" w:color="auto" w:fill="000080"/>
      <w:lang w:val="x-none" w:eastAsia="pl-PL"/>
    </w:rPr>
  </w:style>
  <w:style w:type="paragraph" w:customStyle="1" w:styleId="Paragraf">
    <w:name w:val="Paragraf"/>
    <w:basedOn w:val="Normalny"/>
    <w:rsid w:val="005268A3"/>
    <w:pPr>
      <w:spacing w:before="480" w:after="240" w:line="240" w:lineRule="auto"/>
      <w:jc w:val="both"/>
    </w:pPr>
    <w:rPr>
      <w:rFonts w:ascii="Times New Roman" w:eastAsia="Times New Roman" w:hAnsi="Times New Roman" w:cs="Times New Roman"/>
      <w:b/>
      <w:spacing w:val="30"/>
      <w:kern w:val="0"/>
      <w:sz w:val="28"/>
      <w:szCs w:val="20"/>
      <w:u w:val="single"/>
      <w14:ligatures w14:val="none"/>
    </w:rPr>
  </w:style>
  <w:style w:type="character" w:customStyle="1" w:styleId="gltab01danetd1kol1txt">
    <w:name w:val="gl_tab_0_1_dane_td_1_kol_1_txt"/>
    <w:basedOn w:val="Domylnaczcionkaakapitu"/>
    <w:rsid w:val="005268A3"/>
  </w:style>
  <w:style w:type="paragraph" w:customStyle="1" w:styleId="Nagwek-bazowy">
    <w:name w:val="Nagłówek - bazowy"/>
    <w:basedOn w:val="Normalny"/>
    <w:next w:val="Tekstpodstawowy"/>
    <w:rsid w:val="005268A3"/>
    <w:pPr>
      <w:keepNext/>
      <w:keepLines/>
      <w:suppressAutoHyphens/>
      <w:spacing w:after="0" w:line="220" w:lineRule="atLeast"/>
      <w:jc w:val="both"/>
    </w:pPr>
    <w:rPr>
      <w:rFonts w:ascii="Arial Black" w:eastAsia="Times New Roman" w:hAnsi="Arial Black" w:cs="Times New Roman"/>
      <w:spacing w:val="-10"/>
      <w:kern w:val="1"/>
      <w:sz w:val="20"/>
      <w:szCs w:val="20"/>
      <w:lang w:eastAsia="ar-SA"/>
      <w14:ligatures w14:val="none"/>
    </w:rPr>
  </w:style>
  <w:style w:type="paragraph" w:customStyle="1" w:styleId="Tekstpodstawowy21">
    <w:name w:val="Tekst podstawowy 21"/>
    <w:basedOn w:val="Normalny"/>
    <w:rsid w:val="005268A3"/>
    <w:pPr>
      <w:suppressAutoHyphens/>
      <w:overflowPunct w:val="0"/>
      <w:autoSpaceDE w:val="0"/>
      <w:spacing w:after="0" w:line="240" w:lineRule="auto"/>
      <w:jc w:val="both"/>
      <w:textAlignment w:val="baseline"/>
    </w:pPr>
    <w:rPr>
      <w:rFonts w:ascii="Arial" w:eastAsia="Times New Roman" w:hAnsi="Arial" w:cs="Times New Roman"/>
      <w:spacing w:val="-5"/>
      <w:kern w:val="0"/>
      <w:sz w:val="20"/>
      <w:szCs w:val="20"/>
      <w:lang w:eastAsia="ar-SA"/>
      <w14:ligatures w14:val="none"/>
    </w:rPr>
  </w:style>
  <w:style w:type="paragraph" w:styleId="Tekstkomentarza">
    <w:name w:val="annotation text"/>
    <w:basedOn w:val="Normalny"/>
    <w:link w:val="TekstkomentarzaZnak"/>
    <w:rsid w:val="005268A3"/>
    <w:pPr>
      <w:suppressAutoHyphens/>
      <w:spacing w:after="0" w:line="240" w:lineRule="auto"/>
    </w:pPr>
    <w:rPr>
      <w:rFonts w:ascii="Times New Roman" w:eastAsia="Times New Roman" w:hAnsi="Times New Roman" w:cs="Times New Roman"/>
      <w:kern w:val="0"/>
      <w:sz w:val="20"/>
      <w:szCs w:val="20"/>
      <w:lang w:val="x-none" w:eastAsia="ar-SA"/>
      <w14:ligatures w14:val="none"/>
    </w:rPr>
  </w:style>
  <w:style w:type="character" w:customStyle="1" w:styleId="TekstkomentarzaZnak">
    <w:name w:val="Tekst komentarza Znak"/>
    <w:basedOn w:val="Domylnaczcionkaakapitu"/>
    <w:link w:val="Tekstkomentarza"/>
    <w:rsid w:val="005268A3"/>
    <w:rPr>
      <w:rFonts w:ascii="Times New Roman" w:eastAsia="Times New Roman" w:hAnsi="Times New Roman" w:cs="Times New Roman"/>
      <w:kern w:val="0"/>
      <w:sz w:val="20"/>
      <w:szCs w:val="20"/>
      <w:lang w:val="x-none" w:eastAsia="ar-SA"/>
      <w14:ligatures w14:val="none"/>
    </w:rPr>
  </w:style>
  <w:style w:type="paragraph" w:styleId="Lista2">
    <w:name w:val="List 2"/>
    <w:basedOn w:val="Normalny"/>
    <w:rsid w:val="005268A3"/>
    <w:pPr>
      <w:spacing w:after="0" w:line="240" w:lineRule="auto"/>
      <w:ind w:left="566" w:hanging="283"/>
      <w:contextualSpacing/>
    </w:pPr>
    <w:rPr>
      <w:rFonts w:ascii="Times New Roman" w:eastAsia="Times New Roman" w:hAnsi="Times New Roman" w:cs="Times New Roman"/>
      <w:kern w:val="0"/>
      <w:sz w:val="20"/>
      <w:szCs w:val="20"/>
      <w:lang w:eastAsia="pl-PL"/>
      <w14:ligatures w14:val="none"/>
    </w:rPr>
  </w:style>
  <w:style w:type="character" w:customStyle="1" w:styleId="oznaczenie">
    <w:name w:val="oznaczenie"/>
    <w:basedOn w:val="Domylnaczcionkaakapitu"/>
    <w:rsid w:val="005268A3"/>
  </w:style>
  <w:style w:type="paragraph" w:customStyle="1" w:styleId="1111111">
    <w:name w:val="1111111"/>
    <w:basedOn w:val="Normalny"/>
    <w:link w:val="1111111Znak"/>
    <w:rsid w:val="005268A3"/>
    <w:pPr>
      <w:spacing w:after="80" w:line="240" w:lineRule="auto"/>
      <w:ind w:left="794" w:hanging="397"/>
      <w:jc w:val="both"/>
    </w:pPr>
    <w:rPr>
      <w:rFonts w:ascii="Times New Roman" w:eastAsia="Times New Roman" w:hAnsi="Times New Roman" w:cs="Times New Roman"/>
      <w:kern w:val="0"/>
      <w:sz w:val="20"/>
      <w:szCs w:val="20"/>
      <w:lang w:val="x-none" w:eastAsia="pl-PL"/>
      <w14:ligatures w14:val="none"/>
    </w:rPr>
  </w:style>
  <w:style w:type="character" w:customStyle="1" w:styleId="1111111Znak">
    <w:name w:val="1111111 Znak"/>
    <w:link w:val="1111111"/>
    <w:rsid w:val="005268A3"/>
    <w:rPr>
      <w:rFonts w:ascii="Times New Roman" w:eastAsia="Times New Roman" w:hAnsi="Times New Roman" w:cs="Times New Roman"/>
      <w:kern w:val="0"/>
      <w:sz w:val="20"/>
      <w:szCs w:val="20"/>
      <w:lang w:val="x-none" w:eastAsia="pl-PL"/>
      <w14:ligatures w14:val="none"/>
    </w:rPr>
  </w:style>
  <w:style w:type="paragraph" w:customStyle="1" w:styleId="11111111ust">
    <w:name w:val="11111111 ust"/>
    <w:basedOn w:val="Normalny"/>
    <w:link w:val="11111111ustZnak"/>
    <w:rsid w:val="005268A3"/>
    <w:pPr>
      <w:spacing w:after="80" w:line="240" w:lineRule="auto"/>
      <w:ind w:left="431" w:hanging="255"/>
      <w:jc w:val="both"/>
    </w:pPr>
    <w:rPr>
      <w:rFonts w:ascii="Times New Roman" w:eastAsia="Times New Roman" w:hAnsi="Times New Roman" w:cs="Times New Roman"/>
      <w:kern w:val="0"/>
      <w:sz w:val="20"/>
      <w:szCs w:val="20"/>
      <w:lang w:val="x-none" w:eastAsia="pl-PL"/>
      <w14:ligatures w14:val="none"/>
    </w:rPr>
  </w:style>
  <w:style w:type="character" w:customStyle="1" w:styleId="11111111ustZnak">
    <w:name w:val="11111111 ust Znak"/>
    <w:link w:val="11111111ust"/>
    <w:rsid w:val="005268A3"/>
    <w:rPr>
      <w:rFonts w:ascii="Times New Roman" w:eastAsia="Times New Roman" w:hAnsi="Times New Roman" w:cs="Times New Roman"/>
      <w:kern w:val="0"/>
      <w:sz w:val="20"/>
      <w:szCs w:val="20"/>
      <w:lang w:val="x-none" w:eastAsia="pl-PL"/>
      <w14:ligatures w14:val="none"/>
    </w:rPr>
  </w:style>
  <w:style w:type="paragraph" w:customStyle="1" w:styleId="Default">
    <w:name w:val="Default"/>
    <w:rsid w:val="005268A3"/>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styleId="Odwoaniedokomentarza">
    <w:name w:val="annotation reference"/>
    <w:unhideWhenUsed/>
    <w:rsid w:val="005268A3"/>
    <w:rPr>
      <w:sz w:val="16"/>
      <w:szCs w:val="16"/>
    </w:rPr>
  </w:style>
  <w:style w:type="paragraph" w:styleId="Tematkomentarza">
    <w:name w:val="annotation subject"/>
    <w:basedOn w:val="Tekstkomentarza"/>
    <w:next w:val="Tekstkomentarza"/>
    <w:link w:val="TematkomentarzaZnak"/>
    <w:uiPriority w:val="99"/>
    <w:unhideWhenUsed/>
    <w:rsid w:val="005268A3"/>
    <w:pPr>
      <w:suppressAutoHyphens w:val="0"/>
    </w:pPr>
    <w:rPr>
      <w:b/>
      <w:bCs/>
    </w:rPr>
  </w:style>
  <w:style w:type="character" w:customStyle="1" w:styleId="TematkomentarzaZnak">
    <w:name w:val="Temat komentarza Znak"/>
    <w:basedOn w:val="TekstkomentarzaZnak"/>
    <w:link w:val="Tematkomentarza"/>
    <w:uiPriority w:val="99"/>
    <w:rsid w:val="005268A3"/>
    <w:rPr>
      <w:rFonts w:ascii="Times New Roman" w:eastAsia="Times New Roman" w:hAnsi="Times New Roman" w:cs="Times New Roman"/>
      <w:b/>
      <w:bCs/>
      <w:kern w:val="0"/>
      <w:sz w:val="20"/>
      <w:szCs w:val="20"/>
      <w:lang w:val="x-none" w:eastAsia="ar-SA"/>
      <w14:ligatures w14:val="none"/>
    </w:rPr>
  </w:style>
  <w:style w:type="paragraph" w:customStyle="1" w:styleId="Styl1">
    <w:name w:val="Styl1"/>
    <w:basedOn w:val="Normalny"/>
    <w:rsid w:val="005268A3"/>
    <w:pPr>
      <w:widowControl w:val="0"/>
      <w:autoSpaceDE w:val="0"/>
      <w:autoSpaceDN w:val="0"/>
      <w:spacing w:before="240" w:after="0" w:line="240" w:lineRule="auto"/>
      <w:jc w:val="both"/>
    </w:pPr>
    <w:rPr>
      <w:rFonts w:ascii="Arial" w:eastAsia="Times New Roman" w:hAnsi="Arial" w:cs="Arial"/>
      <w:kern w:val="0"/>
      <w:sz w:val="24"/>
      <w:szCs w:val="24"/>
      <w:lang w:eastAsia="pl-PL"/>
      <w14:ligatures w14:val="none"/>
    </w:rPr>
  </w:style>
  <w:style w:type="character" w:styleId="Uwydatnienie">
    <w:name w:val="Emphasis"/>
    <w:uiPriority w:val="20"/>
    <w:qFormat/>
    <w:rsid w:val="005268A3"/>
    <w:rPr>
      <w:i/>
      <w:iCs/>
    </w:rPr>
  </w:style>
  <w:style w:type="character" w:customStyle="1" w:styleId="postbody">
    <w:name w:val="postbody"/>
    <w:basedOn w:val="Domylnaczcionkaakapitu"/>
    <w:rsid w:val="005268A3"/>
  </w:style>
  <w:style w:type="paragraph" w:styleId="Poprawka">
    <w:name w:val="Revision"/>
    <w:hidden/>
    <w:uiPriority w:val="99"/>
    <w:semiHidden/>
    <w:rsid w:val="005268A3"/>
    <w:pPr>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Style8">
    <w:name w:val="Style8"/>
    <w:basedOn w:val="Normalny"/>
    <w:uiPriority w:val="99"/>
    <w:rsid w:val="005268A3"/>
    <w:pPr>
      <w:widowControl w:val="0"/>
      <w:autoSpaceDE w:val="0"/>
      <w:autoSpaceDN w:val="0"/>
      <w:adjustRightInd w:val="0"/>
      <w:spacing w:after="0" w:line="283" w:lineRule="exact"/>
      <w:jc w:val="both"/>
    </w:pPr>
    <w:rPr>
      <w:rFonts w:ascii="Times New Roman" w:eastAsia="Times New Roman" w:hAnsi="Times New Roman" w:cs="Times New Roman"/>
      <w:kern w:val="0"/>
      <w:sz w:val="24"/>
      <w:szCs w:val="24"/>
      <w:lang w:eastAsia="pl-PL"/>
      <w14:ligatures w14:val="none"/>
    </w:rPr>
  </w:style>
  <w:style w:type="character" w:customStyle="1" w:styleId="FontStyle78">
    <w:name w:val="Font Style78"/>
    <w:uiPriority w:val="99"/>
    <w:rsid w:val="005268A3"/>
    <w:rPr>
      <w:rFonts w:ascii="Arial Unicode MS" w:eastAsia="Arial Unicode MS" w:cs="Arial Unicode MS"/>
      <w:b/>
      <w:bCs/>
      <w:sz w:val="20"/>
      <w:szCs w:val="20"/>
    </w:rPr>
  </w:style>
  <w:style w:type="paragraph" w:customStyle="1" w:styleId="Style26">
    <w:name w:val="Style26"/>
    <w:basedOn w:val="Normalny"/>
    <w:uiPriority w:val="99"/>
    <w:rsid w:val="005268A3"/>
    <w:pPr>
      <w:widowControl w:val="0"/>
      <w:autoSpaceDE w:val="0"/>
      <w:autoSpaceDN w:val="0"/>
      <w:adjustRightInd w:val="0"/>
      <w:spacing w:after="0" w:line="276" w:lineRule="exact"/>
      <w:ind w:hanging="269"/>
      <w:jc w:val="both"/>
    </w:pPr>
    <w:rPr>
      <w:rFonts w:ascii="Times New Roman" w:eastAsia="Times New Roman" w:hAnsi="Times New Roman" w:cs="Times New Roman"/>
      <w:kern w:val="0"/>
      <w:sz w:val="24"/>
      <w:szCs w:val="24"/>
      <w:lang w:eastAsia="pl-PL"/>
      <w14:ligatures w14:val="none"/>
    </w:rPr>
  </w:style>
  <w:style w:type="character" w:customStyle="1" w:styleId="FontStyle77">
    <w:name w:val="Font Style77"/>
    <w:uiPriority w:val="99"/>
    <w:rsid w:val="005268A3"/>
    <w:rPr>
      <w:rFonts w:ascii="Arial Unicode MS" w:eastAsia="Arial Unicode MS" w:cs="Arial Unicode MS"/>
      <w:sz w:val="20"/>
      <w:szCs w:val="20"/>
    </w:rPr>
  </w:style>
  <w:style w:type="paragraph" w:customStyle="1" w:styleId="Style17">
    <w:name w:val="Style17"/>
    <w:basedOn w:val="Normalny"/>
    <w:uiPriority w:val="99"/>
    <w:rsid w:val="005268A3"/>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30">
    <w:name w:val="Style30"/>
    <w:basedOn w:val="Normalny"/>
    <w:uiPriority w:val="99"/>
    <w:rsid w:val="005268A3"/>
    <w:pPr>
      <w:widowControl w:val="0"/>
      <w:autoSpaceDE w:val="0"/>
      <w:autoSpaceDN w:val="0"/>
      <w:adjustRightInd w:val="0"/>
      <w:spacing w:after="0" w:line="276" w:lineRule="exact"/>
      <w:ind w:hanging="408"/>
      <w:jc w:val="both"/>
    </w:pPr>
    <w:rPr>
      <w:rFonts w:ascii="Times New Roman" w:eastAsia="Times New Roman" w:hAnsi="Times New Roman" w:cs="Times New Roman"/>
      <w:kern w:val="0"/>
      <w:sz w:val="24"/>
      <w:szCs w:val="24"/>
      <w:lang w:eastAsia="pl-PL"/>
      <w14:ligatures w14:val="none"/>
    </w:rPr>
  </w:style>
  <w:style w:type="paragraph" w:customStyle="1" w:styleId="Style6">
    <w:name w:val="Style6"/>
    <w:basedOn w:val="Normalny"/>
    <w:uiPriority w:val="99"/>
    <w:rsid w:val="005268A3"/>
    <w:pPr>
      <w:widowControl w:val="0"/>
      <w:autoSpaceDE w:val="0"/>
      <w:autoSpaceDN w:val="0"/>
      <w:adjustRightInd w:val="0"/>
      <w:spacing w:after="0"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Style37">
    <w:name w:val="Style37"/>
    <w:basedOn w:val="Normalny"/>
    <w:uiPriority w:val="99"/>
    <w:rsid w:val="005268A3"/>
    <w:pPr>
      <w:widowControl w:val="0"/>
      <w:autoSpaceDE w:val="0"/>
      <w:autoSpaceDN w:val="0"/>
      <w:adjustRightInd w:val="0"/>
      <w:spacing w:after="0" w:line="230" w:lineRule="exact"/>
    </w:pPr>
    <w:rPr>
      <w:rFonts w:ascii="Times New Roman" w:eastAsia="Times New Roman" w:hAnsi="Times New Roman" w:cs="Times New Roman"/>
      <w:kern w:val="0"/>
      <w:sz w:val="24"/>
      <w:szCs w:val="24"/>
      <w:lang w:eastAsia="pl-PL"/>
      <w14:ligatures w14:val="none"/>
    </w:rPr>
  </w:style>
  <w:style w:type="paragraph" w:customStyle="1" w:styleId="Style42">
    <w:name w:val="Style42"/>
    <w:basedOn w:val="Normalny"/>
    <w:uiPriority w:val="99"/>
    <w:rsid w:val="005268A3"/>
    <w:pPr>
      <w:widowControl w:val="0"/>
      <w:autoSpaceDE w:val="0"/>
      <w:autoSpaceDN w:val="0"/>
      <w:adjustRightInd w:val="0"/>
      <w:spacing w:after="0" w:line="276" w:lineRule="exact"/>
      <w:jc w:val="both"/>
    </w:pPr>
    <w:rPr>
      <w:rFonts w:ascii="Times New Roman" w:eastAsia="Times New Roman" w:hAnsi="Times New Roman" w:cs="Times New Roman"/>
      <w:kern w:val="0"/>
      <w:sz w:val="24"/>
      <w:szCs w:val="24"/>
      <w:lang w:eastAsia="pl-PL"/>
      <w14:ligatures w14:val="none"/>
    </w:rPr>
  </w:style>
  <w:style w:type="paragraph" w:customStyle="1" w:styleId="Style44">
    <w:name w:val="Style44"/>
    <w:basedOn w:val="Normalny"/>
    <w:uiPriority w:val="99"/>
    <w:rsid w:val="005268A3"/>
    <w:pPr>
      <w:widowControl w:val="0"/>
      <w:autoSpaceDE w:val="0"/>
      <w:autoSpaceDN w:val="0"/>
      <w:adjustRightInd w:val="0"/>
      <w:spacing w:after="0" w:line="226" w:lineRule="exact"/>
      <w:ind w:hanging="144"/>
    </w:pPr>
    <w:rPr>
      <w:rFonts w:ascii="Times New Roman" w:eastAsia="Times New Roman" w:hAnsi="Times New Roman" w:cs="Times New Roman"/>
      <w:kern w:val="0"/>
      <w:sz w:val="24"/>
      <w:szCs w:val="24"/>
      <w:lang w:eastAsia="pl-PL"/>
      <w14:ligatures w14:val="none"/>
    </w:rPr>
  </w:style>
  <w:style w:type="character" w:customStyle="1" w:styleId="FontStyle72">
    <w:name w:val="Font Style72"/>
    <w:uiPriority w:val="99"/>
    <w:rsid w:val="005268A3"/>
    <w:rPr>
      <w:rFonts w:ascii="Arial Unicode MS" w:eastAsia="Arial Unicode MS" w:cs="Arial Unicode MS"/>
      <w:sz w:val="18"/>
      <w:szCs w:val="18"/>
    </w:rPr>
  </w:style>
  <w:style w:type="paragraph" w:customStyle="1" w:styleId="Nagwek10">
    <w:name w:val="Nagłówek1"/>
    <w:basedOn w:val="Normalny"/>
    <w:next w:val="Tekstpodstawowy"/>
    <w:rsid w:val="005268A3"/>
    <w:pPr>
      <w:keepNext/>
      <w:widowControl w:val="0"/>
      <w:suppressAutoHyphens/>
      <w:spacing w:before="240" w:after="120" w:line="240" w:lineRule="auto"/>
    </w:pPr>
    <w:rPr>
      <w:rFonts w:ascii="Arial" w:eastAsia="Lucida Sans Unicode" w:hAnsi="Arial" w:cs="Tahoma"/>
      <w:kern w:val="1"/>
      <w:sz w:val="28"/>
      <w:szCs w:val="28"/>
      <w:lang w:eastAsia="pl-PL"/>
      <w14:ligatures w14:val="none"/>
    </w:rPr>
  </w:style>
  <w:style w:type="paragraph" w:customStyle="1" w:styleId="Tytu0">
    <w:name w:val="Tytu?"/>
    <w:basedOn w:val="Normalny"/>
    <w:rsid w:val="005268A3"/>
    <w:pPr>
      <w:widowControl w:val="0"/>
      <w:suppressAutoHyphens/>
      <w:spacing w:after="0" w:line="240" w:lineRule="auto"/>
      <w:jc w:val="center"/>
    </w:pPr>
    <w:rPr>
      <w:rFonts w:ascii="Times New Roman" w:eastAsia="Lucida Sans Unicode" w:hAnsi="Times New Roman" w:cs="Times New Roman"/>
      <w:b/>
      <w:kern w:val="1"/>
      <w:sz w:val="28"/>
      <w:szCs w:val="24"/>
      <w:lang w:eastAsia="pl-PL"/>
      <w14:ligatures w14:val="none"/>
    </w:rPr>
  </w:style>
  <w:style w:type="paragraph" w:customStyle="1" w:styleId="Style43">
    <w:name w:val="Style43"/>
    <w:basedOn w:val="Normalny"/>
    <w:uiPriority w:val="99"/>
    <w:rsid w:val="005268A3"/>
    <w:pPr>
      <w:widowControl w:val="0"/>
      <w:autoSpaceDE w:val="0"/>
      <w:autoSpaceDN w:val="0"/>
      <w:adjustRightInd w:val="0"/>
      <w:spacing w:after="0" w:line="276" w:lineRule="exact"/>
      <w:ind w:hanging="682"/>
      <w:jc w:val="both"/>
    </w:pPr>
    <w:rPr>
      <w:rFonts w:ascii="Times New Roman" w:eastAsia="Times New Roman" w:hAnsi="Times New Roman" w:cs="Times New Roman"/>
      <w:kern w:val="0"/>
      <w:sz w:val="24"/>
      <w:szCs w:val="24"/>
      <w:lang w:eastAsia="pl-PL"/>
      <w14:ligatures w14:val="none"/>
    </w:rPr>
  </w:style>
  <w:style w:type="paragraph" w:customStyle="1" w:styleId="Style18">
    <w:name w:val="Style18"/>
    <w:basedOn w:val="Normalny"/>
    <w:uiPriority w:val="99"/>
    <w:rsid w:val="005268A3"/>
    <w:pPr>
      <w:widowControl w:val="0"/>
      <w:autoSpaceDE w:val="0"/>
      <w:autoSpaceDN w:val="0"/>
      <w:adjustRightInd w:val="0"/>
      <w:spacing w:after="0" w:line="629" w:lineRule="exact"/>
    </w:pPr>
    <w:rPr>
      <w:rFonts w:ascii="Times New Roman" w:eastAsia="Times New Roman" w:hAnsi="Times New Roman" w:cs="Times New Roman"/>
      <w:kern w:val="0"/>
      <w:sz w:val="24"/>
      <w:szCs w:val="24"/>
      <w:lang w:eastAsia="pl-PL"/>
      <w14:ligatures w14:val="none"/>
    </w:rPr>
  </w:style>
  <w:style w:type="paragraph" w:customStyle="1" w:styleId="Style19">
    <w:name w:val="Style19"/>
    <w:basedOn w:val="Normalny"/>
    <w:uiPriority w:val="99"/>
    <w:rsid w:val="005268A3"/>
    <w:pPr>
      <w:widowControl w:val="0"/>
      <w:autoSpaceDE w:val="0"/>
      <w:autoSpaceDN w:val="0"/>
      <w:adjustRightInd w:val="0"/>
      <w:spacing w:after="0" w:line="278" w:lineRule="exact"/>
      <w:ind w:hanging="278"/>
      <w:jc w:val="both"/>
    </w:pPr>
    <w:rPr>
      <w:rFonts w:ascii="Times New Roman" w:eastAsia="Times New Roman" w:hAnsi="Times New Roman" w:cs="Times New Roman"/>
      <w:kern w:val="0"/>
      <w:sz w:val="24"/>
      <w:szCs w:val="24"/>
      <w:lang w:eastAsia="pl-PL"/>
      <w14:ligatures w14:val="none"/>
    </w:rPr>
  </w:style>
  <w:style w:type="paragraph" w:customStyle="1" w:styleId="Style22">
    <w:name w:val="Style22"/>
    <w:basedOn w:val="Normalny"/>
    <w:uiPriority w:val="99"/>
    <w:rsid w:val="005268A3"/>
    <w:pPr>
      <w:widowControl w:val="0"/>
      <w:autoSpaceDE w:val="0"/>
      <w:autoSpaceDN w:val="0"/>
      <w:adjustRightInd w:val="0"/>
      <w:spacing w:after="0" w:line="230" w:lineRule="exact"/>
      <w:jc w:val="both"/>
    </w:pPr>
    <w:rPr>
      <w:rFonts w:ascii="Arial" w:eastAsia="Times New Roman" w:hAnsi="Arial" w:cs="Arial"/>
      <w:kern w:val="0"/>
      <w:sz w:val="24"/>
      <w:szCs w:val="24"/>
      <w:lang w:eastAsia="pl-PL"/>
      <w14:ligatures w14:val="none"/>
    </w:rPr>
  </w:style>
  <w:style w:type="character" w:customStyle="1" w:styleId="FontStyle58">
    <w:name w:val="Font Style58"/>
    <w:uiPriority w:val="99"/>
    <w:rsid w:val="005268A3"/>
    <w:rPr>
      <w:rFonts w:ascii="Arial" w:hAnsi="Arial" w:cs="Arial"/>
      <w:sz w:val="18"/>
      <w:szCs w:val="18"/>
    </w:rPr>
  </w:style>
  <w:style w:type="character" w:customStyle="1" w:styleId="FontStyle59">
    <w:name w:val="Font Style59"/>
    <w:uiPriority w:val="99"/>
    <w:rsid w:val="005268A3"/>
    <w:rPr>
      <w:rFonts w:ascii="Arial" w:hAnsi="Arial" w:cs="Arial"/>
      <w:b/>
      <w:bCs/>
      <w:sz w:val="18"/>
      <w:szCs w:val="18"/>
    </w:rPr>
  </w:style>
  <w:style w:type="paragraph" w:customStyle="1" w:styleId="Lista21">
    <w:name w:val="Lista 21"/>
    <w:basedOn w:val="Normalny"/>
    <w:rsid w:val="005268A3"/>
    <w:pPr>
      <w:suppressAutoHyphens/>
      <w:spacing w:after="0" w:line="240" w:lineRule="auto"/>
      <w:ind w:left="566" w:hanging="283"/>
    </w:pPr>
    <w:rPr>
      <w:rFonts w:ascii="Times New Roman" w:eastAsia="Times New Roman" w:hAnsi="Times New Roman" w:cs="Times New Roman"/>
      <w:kern w:val="0"/>
      <w:sz w:val="20"/>
      <w:szCs w:val="20"/>
      <w:lang w:eastAsia="ar-SA"/>
      <w14:ligatures w14:val="none"/>
    </w:rPr>
  </w:style>
  <w:style w:type="paragraph" w:customStyle="1" w:styleId="WW-Tekstwstpniesformatowany">
    <w:name w:val="WW-Tekst wstępnie sformatowany"/>
    <w:basedOn w:val="Normalny"/>
    <w:rsid w:val="005268A3"/>
    <w:pPr>
      <w:widowControl w:val="0"/>
      <w:suppressAutoHyphens/>
      <w:spacing w:after="0" w:line="240" w:lineRule="auto"/>
    </w:pPr>
    <w:rPr>
      <w:rFonts w:ascii="Courier New" w:eastAsia="Courier New" w:hAnsi="Courier New" w:cs="Courier New"/>
      <w:kern w:val="0"/>
      <w:sz w:val="20"/>
      <w:szCs w:val="20"/>
      <w:lang w:eastAsia="pl-PL"/>
      <w14:ligatures w14:val="none"/>
    </w:rPr>
  </w:style>
  <w:style w:type="paragraph" w:customStyle="1" w:styleId="CharChar1">
    <w:name w:val="Char Char1"/>
    <w:basedOn w:val="Normalny"/>
    <w:rsid w:val="005268A3"/>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WW-Tekstpodstawowy2">
    <w:name w:val="WW-Tekst podstawowy 2"/>
    <w:basedOn w:val="Normalny"/>
    <w:rsid w:val="005268A3"/>
    <w:pPr>
      <w:suppressAutoHyphen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Tekstpodstawowywcity31">
    <w:name w:val="Tekst podstawowy wcięty 31"/>
    <w:basedOn w:val="Normalny"/>
    <w:rsid w:val="005268A3"/>
    <w:pPr>
      <w:suppressAutoHyphens/>
      <w:spacing w:after="0" w:line="216" w:lineRule="auto"/>
      <w:ind w:left="360" w:hanging="360"/>
    </w:pPr>
    <w:rPr>
      <w:rFonts w:ascii="Times New Roman" w:eastAsia="Times New Roman" w:hAnsi="Times New Roman" w:cs="Times New Roman"/>
      <w:kern w:val="0"/>
      <w:sz w:val="24"/>
      <w:szCs w:val="24"/>
      <w:lang w:eastAsia="ar-SA"/>
      <w14:ligatures w14:val="none"/>
    </w:rPr>
  </w:style>
  <w:style w:type="paragraph" w:customStyle="1" w:styleId="Tekstpodstawowy23">
    <w:name w:val="Tekst podstawowy 23"/>
    <w:basedOn w:val="Normalny"/>
    <w:rsid w:val="005268A3"/>
    <w:pPr>
      <w:suppressAutoHyphens/>
      <w:spacing w:after="120" w:line="480" w:lineRule="auto"/>
    </w:pPr>
    <w:rPr>
      <w:rFonts w:ascii="Calibri" w:eastAsia="Calibri" w:hAnsi="Calibri" w:cs="Calibri"/>
      <w:kern w:val="0"/>
      <w:lang w:eastAsia="ar-SA"/>
      <w14:ligatures w14:val="none"/>
    </w:rPr>
  </w:style>
  <w:style w:type="paragraph" w:styleId="Mapadokumentu">
    <w:name w:val="Document Map"/>
    <w:basedOn w:val="Normalny"/>
    <w:link w:val="MapadokumentuZnak"/>
    <w:uiPriority w:val="99"/>
    <w:rsid w:val="005268A3"/>
    <w:pPr>
      <w:spacing w:after="0" w:line="240" w:lineRule="auto"/>
    </w:pPr>
    <w:rPr>
      <w:rFonts w:ascii="Segoe UI" w:eastAsia="Times New Roman" w:hAnsi="Segoe UI" w:cs="Segoe UI"/>
      <w:kern w:val="0"/>
      <w:sz w:val="16"/>
      <w:szCs w:val="16"/>
      <w:lang w:eastAsia="pl-PL"/>
      <w14:ligatures w14:val="none"/>
    </w:rPr>
  </w:style>
  <w:style w:type="character" w:customStyle="1" w:styleId="MapadokumentuZnak">
    <w:name w:val="Mapa dokumentu Znak"/>
    <w:basedOn w:val="Domylnaczcionkaakapitu"/>
    <w:link w:val="Mapadokumentu"/>
    <w:uiPriority w:val="99"/>
    <w:rsid w:val="005268A3"/>
    <w:rPr>
      <w:rFonts w:ascii="Segoe UI" w:eastAsia="Times New Roman" w:hAnsi="Segoe UI" w:cs="Segoe UI"/>
      <w:kern w:val="0"/>
      <w:sz w:val="16"/>
      <w:szCs w:val="16"/>
      <w:lang w:eastAsia="pl-PL"/>
      <w14:ligatures w14:val="none"/>
    </w:rPr>
  </w:style>
  <w:style w:type="paragraph" w:styleId="Bezodstpw">
    <w:name w:val="No Spacing"/>
    <w:link w:val="BezodstpwZnak"/>
    <w:uiPriority w:val="1"/>
    <w:qFormat/>
    <w:rsid w:val="005268A3"/>
    <w:pPr>
      <w:spacing w:after="0" w:line="240" w:lineRule="auto"/>
    </w:pPr>
    <w:rPr>
      <w:rFonts w:ascii="Times New Roman" w:eastAsia="Calibri" w:hAnsi="Times New Roman" w:cs="Times New Roman"/>
      <w:kern w:val="0"/>
      <w:sz w:val="24"/>
      <w:szCs w:val="24"/>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5268A3"/>
  </w:style>
  <w:style w:type="character" w:styleId="UyteHipercze">
    <w:name w:val="FollowedHyperlink"/>
    <w:uiPriority w:val="99"/>
    <w:unhideWhenUsed/>
    <w:rsid w:val="005268A3"/>
    <w:rPr>
      <w:color w:val="954F72"/>
      <w:u w:val="single"/>
    </w:rPr>
  </w:style>
  <w:style w:type="character" w:customStyle="1" w:styleId="h2">
    <w:name w:val="h2"/>
    <w:rsid w:val="005268A3"/>
  </w:style>
  <w:style w:type="paragraph" w:customStyle="1" w:styleId="TableParagraph">
    <w:name w:val="Table Paragraph"/>
    <w:basedOn w:val="Normalny"/>
    <w:uiPriority w:val="1"/>
    <w:qFormat/>
    <w:rsid w:val="005268A3"/>
    <w:pPr>
      <w:widowControl w:val="0"/>
      <w:numPr>
        <w:numId w:val="5"/>
      </w:numPr>
      <w:autoSpaceDE w:val="0"/>
      <w:autoSpaceDN w:val="0"/>
      <w:spacing w:after="0" w:line="240" w:lineRule="auto"/>
    </w:pPr>
    <w:rPr>
      <w:rFonts w:ascii="Avenir-Light" w:eastAsia="Avenir-Light" w:hAnsi="Avenir-Light" w:cs="Avenir-Light"/>
      <w:kern w:val="0"/>
      <w:lang w:val="en-US"/>
      <w14:ligatures w14:val="none"/>
    </w:rPr>
  </w:style>
  <w:style w:type="character" w:customStyle="1" w:styleId="Teksttreci">
    <w:name w:val="Tekst treści_"/>
    <w:link w:val="Teksttreci0"/>
    <w:rsid w:val="005268A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5268A3"/>
    <w:pPr>
      <w:shd w:val="clear" w:color="auto" w:fill="FFFFFF"/>
      <w:spacing w:after="0" w:line="0" w:lineRule="atLeast"/>
      <w:ind w:hanging="1700"/>
    </w:pPr>
    <w:rPr>
      <w:rFonts w:ascii="Verdana" w:eastAsia="Verdana" w:hAnsi="Verdana" w:cs="Verdana"/>
      <w:sz w:val="19"/>
      <w:szCs w:val="19"/>
    </w:rPr>
  </w:style>
  <w:style w:type="character" w:customStyle="1" w:styleId="FontStyle27">
    <w:name w:val="Font Style27"/>
    <w:rsid w:val="005268A3"/>
  </w:style>
  <w:style w:type="paragraph" w:customStyle="1" w:styleId="Style13">
    <w:name w:val="Style13"/>
    <w:basedOn w:val="Normalny"/>
    <w:uiPriority w:val="99"/>
    <w:rsid w:val="005268A3"/>
    <w:pPr>
      <w:spacing w:after="0" w:line="228" w:lineRule="exact"/>
      <w:ind w:hanging="336"/>
      <w:jc w:val="both"/>
    </w:pPr>
    <w:rPr>
      <w:rFonts w:ascii="Times New Roman" w:eastAsia="Times New Roman" w:hAnsi="Times New Roman" w:cs="Times New Roman"/>
      <w:kern w:val="0"/>
      <w:sz w:val="24"/>
      <w:szCs w:val="24"/>
      <w:lang w:eastAsia="pl-PL"/>
      <w14:ligatures w14:val="none"/>
    </w:rPr>
  </w:style>
  <w:style w:type="table" w:customStyle="1" w:styleId="TableNormal">
    <w:name w:val="Table Normal"/>
    <w:uiPriority w:val="2"/>
    <w:semiHidden/>
    <w:unhideWhenUsed/>
    <w:qFormat/>
    <w:rsid w:val="005268A3"/>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5268A3"/>
    <w:rPr>
      <w:color w:val="605E5C"/>
      <w:shd w:val="clear" w:color="auto" w:fill="E1DFDD"/>
    </w:rPr>
  </w:style>
  <w:style w:type="paragraph" w:customStyle="1" w:styleId="Tekstpodstawowy32">
    <w:name w:val="Tekst podstawowy 32"/>
    <w:basedOn w:val="Normalny"/>
    <w:rsid w:val="005268A3"/>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przypisukocowego">
    <w:name w:val="endnote text"/>
    <w:basedOn w:val="Normalny"/>
    <w:link w:val="TekstprzypisukocowegoZnak"/>
    <w:uiPriority w:val="99"/>
    <w:semiHidden/>
    <w:unhideWhenUsed/>
    <w:rsid w:val="005268A3"/>
    <w:pPr>
      <w:widowControl w:val="0"/>
      <w:spacing w:after="0" w:line="240" w:lineRule="auto"/>
    </w:pPr>
    <w:rPr>
      <w:kern w:val="0"/>
      <w:sz w:val="20"/>
      <w:szCs w:val="20"/>
      <w:lang w:val="en-US"/>
      <w14:ligatures w14:val="none"/>
    </w:rPr>
  </w:style>
  <w:style w:type="character" w:customStyle="1" w:styleId="TekstprzypisukocowegoZnak">
    <w:name w:val="Tekst przypisu końcowego Znak"/>
    <w:basedOn w:val="Domylnaczcionkaakapitu"/>
    <w:link w:val="Tekstprzypisukocowego"/>
    <w:uiPriority w:val="99"/>
    <w:semiHidden/>
    <w:rsid w:val="005268A3"/>
    <w:rPr>
      <w:kern w:val="0"/>
      <w:sz w:val="20"/>
      <w:szCs w:val="20"/>
      <w:lang w:val="en-US"/>
      <w14:ligatures w14:val="none"/>
    </w:rPr>
  </w:style>
  <w:style w:type="character" w:styleId="Odwoanieprzypisukocowego">
    <w:name w:val="endnote reference"/>
    <w:basedOn w:val="Domylnaczcionkaakapitu"/>
    <w:uiPriority w:val="99"/>
    <w:semiHidden/>
    <w:unhideWhenUsed/>
    <w:rsid w:val="005268A3"/>
    <w:rPr>
      <w:vertAlign w:val="superscript"/>
    </w:rPr>
  </w:style>
  <w:style w:type="table" w:customStyle="1" w:styleId="Tabela-Siatka1">
    <w:name w:val="Tabela - Siatka1"/>
    <w:basedOn w:val="Standardowy"/>
    <w:next w:val="Tabela-Siatka"/>
    <w:uiPriority w:val="39"/>
    <w:rsid w:val="00526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26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rsid w:val="00D51674"/>
    <w:rPr>
      <w:rFonts w:ascii="Times New Roman" w:eastAsia="Calibri" w:hAnsi="Times New Roman" w:cs="Times New Roman"/>
      <w:kern w:val="0"/>
      <w:sz w:val="24"/>
      <w:szCs w:val="24"/>
      <w14:ligatures w14:val="none"/>
    </w:rPr>
  </w:style>
  <w:style w:type="character" w:customStyle="1" w:styleId="markedcontent">
    <w:name w:val="markedcontent"/>
    <w:rsid w:val="00D25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ava.com/pl/download/manual.jsp" TargetMode="External"/><Relationship Id="rId18" Type="http://schemas.openxmlformats.org/officeDocument/2006/relationships/hyperlink" Target="https://gorznogm.ezamawiajacy.pl/servlet/HomeServl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dok\tresc,DZU.2021.082.0000523,USTAWA-z-dnia-12-maja-2011-r-o-refundacji-lekow-srodkow-spozywczych-specjalnego-przeznaczenia-zywieniowego-oraz-wyrobow-medycznych.html" TargetMode="External"/><Relationship Id="rId7" Type="http://schemas.openxmlformats.org/officeDocument/2006/relationships/endnotes" Target="endnotes.xml"/><Relationship Id="rId12" Type="http://schemas.openxmlformats.org/officeDocument/2006/relationships/hyperlink" Target="https://gorznogm.ezamawiajacy.pl/servlet/HomeServlet" TargetMode="External"/><Relationship Id="rId17" Type="http://schemas.openxmlformats.org/officeDocument/2006/relationships/hyperlink" Target="https://gorznogm.ezamawiajacy.pl/servlet/HomeServle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file:///C:\dok\tresc,DZU.2020.137.0001133,USTAWA-z-dnia-25-czerwca-2010-r-o-sporc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rznogm.ezamawiajacy.pl/servlet/HomeServlet" TargetMode="External"/><Relationship Id="rId24" Type="http://schemas.openxmlformats.org/officeDocument/2006/relationships/hyperlink" Target="mailto:inspektor@cbi24.pl" TargetMode="External"/><Relationship Id="rId5" Type="http://schemas.openxmlformats.org/officeDocument/2006/relationships/webSettings" Target="webSettings.xml"/><Relationship Id="rId15" Type="http://schemas.openxmlformats.org/officeDocument/2006/relationships/hyperlink" Target="https://gorznogm.ezamawiajacy.pl/servlet/HomeServlet" TargetMode="External"/><Relationship Id="rId23" Type="http://schemas.openxmlformats.org/officeDocument/2006/relationships/hyperlink" Target="mailto:" TargetMode="External"/><Relationship Id="rId10" Type="http://schemas.openxmlformats.org/officeDocument/2006/relationships/hyperlink" Target="mailto:gmina@" TargetMode="External"/><Relationship Id="rId19" Type="http://schemas.openxmlformats.org/officeDocument/2006/relationships/hyperlink" Target="https://gorznogm.ezamawiajacy.pl/servlet/HomeServlet" TargetMode="External"/><Relationship Id="rId4" Type="http://schemas.openxmlformats.org/officeDocument/2006/relationships/settings" Target="settings.xml"/><Relationship Id="rId9" Type="http://schemas.openxmlformats.org/officeDocument/2006/relationships/hyperlink" Target="https://samorzad.gov.pl/web/gmina-gorzno" TargetMode="External"/><Relationship Id="rId14" Type="http://schemas.openxmlformats.org/officeDocument/2006/relationships/hyperlink" Target="http://www.elektronicznypodpis.pl/informacje/aplikacje/" TargetMode="External"/><Relationship Id="rId22" Type="http://schemas.openxmlformats.org/officeDocument/2006/relationships/hyperlink" Target="https://gorznogm.ezamawiajacy.pl/servlet/HomeServle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0835F-64CC-4A1D-A898-8DD8CF66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17812</Words>
  <Characters>106878</Characters>
  <Application>Microsoft Office Word</Application>
  <DocSecurity>0</DocSecurity>
  <Lines>890</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Zawadka</dc:creator>
  <cp:keywords/>
  <dc:description/>
  <cp:lastModifiedBy>Agnieszka Talarek</cp:lastModifiedBy>
  <cp:revision>2</cp:revision>
  <cp:lastPrinted>2026-05-04T08:53:00Z</cp:lastPrinted>
  <dcterms:created xsi:type="dcterms:W3CDTF">2026-05-04T09:03:00Z</dcterms:created>
  <dcterms:modified xsi:type="dcterms:W3CDTF">2026-05-04T09:03:00Z</dcterms:modified>
</cp:coreProperties>
</file>